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5" w:type="dxa"/>
        <w:tblInd w:w="10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7"/>
        <w:gridCol w:w="5178"/>
      </w:tblGrid>
      <w:tr w:rsidR="00C4226B" w:rsidRPr="005034E1" w:rsidTr="00FE3276">
        <w:trPr>
          <w:trHeight w:val="4111"/>
        </w:trPr>
        <w:tc>
          <w:tcPr>
            <w:tcW w:w="4857" w:type="dxa"/>
          </w:tcPr>
          <w:p w:rsidR="00CC58EE" w:rsidRPr="00CC58EE" w:rsidRDefault="00CC58EE" w:rsidP="00CC58EE">
            <w:pPr>
              <w:pStyle w:val="1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CC58EE">
              <w:rPr>
                <w:b/>
                <w:sz w:val="24"/>
                <w:szCs w:val="24"/>
              </w:rPr>
              <w:t>СОВЕТ ДЕПУТАТОВ</w:t>
            </w:r>
          </w:p>
          <w:p w:rsidR="00CC58EE" w:rsidRPr="00CC58EE" w:rsidRDefault="00CC58EE" w:rsidP="00CC58EE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CC58EE">
              <w:rPr>
                <w:b/>
                <w:sz w:val="24"/>
                <w:szCs w:val="24"/>
              </w:rPr>
              <w:t>МУНИЦИПАЛЬНОГО</w:t>
            </w:r>
          </w:p>
          <w:p w:rsidR="00CC58EE" w:rsidRPr="00CC58EE" w:rsidRDefault="00CC58EE" w:rsidP="00CC58EE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CC58EE">
              <w:rPr>
                <w:b/>
                <w:sz w:val="24"/>
                <w:szCs w:val="24"/>
              </w:rPr>
              <w:t>ОБРАЗОВАНИЯ</w:t>
            </w:r>
          </w:p>
          <w:p w:rsidR="00CC58EE" w:rsidRPr="00CC58EE" w:rsidRDefault="00DF6463" w:rsidP="00CC58EE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МАМАЛАЕВСКИЙ</w:t>
            </w:r>
            <w:r w:rsidR="00CC58EE" w:rsidRPr="00CC58EE">
              <w:rPr>
                <w:b/>
                <w:sz w:val="24"/>
                <w:szCs w:val="24"/>
              </w:rPr>
              <w:t xml:space="preserve"> СЕЛЬСОВЕТ</w:t>
            </w:r>
          </w:p>
          <w:p w:rsidR="00CC58EE" w:rsidRPr="00CC58EE" w:rsidRDefault="00CC58EE" w:rsidP="00CC58EE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CC58EE">
              <w:rPr>
                <w:b/>
                <w:sz w:val="24"/>
                <w:szCs w:val="24"/>
              </w:rPr>
              <w:t>ПЕРЕВОЛОЦКИЙ РАЙОН</w:t>
            </w:r>
          </w:p>
          <w:p w:rsidR="00CC58EE" w:rsidRPr="00CC58EE" w:rsidRDefault="00CC58EE" w:rsidP="00CC58EE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CC58EE">
              <w:rPr>
                <w:b/>
                <w:sz w:val="24"/>
                <w:szCs w:val="24"/>
              </w:rPr>
              <w:t>ОРЕНБУРГСКОЙ ОБЛАСТИ</w:t>
            </w:r>
          </w:p>
          <w:p w:rsidR="00CC58EE" w:rsidRPr="00CC58EE" w:rsidRDefault="00CC58EE" w:rsidP="00CC58EE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CC58EE">
              <w:rPr>
                <w:b/>
                <w:sz w:val="24"/>
                <w:szCs w:val="24"/>
              </w:rPr>
              <w:t>четвертый созыв</w:t>
            </w:r>
          </w:p>
          <w:p w:rsidR="00CC58EE" w:rsidRPr="00CC58EE" w:rsidRDefault="00CC58EE" w:rsidP="00DF6463">
            <w:pPr>
              <w:pStyle w:val="1"/>
              <w:rPr>
                <w:b/>
                <w:sz w:val="24"/>
                <w:szCs w:val="24"/>
              </w:rPr>
            </w:pPr>
          </w:p>
          <w:p w:rsidR="00CC58EE" w:rsidRPr="00CC58EE" w:rsidRDefault="00DF6463" w:rsidP="00DF6463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РЕШЕНИЕ</w:t>
            </w:r>
          </w:p>
          <w:p w:rsidR="00CC58EE" w:rsidRPr="00CC58EE" w:rsidRDefault="00DF6463" w:rsidP="00CC58EE">
            <w:pPr>
              <w:pStyle w:val="1"/>
              <w:ind w:left="-70"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CC58EE" w:rsidRPr="00CC58EE">
              <w:rPr>
                <w:sz w:val="24"/>
                <w:szCs w:val="24"/>
              </w:rPr>
              <w:t xml:space="preserve">т  </w:t>
            </w:r>
            <w:r>
              <w:rPr>
                <w:sz w:val="24"/>
                <w:szCs w:val="24"/>
              </w:rPr>
              <w:t>28</w:t>
            </w:r>
            <w:r w:rsidR="00EA79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апреля</w:t>
            </w:r>
            <w:r w:rsidR="00EA79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2022</w:t>
            </w:r>
            <w:r w:rsidR="00CC58EE" w:rsidRPr="00CC58EE">
              <w:rPr>
                <w:sz w:val="24"/>
                <w:szCs w:val="24"/>
              </w:rPr>
              <w:t>г. №</w:t>
            </w:r>
            <w:r>
              <w:rPr>
                <w:sz w:val="24"/>
                <w:szCs w:val="24"/>
              </w:rPr>
              <w:t>63</w:t>
            </w:r>
          </w:p>
          <w:p w:rsidR="00C4226B" w:rsidRPr="005034E1" w:rsidRDefault="00E226E7" w:rsidP="00B42FF2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356235</wp:posOffset>
                      </wp:positionH>
                      <wp:positionV relativeFrom="paragraph">
                        <wp:posOffset>132080</wp:posOffset>
                      </wp:positionV>
                      <wp:extent cx="274320" cy="274320"/>
                      <wp:effectExtent l="0" t="0" r="11430" b="11430"/>
                      <wp:wrapNone/>
                      <wp:docPr id="5" name="Группа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4320" cy="274320"/>
                                <a:chOff x="1008" y="5760"/>
                                <a:chExt cx="432" cy="432"/>
                              </a:xfrm>
                            </wpg:grpSpPr>
                            <wps:wsp>
                              <wps:cNvPr id="6" name="Line 3"/>
                              <wps:cNvCnPr/>
                              <wps:spPr bwMode="auto">
                                <a:xfrm>
                                  <a:off x="1008" y="5760"/>
                                  <a:ext cx="4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4"/>
                              <wps:cNvCnPr/>
                              <wps:spPr bwMode="auto">
                                <a:xfrm>
                                  <a:off x="1008" y="5760"/>
                                  <a:ext cx="0" cy="4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5" o:spid="_x0000_s1026" style="position:absolute;margin-left:28.05pt;margin-top:10.4pt;width:21.6pt;height:21.6pt;z-index:251656704" coordorigin="1008,5760" coordsize="432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TljmgIAAMAHAAAOAAAAZHJzL2Uyb0RvYy54bWzsVdFu0zAUfUfiH6y8d0m6tN2ipRNq2r0M&#10;qDT4ANd2EgvHjmyv6YSQkPgEfoQ/4Be2P+LaScNWJoGG2BOtlN7k2rfnnnNufHa+qwXaMm24klkQ&#10;H0UBYpIoymWZBe/frUYnATIWS4qFkiwLbpgJzucvX5y1TcrGqlKCMo2giDRp22RBZW2ThqEhFaux&#10;OVINk5AslK6xhVtdhlTjFqrXIhxH0TRslaaNVoQZA0/zLhnMff2iYMS+LQrDLBJZANisv2p/3bhr&#10;OD/DaalxU3HSw8BPQFFjLuFPh1I5thhda/5LqZoTrYwq7BFRdaiKghPme4Bu4uigmwutrhvfS5m2&#10;ZTPQBNQe8PTksuTNdq0Rp1kwCZDENUh0+/Xu892X2+/w/YYmjqG2KVNYeKGbq2atuzYhvFTkg4F0&#10;eJh392W3GG3a14pCVXxtlWdoV+jalYDe0c4LcTMIwXYWEXg4niXHY5CLQKqPvVCkAjXdrjiKwFiQ&#10;ncymvYikWva7YW+31QUOH067P/VAe2CuK7Cc+cmq+TtWryrcMC+WcWT1rE73rF5yydBxx6ZfsJBr&#10;7bk1qQFWf0vUIy3v6Roa9lQM7eK00cZeMFUjF2SBAAxeA7y9NLZjZr/ESSLVigvhmRYStVlwOhlP&#10;/AajBKcu6ZYZXW4WQqMtdkPlPz3ND5aBeSX1xSqG6bKPLeaiiwGnkK4etAFw+qibmo+n0enyZHmS&#10;jJLxdDlKojwfvVotktF0Fc8m+XG+WOTxJwctTtKKU8qkQ7ef4Dj5My37d0k3e8MMDzSED6t7JwHY&#10;/a8HDZ7qBOwMtVH0xuvqn4O9nslnswc+S/6Nz/qJPByr/z67d2I9+iZ+Fp/5txscE96e/ZHmzqH7&#10;9xDfP3jnPwAAAP//AwBQSwMEFAAGAAgAAAAhANkSZqveAAAABwEAAA8AAABkcnMvZG93bnJldi54&#10;bWxMj0FLw0AUhO+C/2F5gje7m9YGG/NSSlFPRbAVxNs2+5qEZt+G7DZJ/73rSY/DDDPf5OvJtmKg&#10;3jeOEZKZAkFcOtNwhfB5eH14AuGDZqNbx4RwJQ/r4vYm15lxI3/QsA+ViCXsM41Qh9BlUvqyJqv9&#10;zHXE0Tu53uoQZV9J0+sxlttWzpVKpdUNx4Vad7StqTzvLxbhbdTjZpG8DLvzaXv9Pizfv3YJId7f&#10;TZtnEIGm8BeGX/yIDkVkOroLGy9ahGWaxCTCXMUH0V+tFiCOCOmjAlnk8j9/8QMAAP//AwBQSwEC&#10;LQAUAAYACAAAACEAtoM4kv4AAADhAQAAEwAAAAAAAAAAAAAAAAAAAAAAW0NvbnRlbnRfVHlwZXNd&#10;LnhtbFBLAQItABQABgAIAAAAIQA4/SH/1gAAAJQBAAALAAAAAAAAAAAAAAAAAC8BAABfcmVscy8u&#10;cmVsc1BLAQItABQABgAIAAAAIQBd/TljmgIAAMAHAAAOAAAAAAAAAAAAAAAAAC4CAABkcnMvZTJv&#10;RG9jLnhtbFBLAQItABQABgAIAAAAIQDZEmar3gAAAAcBAAAPAAAAAAAAAAAAAAAAAPQEAABkcnMv&#10;ZG93bnJldi54bWxQSwUGAAAAAAQABADzAAAA/wUAAAAA&#10;">
                      <v:line id="Line 3" o:spid="_x0000_s1027" style="position:absolute;visibility:visible;mso-wrap-style:square" from="1008,5760" to="1440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      <v:line id="Line 4" o:spid="_x0000_s1028" style="position:absolute;visibility:visible;mso-wrap-style:square" from="1008,5760" to="1008,6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132080</wp:posOffset>
                      </wp:positionV>
                      <wp:extent cx="274320" cy="274320"/>
                      <wp:effectExtent l="0" t="0" r="11430" b="11430"/>
                      <wp:wrapNone/>
                      <wp:docPr id="2" name="Группа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flipH="1">
                                <a:off x="0" y="0"/>
                                <a:ext cx="274320" cy="274320"/>
                                <a:chOff x="1008" y="5760"/>
                                <a:chExt cx="432" cy="432"/>
                              </a:xfrm>
                            </wpg:grpSpPr>
                            <wps:wsp>
                              <wps:cNvPr id="3" name="Line 6"/>
                              <wps:cNvCnPr/>
                              <wps:spPr bwMode="auto">
                                <a:xfrm>
                                  <a:off x="1008" y="5760"/>
                                  <a:ext cx="4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7"/>
                              <wps:cNvCnPr/>
                              <wps:spPr bwMode="auto">
                                <a:xfrm>
                                  <a:off x="1008" y="5760"/>
                                  <a:ext cx="0" cy="4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" o:spid="_x0000_s1026" style="position:absolute;margin-left:188.4pt;margin-top:10.4pt;width:21.6pt;height:21.6pt;flip:x;z-index:251657728" coordorigin="1008,5760" coordsize="432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9yTpAIAAMoHAAAOAAAAZHJzL2Uyb0RvYy54bWzsVVtu1DAU/UdiD1b+p3k082jUTIXmUT4K&#10;VCoswOM4D+HYlu1OpkJISCyBjbADttDuiGvHE9qhH6iIfjEjOde+9s25554bn57tWoa2VOlG8DyI&#10;j6IAUU5E0fAqDz68X49mAdIG8wIzwWke3FAdnM1fvjjtZEYTUQtWUIUgCNdZJ/OgNkZmYahJTVus&#10;j4SkHJylUC02MFVVWCjcQfSWhUkUTcJOqEIqQajWsLrsncHcxS9LSsy7stTUIJYHgM24UblxY8dw&#10;foqzSmFZN8TDwE9A0eKGw0uHUEtsMLpWzW+h2oYooUVpjohoQ1GWDaEuB8gmjg6yOVfiWrpcqqyr&#10;5EATUHvA05PDkrfbS4WaIg+SAHHcQoluv919uft6+wP+31FiGepklcHGcyWv5KXq0wTzQpCPGtzh&#10;od/Oq34z2nRvRAFR8bURjqFdqVpUska+Br24FWAB7VxJboaS0J1BBBaTaXqcQOEIuLztSkZqqKs9&#10;FUcRSAy84+nEl5PUK38azvZHrWGR4sy+3kP2EG1+ID79i1/9d/xe1VhSVzZtafP8Hu/5vWg4RZOe&#10;V7dhwS+VY1lnGvh9nDLLuifqkZT3dA0JOyqGdHEmlTbnVLTIGnnAAIPjHm8vtOmZ2W+xb+Ji3TDm&#10;mGYcdXlwMk7G7oAWrCms027TqtosmEJbbNvL/TzND7aBjHnhgtUUFytvG9yw3gacjNt4kAbA8Vbf&#10;P59OopPVbDVLR2kyWY3SaLkcvVov0tFkHU/Hy+PlYrGMP1tocZrVTVFQbtHtezlO/6yW/qvSd+HQ&#10;zQMN4cPoTkkAdv90oKEN+gL2gtqI4sbV1a2DvJ5JZ+kDnU3/jc58Rx621X+d3bu7Hv0mP4vO3AcZ&#10;LgwnT3+52Rvp/hzs+1fw/CcAAAD//wMAUEsDBBQABgAIAAAAIQByAPfh3QAAAAkBAAAPAAAAZHJz&#10;L2Rvd25yZXYueG1sTI9BS8QwEIXvgv8hjODNTVxDlW6nyyIoIl6suuwx24xtsElKk92t/97xpKfH&#10;8B7vfVOtZz+II03JxYBwvVAgKLTRutAhvL89XN2BSNkEa4YYCOGbEqzr87PKlDaewisdm9wJLgmp&#10;NAh9zmMpZWp78iYt4kiBvc84eZP5nDppJ3Picj/IpVKF9MYFXujNSPc9tV/NwSN8bJwmvd09v6iW&#10;6MnK3WPjNOLlxbxZgcg0578w/OIzOtTMtI+HYJMYEG5uC0bPCEvFygHNeyD2CIVWIOtK/v+g/gEA&#10;AP//AwBQSwECLQAUAAYACAAAACEAtoM4kv4AAADhAQAAEwAAAAAAAAAAAAAAAAAAAAAAW0NvbnRl&#10;bnRfVHlwZXNdLnhtbFBLAQItABQABgAIAAAAIQA4/SH/1gAAAJQBAAALAAAAAAAAAAAAAAAAAC8B&#10;AABfcmVscy8ucmVsc1BLAQItABQABgAIAAAAIQBPR9yTpAIAAMoHAAAOAAAAAAAAAAAAAAAAAC4C&#10;AABkcnMvZTJvRG9jLnhtbFBLAQItABQABgAIAAAAIQByAPfh3QAAAAkBAAAPAAAAAAAAAAAAAAAA&#10;AP4EAABkcnMvZG93bnJldi54bWxQSwUGAAAAAAQABADzAAAACAYAAAAA&#10;">
                      <v:line id="Line 6" o:spid="_x0000_s1027" style="position:absolute;visibility:visible;mso-wrap-style:square" from="1008,5760" to="1440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      <v:line id="Line 7" o:spid="_x0000_s1028" style="position:absolute;visibility:visible;mso-wrap-style:square" from="1008,5760" to="1008,6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    </v:group>
                  </w:pict>
                </mc:Fallback>
              </mc:AlternateContent>
            </w:r>
          </w:p>
          <w:p w:rsidR="00C4226B" w:rsidRDefault="00C4226B" w:rsidP="00DF646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 денежном содержании главы муниципального образования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5178" w:type="dxa"/>
            <w:hideMark/>
          </w:tcPr>
          <w:p w:rsidR="00C4226B" w:rsidRPr="005034E1" w:rsidRDefault="00C4226B" w:rsidP="00B42FF2">
            <w:pPr>
              <w:spacing w:after="0"/>
            </w:pPr>
          </w:p>
        </w:tc>
      </w:tr>
    </w:tbl>
    <w:p w:rsidR="00A35456" w:rsidRPr="0004345A" w:rsidRDefault="00A35456" w:rsidP="00031A46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5A">
        <w:rPr>
          <w:rFonts w:ascii="Times New Roman" w:hAnsi="Times New Roman"/>
          <w:sz w:val="28"/>
          <w:szCs w:val="28"/>
        </w:rPr>
        <w:t xml:space="preserve">В соответствии с п. 4 ст. 86 Бюджетного кодекса РФ, ч.2 ст.53 Федерального закона от 06.10.2003 № 131-ФЗ «Об общих принципах организации местного самоуправления в Российской Федерации», ст. 22 Федерального закона </w:t>
      </w:r>
      <w:hyperlink r:id="rId6" w:history="1">
        <w:r w:rsidRPr="0004345A">
          <w:rPr>
            <w:rFonts w:ascii="Times New Roman" w:hAnsi="Times New Roman"/>
            <w:bCs/>
            <w:sz w:val="28"/>
            <w:szCs w:val="28"/>
          </w:rPr>
          <w:t>от 02.03.2007 № 25-ФЗ "О муниципальной службе в Российской Федерации"</w:t>
        </w:r>
      </w:hyperlink>
      <w:r w:rsidRPr="0004345A">
        <w:rPr>
          <w:rFonts w:ascii="Times New Roman" w:hAnsi="Times New Roman"/>
          <w:sz w:val="28"/>
          <w:szCs w:val="28"/>
        </w:rPr>
        <w:t>, ст. 136 Бюджетного кодекса Российской Федерации,</w:t>
      </w:r>
      <w:r>
        <w:rPr>
          <w:rFonts w:ascii="Times New Roman" w:hAnsi="Times New Roman"/>
          <w:sz w:val="28"/>
          <w:szCs w:val="28"/>
        </w:rPr>
        <w:t xml:space="preserve"> на основании Решения Совета депутатов </w:t>
      </w:r>
      <w:r w:rsidR="00CC58EE">
        <w:rPr>
          <w:rFonts w:ascii="Times New Roman" w:hAnsi="Times New Roman"/>
          <w:sz w:val="28"/>
          <w:szCs w:val="28"/>
        </w:rPr>
        <w:t>муниципального образования Родничнодольский сельсовет №</w:t>
      </w:r>
      <w:r w:rsidR="00DF6463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DF6463">
        <w:rPr>
          <w:rFonts w:ascii="Times New Roman" w:hAnsi="Times New Roman"/>
          <w:sz w:val="28"/>
          <w:szCs w:val="28"/>
        </w:rPr>
        <w:t>28.12.2020</w:t>
      </w:r>
      <w:r>
        <w:rPr>
          <w:rFonts w:ascii="Times New Roman" w:hAnsi="Times New Roman"/>
          <w:sz w:val="28"/>
          <w:szCs w:val="28"/>
        </w:rPr>
        <w:t xml:space="preserve"> (с изменениями и дополнениями</w:t>
      </w:r>
      <w:r w:rsidR="00FE3276">
        <w:rPr>
          <w:rFonts w:ascii="Times New Roman" w:hAnsi="Times New Roman"/>
          <w:sz w:val="28"/>
          <w:szCs w:val="28"/>
        </w:rPr>
        <w:t xml:space="preserve"> от</w:t>
      </w:r>
      <w:r w:rsidR="00DF6463">
        <w:rPr>
          <w:rFonts w:ascii="Times New Roman" w:hAnsi="Times New Roman"/>
          <w:sz w:val="28"/>
          <w:szCs w:val="28"/>
        </w:rPr>
        <w:t xml:space="preserve"> 26.11.2021 №49)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4345A">
        <w:rPr>
          <w:rFonts w:ascii="Times New Roman" w:hAnsi="Times New Roman"/>
          <w:sz w:val="28"/>
          <w:szCs w:val="28"/>
        </w:rPr>
        <w:t>Совет депутатов</w:t>
      </w:r>
    </w:p>
    <w:p w:rsidR="00A35456" w:rsidRPr="0004345A" w:rsidRDefault="00A35456" w:rsidP="00031A46">
      <w:pPr>
        <w:pStyle w:val="ConsPlusNormal"/>
        <w:widowControl/>
        <w:spacing w:line="30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4345A">
        <w:rPr>
          <w:rFonts w:ascii="Times New Roman" w:hAnsi="Times New Roman" w:cs="Times New Roman"/>
          <w:sz w:val="28"/>
          <w:szCs w:val="28"/>
        </w:rPr>
        <w:t>РЕШИЛ:</w:t>
      </w:r>
    </w:p>
    <w:p w:rsidR="00A35456" w:rsidRDefault="00A35456" w:rsidP="00FE3276">
      <w:pPr>
        <w:pStyle w:val="ConsPlusNormal"/>
        <w:widowControl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45A">
        <w:rPr>
          <w:rFonts w:ascii="Times New Roman" w:hAnsi="Times New Roman" w:cs="Times New Roman"/>
          <w:sz w:val="28"/>
          <w:szCs w:val="28"/>
        </w:rPr>
        <w:t xml:space="preserve">Установить </w:t>
      </w:r>
      <w:r>
        <w:rPr>
          <w:rFonts w:ascii="Times New Roman" w:hAnsi="Times New Roman" w:cs="Times New Roman"/>
          <w:sz w:val="28"/>
          <w:szCs w:val="28"/>
        </w:rPr>
        <w:t>должностной оклад</w:t>
      </w:r>
      <w:r w:rsidRPr="000434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главе</w:t>
      </w:r>
      <w:r w:rsidR="00CC58EE">
        <w:rPr>
          <w:rFonts w:ascii="Times New Roman" w:hAnsi="Times New Roman" w:cs="Times New Roman"/>
          <w:sz w:val="28"/>
          <w:szCs w:val="28"/>
        </w:rPr>
        <w:t xml:space="preserve"> </w:t>
      </w:r>
      <w:r w:rsidR="00DF6463">
        <w:rPr>
          <w:rFonts w:ascii="Times New Roman" w:hAnsi="Times New Roman" w:cs="Times New Roman"/>
          <w:sz w:val="28"/>
          <w:szCs w:val="28"/>
        </w:rPr>
        <w:t>Мамалаевского</w:t>
      </w:r>
      <w:r w:rsidRPr="0004345A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DF6463">
        <w:rPr>
          <w:rFonts w:ascii="Times New Roman" w:hAnsi="Times New Roman" w:cs="Times New Roman"/>
          <w:sz w:val="28"/>
          <w:szCs w:val="28"/>
        </w:rPr>
        <w:t>Акашеву В.В.</w:t>
      </w:r>
      <w:r w:rsidRPr="0004345A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571B7D">
        <w:rPr>
          <w:rFonts w:ascii="Times New Roman" w:hAnsi="Times New Roman" w:cs="Times New Roman"/>
          <w:sz w:val="28"/>
          <w:szCs w:val="28"/>
        </w:rPr>
        <w:t>11515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031A46" w:rsidRDefault="00031A46" w:rsidP="00FE3276">
      <w:pPr>
        <w:pStyle w:val="ConsPlusNormal"/>
        <w:widowControl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Pr="0004345A">
        <w:rPr>
          <w:rFonts w:ascii="Times New Roman" w:hAnsi="Times New Roman" w:cs="Times New Roman"/>
          <w:sz w:val="28"/>
          <w:szCs w:val="28"/>
        </w:rPr>
        <w:t xml:space="preserve">конкретный размер ежемесячной надбавки к должностному окладу </w:t>
      </w:r>
      <w:r w:rsidRPr="00F535A9">
        <w:rPr>
          <w:rFonts w:ascii="Times New Roman" w:hAnsi="Times New Roman" w:cs="Times New Roman"/>
          <w:sz w:val="28"/>
          <w:szCs w:val="28"/>
        </w:rPr>
        <w:t>за выслугу лет</w:t>
      </w:r>
      <w:r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571B7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A35456" w:rsidRPr="0004345A" w:rsidRDefault="00A35456" w:rsidP="00FE3276">
      <w:pPr>
        <w:pStyle w:val="ConsPlusNormal"/>
        <w:widowControl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45A">
        <w:rPr>
          <w:rFonts w:ascii="Times New Roman" w:hAnsi="Times New Roman" w:cs="Times New Roman"/>
          <w:sz w:val="28"/>
          <w:szCs w:val="28"/>
        </w:rPr>
        <w:t xml:space="preserve">Установить конкретный размер ежемесячной надбавки к должностному окладу за особые условия службы главы </w:t>
      </w:r>
      <w:r w:rsidR="00571B7D">
        <w:rPr>
          <w:rFonts w:ascii="Times New Roman" w:hAnsi="Times New Roman" w:cs="Times New Roman"/>
          <w:sz w:val="28"/>
          <w:szCs w:val="28"/>
        </w:rPr>
        <w:t>Мамалаевского</w:t>
      </w:r>
      <w:r w:rsidRPr="0004345A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571B7D">
        <w:rPr>
          <w:rFonts w:ascii="Times New Roman" w:hAnsi="Times New Roman" w:cs="Times New Roman"/>
          <w:sz w:val="28"/>
          <w:szCs w:val="28"/>
        </w:rPr>
        <w:t>Акашеву В.В.</w:t>
      </w:r>
      <w:r w:rsidRPr="0004345A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571B7D">
        <w:rPr>
          <w:rFonts w:ascii="Times New Roman" w:hAnsi="Times New Roman" w:cs="Times New Roman"/>
          <w:sz w:val="28"/>
          <w:szCs w:val="28"/>
        </w:rPr>
        <w:t>100</w:t>
      </w:r>
      <w:r w:rsidRPr="0004345A">
        <w:rPr>
          <w:rFonts w:ascii="Times New Roman" w:hAnsi="Times New Roman" w:cs="Times New Roman"/>
          <w:sz w:val="28"/>
          <w:szCs w:val="28"/>
        </w:rPr>
        <w:t>%.</w:t>
      </w:r>
    </w:p>
    <w:p w:rsidR="00A35456" w:rsidRPr="0004345A" w:rsidRDefault="00A35456" w:rsidP="00FE3276">
      <w:pPr>
        <w:pStyle w:val="ConsPlusNormal"/>
        <w:widowControl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45A">
        <w:rPr>
          <w:rFonts w:ascii="Times New Roman" w:hAnsi="Times New Roman" w:cs="Times New Roman"/>
          <w:sz w:val="28"/>
          <w:szCs w:val="28"/>
        </w:rPr>
        <w:t xml:space="preserve">Установить ежемесячное денежное поощрение главе </w:t>
      </w:r>
      <w:r w:rsidR="00571B7D">
        <w:rPr>
          <w:rFonts w:ascii="Times New Roman" w:hAnsi="Times New Roman" w:cs="Times New Roman"/>
          <w:sz w:val="28"/>
          <w:szCs w:val="28"/>
        </w:rPr>
        <w:t>Мамалаевского</w:t>
      </w:r>
      <w:r w:rsidR="00CC58EE" w:rsidRPr="0004345A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571B7D">
        <w:rPr>
          <w:rFonts w:ascii="Times New Roman" w:hAnsi="Times New Roman" w:cs="Times New Roman"/>
          <w:sz w:val="28"/>
          <w:szCs w:val="28"/>
        </w:rPr>
        <w:t>Акашеву В.В.</w:t>
      </w:r>
      <w:r w:rsidR="00CC58EE">
        <w:rPr>
          <w:rFonts w:ascii="Times New Roman" w:hAnsi="Times New Roman" w:cs="Times New Roman"/>
          <w:sz w:val="28"/>
          <w:szCs w:val="28"/>
        </w:rPr>
        <w:t xml:space="preserve">  </w:t>
      </w:r>
      <w:r w:rsidRPr="0004345A">
        <w:rPr>
          <w:rFonts w:ascii="Times New Roman" w:hAnsi="Times New Roman" w:cs="Times New Roman"/>
          <w:sz w:val="28"/>
          <w:szCs w:val="28"/>
        </w:rPr>
        <w:t xml:space="preserve">в кратности к должностному окладу  - </w:t>
      </w:r>
      <w:r w:rsidR="00571B7D">
        <w:rPr>
          <w:rFonts w:ascii="Times New Roman" w:hAnsi="Times New Roman" w:cs="Times New Roman"/>
          <w:sz w:val="28"/>
          <w:szCs w:val="28"/>
        </w:rPr>
        <w:t>80</w:t>
      </w:r>
      <w:r w:rsidR="00CC58EE">
        <w:rPr>
          <w:rFonts w:ascii="Times New Roman" w:hAnsi="Times New Roman" w:cs="Times New Roman"/>
          <w:sz w:val="28"/>
          <w:szCs w:val="28"/>
        </w:rPr>
        <w:t>%</w:t>
      </w:r>
      <w:r w:rsidRPr="0004345A">
        <w:rPr>
          <w:rFonts w:ascii="Times New Roman" w:hAnsi="Times New Roman" w:cs="Times New Roman"/>
          <w:sz w:val="28"/>
          <w:szCs w:val="28"/>
        </w:rPr>
        <w:t>.</w:t>
      </w:r>
    </w:p>
    <w:p w:rsidR="00C4226B" w:rsidRPr="00D045BD" w:rsidRDefault="00A35456" w:rsidP="00FE3276">
      <w:pPr>
        <w:pStyle w:val="ConsPlusNormal"/>
        <w:widowControl/>
        <w:numPr>
          <w:ilvl w:val="0"/>
          <w:numId w:val="3"/>
        </w:numPr>
        <w:tabs>
          <w:tab w:val="left" w:pos="0"/>
        </w:tabs>
        <w:suppressAutoHyphens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5BD">
        <w:rPr>
          <w:rFonts w:ascii="Times New Roman" w:hAnsi="Times New Roman" w:cs="Times New Roman"/>
          <w:sz w:val="28"/>
          <w:szCs w:val="28"/>
        </w:rPr>
        <w:t xml:space="preserve">Настоящее решение вступает </w:t>
      </w:r>
      <w:r w:rsidR="00CD3F70" w:rsidRPr="00CD3F70">
        <w:rPr>
          <w:rFonts w:ascii="Times New Roman" w:hAnsi="Times New Roman" w:cs="Times New Roman"/>
          <w:sz w:val="28"/>
        </w:rPr>
        <w:t>в силу со дня его обнародования и распространяется на правоотношения, возникшие с 0</w:t>
      </w:r>
      <w:r w:rsidR="00571B7D">
        <w:rPr>
          <w:rFonts w:ascii="Times New Roman" w:hAnsi="Times New Roman" w:cs="Times New Roman"/>
          <w:sz w:val="28"/>
        </w:rPr>
        <w:t>1</w:t>
      </w:r>
      <w:r w:rsidR="00CD3F70" w:rsidRPr="00CD3F70">
        <w:rPr>
          <w:rFonts w:ascii="Times New Roman" w:hAnsi="Times New Roman" w:cs="Times New Roman"/>
          <w:sz w:val="28"/>
        </w:rPr>
        <w:t xml:space="preserve"> </w:t>
      </w:r>
      <w:r w:rsidR="00571B7D">
        <w:rPr>
          <w:rFonts w:ascii="Times New Roman" w:hAnsi="Times New Roman" w:cs="Times New Roman"/>
          <w:sz w:val="28"/>
        </w:rPr>
        <w:t>января 2022</w:t>
      </w:r>
      <w:r w:rsidR="00CD3F70" w:rsidRPr="00CD3F70">
        <w:rPr>
          <w:rFonts w:ascii="Times New Roman" w:hAnsi="Times New Roman" w:cs="Times New Roman"/>
          <w:sz w:val="28"/>
        </w:rPr>
        <w:t xml:space="preserve"> года</w:t>
      </w:r>
      <w:r w:rsidR="00D045BD" w:rsidRPr="00CD3F70">
        <w:rPr>
          <w:rFonts w:ascii="Times New Roman" w:hAnsi="Times New Roman" w:cs="Times New Roman"/>
          <w:sz w:val="28"/>
          <w:szCs w:val="28"/>
        </w:rPr>
        <w:t>.</w:t>
      </w:r>
    </w:p>
    <w:p w:rsidR="00D045BD" w:rsidRDefault="00D045BD" w:rsidP="00D045BD">
      <w:pPr>
        <w:pStyle w:val="ConsPlusNormal"/>
        <w:widowControl/>
        <w:tabs>
          <w:tab w:val="left" w:pos="0"/>
        </w:tabs>
        <w:suppressAutoHyphens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C58EE" w:rsidRDefault="00CC58EE" w:rsidP="00D045BD">
      <w:pPr>
        <w:pStyle w:val="ConsPlusNormal"/>
        <w:widowControl/>
        <w:tabs>
          <w:tab w:val="left" w:pos="0"/>
        </w:tabs>
        <w:suppressAutoHyphens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C58EE" w:rsidRDefault="00CC58EE" w:rsidP="00D045BD">
      <w:pPr>
        <w:pStyle w:val="ConsPlusNormal"/>
        <w:widowControl/>
        <w:tabs>
          <w:tab w:val="left" w:pos="0"/>
        </w:tabs>
        <w:suppressAutoHyphens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045BD" w:rsidRPr="00D045BD" w:rsidRDefault="00D045BD" w:rsidP="00D045BD">
      <w:pPr>
        <w:pStyle w:val="ConsPlusNormal"/>
        <w:widowControl/>
        <w:tabs>
          <w:tab w:val="left" w:pos="0"/>
        </w:tabs>
        <w:suppressAutoHyphens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4226B" w:rsidRPr="00C85CA9" w:rsidRDefault="00C4226B" w:rsidP="00C4226B">
      <w:pPr>
        <w:suppressAutoHyphens/>
        <w:spacing w:after="0"/>
        <w:outlineLvl w:val="0"/>
        <w:rPr>
          <w:rFonts w:ascii="Times New Roman" w:hAnsi="Times New Roman"/>
          <w:sz w:val="28"/>
          <w:szCs w:val="28"/>
        </w:rPr>
      </w:pPr>
      <w:r w:rsidRPr="00C85CA9">
        <w:rPr>
          <w:rFonts w:ascii="Times New Roman" w:hAnsi="Times New Roman"/>
          <w:sz w:val="28"/>
          <w:szCs w:val="28"/>
        </w:rPr>
        <w:t xml:space="preserve">Председатель Совета депутатов                </w:t>
      </w:r>
      <w:r w:rsidR="00CC58EE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571B7D">
        <w:rPr>
          <w:rFonts w:ascii="Times New Roman" w:hAnsi="Times New Roman"/>
          <w:sz w:val="28"/>
          <w:szCs w:val="28"/>
        </w:rPr>
        <w:t>Г.А Чекурова</w:t>
      </w:r>
      <w:r w:rsidRPr="00C85CA9">
        <w:rPr>
          <w:rFonts w:ascii="Times New Roman" w:hAnsi="Times New Roman"/>
          <w:sz w:val="28"/>
          <w:szCs w:val="28"/>
        </w:rPr>
        <w:t xml:space="preserve">                </w:t>
      </w:r>
    </w:p>
    <w:p w:rsidR="00C4226B" w:rsidRPr="00C85CA9" w:rsidRDefault="00C4226B" w:rsidP="00C4226B">
      <w:pPr>
        <w:suppressAutoHyphens/>
        <w:spacing w:after="0"/>
        <w:outlineLvl w:val="0"/>
        <w:rPr>
          <w:rFonts w:ascii="Times New Roman" w:hAnsi="Times New Roman"/>
          <w:sz w:val="28"/>
          <w:szCs w:val="28"/>
        </w:rPr>
      </w:pPr>
      <w:r w:rsidRPr="00C85CA9">
        <w:rPr>
          <w:rFonts w:ascii="Times New Roman" w:hAnsi="Times New Roman"/>
          <w:sz w:val="28"/>
          <w:szCs w:val="28"/>
        </w:rPr>
        <w:t xml:space="preserve">                  </w:t>
      </w:r>
      <w:r w:rsidR="00CC58EE">
        <w:rPr>
          <w:rFonts w:ascii="Times New Roman" w:hAnsi="Times New Roman"/>
          <w:sz w:val="28"/>
          <w:szCs w:val="28"/>
        </w:rPr>
        <w:t xml:space="preserve">                              </w:t>
      </w:r>
      <w:r w:rsidRPr="00C85CA9">
        <w:rPr>
          <w:rFonts w:ascii="Times New Roman" w:hAnsi="Times New Roman"/>
          <w:sz w:val="28"/>
          <w:szCs w:val="28"/>
        </w:rPr>
        <w:t xml:space="preserve"> </w:t>
      </w:r>
    </w:p>
    <w:p w:rsidR="00C4226B" w:rsidRPr="00C85CA9" w:rsidRDefault="00C4226B" w:rsidP="00C4226B">
      <w:pPr>
        <w:suppressAutoHyphens/>
        <w:spacing w:after="0"/>
        <w:outlineLvl w:val="0"/>
        <w:rPr>
          <w:rFonts w:ascii="Times New Roman" w:hAnsi="Times New Roman"/>
          <w:szCs w:val="28"/>
        </w:rPr>
      </w:pPr>
    </w:p>
    <w:p w:rsidR="00AE4B93" w:rsidRPr="00FE3276" w:rsidRDefault="00C4226B" w:rsidP="00FE3276">
      <w:pPr>
        <w:suppressAutoHyphens/>
        <w:spacing w:after="0"/>
        <w:outlineLvl w:val="0"/>
        <w:rPr>
          <w:rFonts w:ascii="Times New Roman" w:hAnsi="Times New Roman"/>
          <w:szCs w:val="28"/>
        </w:rPr>
      </w:pPr>
      <w:r w:rsidRPr="00C85CA9">
        <w:rPr>
          <w:rFonts w:ascii="Times New Roman" w:hAnsi="Times New Roman"/>
          <w:szCs w:val="28"/>
        </w:rPr>
        <w:t xml:space="preserve">Разослано: в дело, </w:t>
      </w:r>
      <w:r w:rsidR="00FE3276">
        <w:rPr>
          <w:rFonts w:ascii="Times New Roman" w:hAnsi="Times New Roman"/>
          <w:szCs w:val="28"/>
        </w:rPr>
        <w:t>специалисту по бухучёту администрации сельсовета</w:t>
      </w:r>
      <w:r w:rsidRPr="00C85CA9">
        <w:rPr>
          <w:rFonts w:ascii="Times New Roman" w:hAnsi="Times New Roman"/>
          <w:szCs w:val="28"/>
        </w:rPr>
        <w:t>,  прокурору</w:t>
      </w:r>
    </w:p>
    <w:sectPr w:rsidR="00AE4B93" w:rsidRPr="00FE3276" w:rsidSect="00E92A6F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67A4C"/>
    <w:multiLevelType w:val="hybridMultilevel"/>
    <w:tmpl w:val="3B2C9030"/>
    <w:lvl w:ilvl="0" w:tplc="06CC403A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D510CB8"/>
    <w:multiLevelType w:val="hybridMultilevel"/>
    <w:tmpl w:val="1BFE62D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14D65C0"/>
    <w:multiLevelType w:val="hybridMultilevel"/>
    <w:tmpl w:val="CFBCDD8A"/>
    <w:lvl w:ilvl="0" w:tplc="A0F6ADC4">
      <w:start w:val="1"/>
      <w:numFmt w:val="decimal"/>
      <w:lvlText w:val="%1."/>
      <w:lvlJc w:val="left"/>
      <w:pPr>
        <w:ind w:left="1758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26B"/>
    <w:rsid w:val="00026824"/>
    <w:rsid w:val="00031A46"/>
    <w:rsid w:val="0004345A"/>
    <w:rsid w:val="00137F91"/>
    <w:rsid w:val="001516AB"/>
    <w:rsid w:val="00165504"/>
    <w:rsid w:val="001851D4"/>
    <w:rsid w:val="00226A9C"/>
    <w:rsid w:val="002869F0"/>
    <w:rsid w:val="003633F7"/>
    <w:rsid w:val="003B464C"/>
    <w:rsid w:val="004820A3"/>
    <w:rsid w:val="005034E1"/>
    <w:rsid w:val="00527DBE"/>
    <w:rsid w:val="00571B7D"/>
    <w:rsid w:val="006F4E55"/>
    <w:rsid w:val="008F7DBD"/>
    <w:rsid w:val="009009BB"/>
    <w:rsid w:val="00A35456"/>
    <w:rsid w:val="00AE4B93"/>
    <w:rsid w:val="00B42FF2"/>
    <w:rsid w:val="00C4226B"/>
    <w:rsid w:val="00C85CA9"/>
    <w:rsid w:val="00C95BC0"/>
    <w:rsid w:val="00CC58EE"/>
    <w:rsid w:val="00CD3F70"/>
    <w:rsid w:val="00D045BD"/>
    <w:rsid w:val="00DF6463"/>
    <w:rsid w:val="00E226E7"/>
    <w:rsid w:val="00E33503"/>
    <w:rsid w:val="00E92A6F"/>
    <w:rsid w:val="00EA791C"/>
    <w:rsid w:val="00F535A9"/>
    <w:rsid w:val="00FE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C4226B"/>
    <w:pPr>
      <w:spacing w:after="120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C4226B"/>
    <w:rPr>
      <w:rFonts w:ascii="Calibri" w:hAnsi="Calibri" w:cs="Times New Roman"/>
      <w:sz w:val="16"/>
      <w:szCs w:val="16"/>
    </w:rPr>
  </w:style>
  <w:style w:type="paragraph" w:customStyle="1" w:styleId="ConsPlusNormal">
    <w:name w:val="ConsPlusNormal"/>
    <w:rsid w:val="00A354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1">
    <w:name w:val="Обычный1"/>
    <w:rsid w:val="00CC58EE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C4226B"/>
    <w:pPr>
      <w:spacing w:after="120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C4226B"/>
    <w:rPr>
      <w:rFonts w:ascii="Calibri" w:hAnsi="Calibri" w:cs="Times New Roman"/>
      <w:sz w:val="16"/>
      <w:szCs w:val="16"/>
    </w:rPr>
  </w:style>
  <w:style w:type="paragraph" w:customStyle="1" w:styleId="ConsPlusNormal">
    <w:name w:val="ConsPlusNormal"/>
    <w:rsid w:val="00A354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1">
    <w:name w:val="Обычный1"/>
    <w:rsid w:val="00CC58EE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6653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Председатель Совета депутатов                                                   </vt:lpstr>
      <vt:lpstr/>
      <vt:lpstr/>
      <vt:lpstr>Разослано: в дело, специалисту по бухучёту администрации сельсовета,  прокурору</vt:lpstr>
    </vt:vector>
  </TitlesOfParts>
  <Company>Reanimator Extreme Edition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 Windows</cp:lastModifiedBy>
  <cp:revision>3</cp:revision>
  <cp:lastPrinted>2021-01-21T05:04:00Z</cp:lastPrinted>
  <dcterms:created xsi:type="dcterms:W3CDTF">2022-04-29T13:05:00Z</dcterms:created>
  <dcterms:modified xsi:type="dcterms:W3CDTF">2022-04-29T13:05:00Z</dcterms:modified>
</cp:coreProperties>
</file>