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FE" w:rsidRPr="005349FE" w:rsidRDefault="005349FE" w:rsidP="005349F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5349F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АДМИНИСТРАЦИЯ</w:t>
      </w:r>
    </w:p>
    <w:p w:rsidR="005349FE" w:rsidRPr="005349FE" w:rsidRDefault="005349FE" w:rsidP="005349F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5349F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МУНИЦИПАЛЬНОГО ОБРАЗОВАНИЯ</w:t>
      </w:r>
    </w:p>
    <w:p w:rsidR="005349FE" w:rsidRPr="005349FE" w:rsidRDefault="005349FE" w:rsidP="005349F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5349F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МАМАЛАЕВСКИЙ СЕЛЬСОВЕТ </w:t>
      </w:r>
      <w:r w:rsidRPr="005349F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br/>
        <w:t>ПЕРЕВОЛОЦКОГО РАЙОНА ОРЕНБУРГСКОЙ ОБЛАСТИ</w:t>
      </w:r>
    </w:p>
    <w:p w:rsidR="005349FE" w:rsidRPr="005349FE" w:rsidRDefault="005349FE" w:rsidP="005349FE">
      <w:pPr>
        <w:rPr>
          <w:rFonts w:ascii="Calibri" w:eastAsia="Times New Roman" w:hAnsi="Calibri" w:cs="Times New Roman"/>
          <w:lang w:eastAsia="ru-RU"/>
        </w:rPr>
      </w:pPr>
    </w:p>
    <w:p w:rsidR="005349FE" w:rsidRPr="005349FE" w:rsidRDefault="005349FE" w:rsidP="0053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5349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5349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Е Н И Е</w:t>
      </w:r>
    </w:p>
    <w:p w:rsidR="005349FE" w:rsidRPr="005349FE" w:rsidRDefault="005349FE" w:rsidP="005349F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49F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97E60" wp14:editId="34720530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006465" cy="0"/>
                <wp:effectExtent l="13335" t="12700" r="9525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6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72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2Y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"/>
            </w:pict>
          </mc:Fallback>
        </mc:AlternateContent>
      </w:r>
      <w:r w:rsidRPr="005349F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DD3E3" wp14:editId="7FF66FF2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006465" cy="0"/>
                <wp:effectExtent l="13335" t="12700" r="9525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6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472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9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BvPlsihE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"/>
            </w:pict>
          </mc:Fallback>
        </mc:AlternateContent>
      </w:r>
      <w:r w:rsidRPr="005349FE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</w:p>
    <w:p w:rsidR="005349FE" w:rsidRPr="005349FE" w:rsidRDefault="00D64D91" w:rsidP="005349FE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5349FE" w:rsidRPr="005349FE">
        <w:rPr>
          <w:rFonts w:ascii="Times New Roman" w:eastAsia="Times New Roman" w:hAnsi="Times New Roman" w:cs="Times New Roman"/>
          <w:sz w:val="28"/>
          <w:szCs w:val="28"/>
        </w:rPr>
        <w:t xml:space="preserve">.04.2022 г. </w:t>
      </w:r>
      <w:r w:rsidR="005349FE" w:rsidRPr="005349FE">
        <w:rPr>
          <w:rFonts w:ascii="Times New Roman" w:eastAsia="Times New Roman" w:hAnsi="Times New Roman" w:cs="Times New Roman"/>
          <w:sz w:val="28"/>
          <w:szCs w:val="28"/>
        </w:rPr>
        <w:tab/>
      </w:r>
      <w:r w:rsidR="005349FE" w:rsidRPr="005349F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="005349FE" w:rsidRPr="005349F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5349FE" w:rsidRPr="005349FE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5349FE" w:rsidRPr="005349FE">
        <w:rPr>
          <w:rFonts w:ascii="Times New Roman" w:eastAsia="Times New Roman" w:hAnsi="Times New Roman" w:cs="Times New Roman"/>
          <w:sz w:val="28"/>
          <w:szCs w:val="28"/>
        </w:rPr>
        <w:t>амалаевка</w:t>
      </w:r>
      <w:proofErr w:type="spellEnd"/>
      <w:r w:rsidR="005349FE" w:rsidRPr="005349FE">
        <w:rPr>
          <w:rFonts w:ascii="Times New Roman" w:eastAsia="Times New Roman" w:hAnsi="Times New Roman" w:cs="Times New Roman"/>
          <w:sz w:val="28"/>
          <w:szCs w:val="28"/>
        </w:rPr>
        <w:tab/>
      </w:r>
      <w:r w:rsidR="005349FE" w:rsidRPr="005349F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№ </w:t>
      </w:r>
      <w:r w:rsidR="005349FE">
        <w:rPr>
          <w:rFonts w:ascii="Times New Roman" w:eastAsia="Times New Roman" w:hAnsi="Times New Roman" w:cs="Times New Roman"/>
          <w:sz w:val="28"/>
          <w:szCs w:val="28"/>
        </w:rPr>
        <w:t>29</w:t>
      </w:r>
      <w:r w:rsidR="005349FE" w:rsidRPr="005349FE">
        <w:rPr>
          <w:rFonts w:ascii="Times New Roman" w:eastAsia="Times New Roman" w:hAnsi="Times New Roman" w:cs="Times New Roman"/>
          <w:sz w:val="28"/>
          <w:szCs w:val="28"/>
        </w:rPr>
        <w:t>-</w:t>
      </w:r>
      <w:r w:rsidR="005349FE" w:rsidRPr="005349FE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</w:p>
    <w:p w:rsidR="005349FE" w:rsidRPr="005349FE" w:rsidRDefault="005349FE" w:rsidP="00534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44A" w:rsidRPr="0030444A" w:rsidRDefault="005349FE" w:rsidP="005349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44A"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</w:t>
      </w:r>
      <w:r w:rsidR="0017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</w:t>
      </w:r>
      <w:r w:rsidR="0030444A"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нуждающейся в жилом помещении   </w:t>
      </w:r>
      <w:r w:rsidR="003B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Павельевой Ольги Сергеевны</w:t>
      </w:r>
      <w:r w:rsidR="0030444A"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444A" w:rsidRPr="0030444A" w:rsidRDefault="0030444A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</w:t>
      </w:r>
      <w:r w:rsidR="0074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постановлением Правительства Оренбургской области  от 30.04.2015 №286-п </w:t>
      </w:r>
      <w:proofErr w:type="gramStart"/>
      <w:r w:rsidR="0074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D6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proofErr w:type="gramEnd"/>
      <w:r w:rsidR="0074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постановки молодых семей на учет в качестве участниц подпрограммы «Обеспечение жильем молодых семей в Оренбу</w:t>
      </w:r>
      <w:r w:rsidR="00D6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ргской области </w:t>
      </w:r>
      <w:r w:rsidR="00743B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444A" w:rsidRPr="0030444A" w:rsidRDefault="00743B01" w:rsidP="003044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30444A"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нуждающейся в жилом помещении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семью </w:t>
      </w:r>
      <w:r w:rsidR="00534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Павельевой Ольги Сергеевны</w:t>
      </w:r>
    </w:p>
    <w:p w:rsidR="0030444A" w:rsidRPr="0030444A" w:rsidRDefault="0030444A" w:rsidP="003044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30444A" w:rsidRPr="0030444A" w:rsidRDefault="0030444A" w:rsidP="003044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подписания.</w:t>
      </w:r>
    </w:p>
    <w:p w:rsidR="0030444A" w:rsidRPr="0030444A" w:rsidRDefault="0030444A" w:rsidP="0030444A">
      <w:pPr>
        <w:ind w:left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ind w:left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ind w:left="1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proofErr w:type="gramStart"/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proofErr w:type="spellStart"/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В.В.Акашев</w:t>
      </w:r>
      <w:proofErr w:type="spellEnd"/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44A" w:rsidRPr="0030444A" w:rsidRDefault="0030444A" w:rsidP="0030444A">
      <w:pPr>
        <w:ind w:left="1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Разослано:  прокурору,  в дело,  </w:t>
      </w:r>
      <w:r w:rsidR="00534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Павельевой О.С.</w:t>
      </w:r>
    </w:p>
    <w:p w:rsidR="0030444A" w:rsidRPr="0030444A" w:rsidRDefault="0030444A" w:rsidP="0030444A">
      <w:pPr>
        <w:ind w:left="111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rPr>
          <w:rFonts w:ascii="Calibri" w:eastAsia="Times New Roman" w:hAnsi="Calibri" w:cs="Times New Roman"/>
          <w:lang w:eastAsia="ru-RU"/>
        </w:rPr>
      </w:pPr>
    </w:p>
    <w:p w:rsidR="0030444A" w:rsidRPr="0030444A" w:rsidRDefault="0030444A" w:rsidP="0030444A">
      <w:pPr>
        <w:rPr>
          <w:rFonts w:ascii="Calibri" w:eastAsia="Times New Roman" w:hAnsi="Calibri" w:cs="Times New Roman"/>
          <w:lang w:eastAsia="ru-RU"/>
        </w:rPr>
      </w:pPr>
    </w:p>
    <w:p w:rsidR="0030444A" w:rsidRPr="0030444A" w:rsidRDefault="0030444A" w:rsidP="0030444A">
      <w:pPr>
        <w:rPr>
          <w:rFonts w:ascii="Calibri" w:eastAsia="Times New Roman" w:hAnsi="Calibri" w:cs="Times New Roman"/>
          <w:lang w:eastAsia="ru-RU"/>
        </w:rPr>
      </w:pPr>
    </w:p>
    <w:p w:rsidR="0030444A" w:rsidRPr="0030444A" w:rsidRDefault="0030444A" w:rsidP="0030444A">
      <w:pPr>
        <w:rPr>
          <w:rFonts w:ascii="Calibri" w:eastAsia="Times New Roman" w:hAnsi="Calibri" w:cs="Times New Roman"/>
          <w:lang w:eastAsia="ru-RU"/>
        </w:rPr>
      </w:pPr>
    </w:p>
    <w:p w:rsidR="007467AB" w:rsidRDefault="007467AB"/>
    <w:sectPr w:rsidR="0074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B3DF0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4A"/>
    <w:rsid w:val="001739C0"/>
    <w:rsid w:val="0030444A"/>
    <w:rsid w:val="003B608D"/>
    <w:rsid w:val="005349FE"/>
    <w:rsid w:val="006807DE"/>
    <w:rsid w:val="00743B01"/>
    <w:rsid w:val="007467AB"/>
    <w:rsid w:val="00D6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71BAF-DE9B-49AF-9325-65489821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 Windows</cp:lastModifiedBy>
  <cp:revision>7</cp:revision>
  <cp:lastPrinted>2020-05-13T09:16:00Z</cp:lastPrinted>
  <dcterms:created xsi:type="dcterms:W3CDTF">2017-09-11T06:59:00Z</dcterms:created>
  <dcterms:modified xsi:type="dcterms:W3CDTF">2022-04-25T09:21:00Z</dcterms:modified>
</cp:coreProperties>
</file>