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678"/>
        <w:gridCol w:w="4961"/>
      </w:tblGrid>
      <w:tr w:rsidR="004F6445" w:rsidRPr="00FC26B3" w:rsidTr="00F4231F">
        <w:trPr>
          <w:cantSplit/>
          <w:trHeight w:val="4111"/>
        </w:trPr>
        <w:tc>
          <w:tcPr>
            <w:tcW w:w="4678" w:type="dxa"/>
          </w:tcPr>
          <w:p w:rsidR="00FF1991" w:rsidRPr="00FF1991" w:rsidRDefault="00FF1991" w:rsidP="00FF1991">
            <w:pPr>
              <w:spacing w:after="0" w:line="240" w:lineRule="auto"/>
              <w:ind w:left="142" w:hanging="142"/>
              <w:jc w:val="center"/>
              <w:rPr>
                <w:rFonts w:ascii="Times New Roman" w:hAnsi="Times New Roman"/>
                <w:b/>
                <w:bCs/>
                <w:sz w:val="24"/>
                <w:szCs w:val="24"/>
              </w:rPr>
            </w:pPr>
            <w:r w:rsidRPr="00FF1991">
              <w:rPr>
                <w:rFonts w:ascii="Times New Roman" w:hAnsi="Times New Roman"/>
                <w:b/>
                <w:bCs/>
                <w:sz w:val="24"/>
                <w:szCs w:val="24"/>
              </w:rPr>
              <w:t>АДМИНИСТРАЦИЯ</w:t>
            </w:r>
          </w:p>
          <w:p w:rsidR="00FF1991" w:rsidRPr="00FF1991" w:rsidRDefault="00FF1991" w:rsidP="00FF1991">
            <w:pPr>
              <w:spacing w:after="0" w:line="240" w:lineRule="auto"/>
              <w:ind w:left="142" w:hanging="142"/>
              <w:jc w:val="center"/>
              <w:rPr>
                <w:rFonts w:ascii="Times New Roman" w:hAnsi="Times New Roman"/>
                <w:b/>
                <w:bCs/>
                <w:sz w:val="28"/>
                <w:szCs w:val="28"/>
              </w:rPr>
            </w:pPr>
            <w:r w:rsidRPr="00FF1991">
              <w:rPr>
                <w:rFonts w:ascii="Times New Roman" w:hAnsi="Times New Roman"/>
                <w:b/>
                <w:bCs/>
                <w:sz w:val="28"/>
                <w:szCs w:val="28"/>
              </w:rPr>
              <w:t>муниципального образования</w:t>
            </w:r>
          </w:p>
          <w:p w:rsidR="00FF1991" w:rsidRPr="00FF1991" w:rsidRDefault="00FF1991" w:rsidP="00FF1991">
            <w:pPr>
              <w:spacing w:after="0" w:line="240" w:lineRule="auto"/>
              <w:ind w:left="142" w:hanging="142"/>
              <w:jc w:val="center"/>
              <w:rPr>
                <w:rFonts w:ascii="Times New Roman" w:hAnsi="Times New Roman"/>
                <w:b/>
                <w:bCs/>
                <w:sz w:val="24"/>
                <w:szCs w:val="24"/>
              </w:rPr>
            </w:pPr>
            <w:r w:rsidRPr="00FF1991">
              <w:rPr>
                <w:rFonts w:ascii="Times New Roman" w:hAnsi="Times New Roman"/>
                <w:b/>
                <w:bCs/>
                <w:sz w:val="24"/>
                <w:szCs w:val="24"/>
              </w:rPr>
              <w:t>МАМАЛАЕВСКОГО СЕЛЬСОВЕТА</w:t>
            </w:r>
          </w:p>
          <w:p w:rsidR="00FF1991" w:rsidRPr="00FF1991" w:rsidRDefault="00FF1991" w:rsidP="00FF1991">
            <w:pPr>
              <w:spacing w:after="0" w:line="240" w:lineRule="auto"/>
              <w:ind w:left="142" w:hanging="142"/>
              <w:jc w:val="center"/>
              <w:rPr>
                <w:rFonts w:ascii="Times New Roman" w:hAnsi="Times New Roman"/>
                <w:sz w:val="28"/>
                <w:szCs w:val="28"/>
              </w:rPr>
            </w:pPr>
            <w:r w:rsidRPr="00FF1991">
              <w:rPr>
                <w:rFonts w:ascii="Times New Roman" w:hAnsi="Times New Roman"/>
                <w:b/>
                <w:bCs/>
                <w:sz w:val="24"/>
                <w:szCs w:val="24"/>
              </w:rPr>
              <w:t>ПЕРЕВОЛОЦКОГО РАЙОНА</w:t>
            </w:r>
          </w:p>
          <w:p w:rsidR="00FF1991" w:rsidRPr="00FF1991" w:rsidRDefault="00FF1991" w:rsidP="00FF1991">
            <w:pPr>
              <w:spacing w:after="0" w:line="240" w:lineRule="auto"/>
              <w:ind w:left="142" w:hanging="142"/>
              <w:jc w:val="center"/>
              <w:rPr>
                <w:rFonts w:ascii="Times New Roman" w:hAnsi="Times New Roman"/>
                <w:b/>
                <w:bCs/>
                <w:sz w:val="24"/>
                <w:szCs w:val="24"/>
              </w:rPr>
            </w:pPr>
            <w:r w:rsidRPr="00FF1991">
              <w:rPr>
                <w:rFonts w:ascii="Times New Roman" w:hAnsi="Times New Roman"/>
                <w:b/>
                <w:bCs/>
                <w:sz w:val="24"/>
                <w:szCs w:val="24"/>
              </w:rPr>
              <w:t>ОРЕНБУРГСКОЙ ОБЛАСТИ</w:t>
            </w:r>
          </w:p>
          <w:p w:rsidR="00FF1991" w:rsidRPr="00FF1991" w:rsidRDefault="00FF1991" w:rsidP="00FF1991">
            <w:pPr>
              <w:spacing w:before="240" w:after="60" w:line="240" w:lineRule="auto"/>
              <w:ind w:left="142" w:hanging="142"/>
              <w:jc w:val="center"/>
              <w:outlineLvl w:val="5"/>
              <w:rPr>
                <w:rFonts w:ascii="Times New Roman" w:hAnsi="Times New Roman"/>
                <w:b/>
                <w:bCs/>
              </w:rPr>
            </w:pPr>
            <w:r w:rsidRPr="00FF1991">
              <w:rPr>
                <w:rFonts w:ascii="Times New Roman" w:hAnsi="Times New Roman"/>
                <w:b/>
                <w:bCs/>
              </w:rPr>
              <w:t>ПОСТАНОВЛЕНИЕ</w:t>
            </w:r>
          </w:p>
          <w:p w:rsidR="004F6445" w:rsidRPr="00FC26B3" w:rsidRDefault="004F6445" w:rsidP="00643830">
            <w:pPr>
              <w:spacing w:after="0" w:line="240" w:lineRule="auto"/>
              <w:rPr>
                <w:rFonts w:ascii="Times New Roman" w:hAnsi="Times New Roman"/>
                <w:sz w:val="28"/>
                <w:szCs w:val="28"/>
              </w:rPr>
            </w:pPr>
          </w:p>
          <w:p w:rsidR="004F6445" w:rsidRPr="004F6445" w:rsidRDefault="004F6445" w:rsidP="00643830">
            <w:pPr>
              <w:pStyle w:val="3"/>
              <w:rPr>
                <w:sz w:val="28"/>
                <w:szCs w:val="28"/>
              </w:rPr>
            </w:pPr>
            <w:r w:rsidRPr="004F6445">
              <w:rPr>
                <w:sz w:val="28"/>
                <w:szCs w:val="28"/>
              </w:rPr>
              <w:t xml:space="preserve">              </w:t>
            </w:r>
            <w:bookmarkStart w:id="0" w:name="_GoBack"/>
            <w:r w:rsidRPr="004F6445">
              <w:rPr>
                <w:sz w:val="28"/>
                <w:szCs w:val="28"/>
              </w:rPr>
              <w:t xml:space="preserve">от </w:t>
            </w:r>
            <w:r w:rsidR="00FF1991">
              <w:rPr>
                <w:sz w:val="28"/>
                <w:szCs w:val="28"/>
              </w:rPr>
              <w:t>14.12.</w:t>
            </w:r>
            <w:r w:rsidRPr="004F6445">
              <w:rPr>
                <w:sz w:val="28"/>
                <w:szCs w:val="28"/>
              </w:rPr>
              <w:t xml:space="preserve"> </w:t>
            </w:r>
            <w:r w:rsidR="00643830">
              <w:rPr>
                <w:sz w:val="28"/>
                <w:szCs w:val="28"/>
              </w:rPr>
              <w:t xml:space="preserve">2018   </w:t>
            </w:r>
            <w:r w:rsidRPr="004F6445">
              <w:rPr>
                <w:sz w:val="28"/>
                <w:szCs w:val="28"/>
              </w:rPr>
              <w:t>№</w:t>
            </w:r>
            <w:r w:rsidR="00DB4EA4">
              <w:rPr>
                <w:sz w:val="28"/>
                <w:szCs w:val="28"/>
              </w:rPr>
              <w:t xml:space="preserve"> 58</w:t>
            </w:r>
            <w:r w:rsidRPr="004F6445">
              <w:rPr>
                <w:sz w:val="28"/>
                <w:szCs w:val="28"/>
              </w:rPr>
              <w:t>-</w:t>
            </w:r>
            <w:r w:rsidR="00643830">
              <w:rPr>
                <w:sz w:val="28"/>
                <w:szCs w:val="28"/>
              </w:rPr>
              <w:t xml:space="preserve">  </w:t>
            </w:r>
            <w:r w:rsidRPr="004F6445">
              <w:rPr>
                <w:sz w:val="28"/>
                <w:szCs w:val="28"/>
              </w:rPr>
              <w:t>п</w:t>
            </w:r>
          </w:p>
          <w:p w:rsidR="004F6445" w:rsidRPr="00FC26B3" w:rsidRDefault="004F6445" w:rsidP="00643830">
            <w:pPr>
              <w:spacing w:after="0" w:line="240" w:lineRule="auto"/>
              <w:rPr>
                <w:rFonts w:ascii="Times New Roman" w:hAnsi="Times New Roman"/>
                <w:sz w:val="28"/>
                <w:szCs w:val="28"/>
              </w:rPr>
            </w:pPr>
            <w:r w:rsidRPr="00FC26B3">
              <w:rPr>
                <w:rFonts w:ascii="Times New Roman" w:hAnsi="Times New Roman"/>
                <w:sz w:val="28"/>
                <w:szCs w:val="28"/>
              </w:rPr>
              <w:t xml:space="preserve">              </w:t>
            </w:r>
          </w:p>
          <w:p w:rsidR="004F6445" w:rsidRPr="00FC26B3" w:rsidRDefault="004F6445" w:rsidP="00643830">
            <w:pPr>
              <w:spacing w:after="0" w:line="240" w:lineRule="auto"/>
              <w:jc w:val="both"/>
              <w:rPr>
                <w:rFonts w:ascii="Times New Roman" w:hAnsi="Times New Roman"/>
                <w:sz w:val="28"/>
                <w:szCs w:val="28"/>
              </w:rPr>
            </w:pPr>
            <w:r w:rsidRPr="00FC26B3">
              <w:rPr>
                <w:rFonts w:ascii="Times New Roman" w:hAnsi="Times New Roman"/>
                <w:sz w:val="28"/>
                <w:szCs w:val="28"/>
              </w:rPr>
              <w:t>«О внесении изменений и</w:t>
            </w:r>
            <w:r w:rsidR="006B1680">
              <w:rPr>
                <w:rFonts w:ascii="Times New Roman" w:hAnsi="Times New Roman"/>
                <w:sz w:val="28"/>
                <w:szCs w:val="28"/>
              </w:rPr>
              <w:t xml:space="preserve"> </w:t>
            </w:r>
            <w:r w:rsidR="00FF1991">
              <w:rPr>
                <w:rFonts w:ascii="Times New Roman" w:hAnsi="Times New Roman"/>
                <w:sz w:val="28"/>
                <w:szCs w:val="28"/>
              </w:rPr>
              <w:t>дополнений в постановление от 29</w:t>
            </w:r>
            <w:r w:rsidR="00045A42">
              <w:rPr>
                <w:rFonts w:ascii="Times New Roman" w:hAnsi="Times New Roman"/>
                <w:sz w:val="28"/>
                <w:szCs w:val="28"/>
              </w:rPr>
              <w:t>.0</w:t>
            </w:r>
            <w:r w:rsidR="00FF1991">
              <w:rPr>
                <w:rFonts w:ascii="Times New Roman" w:hAnsi="Times New Roman"/>
                <w:sz w:val="28"/>
                <w:szCs w:val="28"/>
              </w:rPr>
              <w:t>6</w:t>
            </w:r>
            <w:r w:rsidR="00045A42">
              <w:rPr>
                <w:rFonts w:ascii="Times New Roman" w:hAnsi="Times New Roman"/>
                <w:sz w:val="28"/>
                <w:szCs w:val="28"/>
              </w:rPr>
              <w:t>.</w:t>
            </w:r>
            <w:r w:rsidRPr="00FC26B3">
              <w:rPr>
                <w:rFonts w:ascii="Times New Roman" w:hAnsi="Times New Roman"/>
                <w:sz w:val="28"/>
                <w:szCs w:val="28"/>
              </w:rPr>
              <w:t xml:space="preserve">2012 № </w:t>
            </w:r>
            <w:r w:rsidR="00FF1991">
              <w:rPr>
                <w:rFonts w:ascii="Times New Roman" w:hAnsi="Times New Roman"/>
                <w:sz w:val="28"/>
                <w:szCs w:val="28"/>
              </w:rPr>
              <w:t>1</w:t>
            </w:r>
            <w:r w:rsidR="00DB4EA4">
              <w:rPr>
                <w:rFonts w:ascii="Times New Roman" w:hAnsi="Times New Roman"/>
                <w:sz w:val="28"/>
                <w:szCs w:val="28"/>
              </w:rPr>
              <w:t>3</w:t>
            </w:r>
            <w:r w:rsidRPr="00FC26B3">
              <w:rPr>
                <w:rFonts w:ascii="Times New Roman" w:hAnsi="Times New Roman"/>
                <w:sz w:val="28"/>
                <w:szCs w:val="28"/>
              </w:rPr>
              <w:t>-п »</w:t>
            </w:r>
            <w:r w:rsidR="00643830" w:rsidRPr="00FC26B3">
              <w:rPr>
                <w:rFonts w:ascii="Times New Roman" w:hAnsi="Times New Roman"/>
                <w:sz w:val="28"/>
                <w:szCs w:val="28"/>
              </w:rPr>
              <w:t xml:space="preserve"> </w:t>
            </w:r>
          </w:p>
          <w:bookmarkEnd w:id="0"/>
          <w:p w:rsidR="00643830" w:rsidRPr="00FC26B3" w:rsidRDefault="00643830" w:rsidP="00643830">
            <w:pPr>
              <w:spacing w:after="0" w:line="240" w:lineRule="auto"/>
              <w:jc w:val="both"/>
              <w:rPr>
                <w:szCs w:val="28"/>
              </w:rPr>
            </w:pPr>
          </w:p>
        </w:tc>
        <w:tc>
          <w:tcPr>
            <w:tcW w:w="4961" w:type="dxa"/>
          </w:tcPr>
          <w:p w:rsidR="007B2A3D" w:rsidRPr="007961F2" w:rsidRDefault="007B2A3D" w:rsidP="007961F2">
            <w:pPr>
              <w:jc w:val="center"/>
              <w:rPr>
                <w:rFonts w:ascii="Times New Roman" w:hAnsi="Times New Roman"/>
                <w:b/>
                <w:i/>
                <w:color w:val="C00000"/>
                <w:sz w:val="28"/>
                <w:szCs w:val="28"/>
              </w:rPr>
            </w:pPr>
          </w:p>
          <w:p w:rsidR="007B2A3D" w:rsidRPr="007961F2" w:rsidRDefault="007B2A3D" w:rsidP="007961F2">
            <w:pPr>
              <w:ind w:firstLine="708"/>
              <w:jc w:val="center"/>
              <w:rPr>
                <w:rFonts w:ascii="Times New Roman" w:hAnsi="Times New Roman"/>
                <w:color w:val="C00000"/>
                <w:sz w:val="28"/>
                <w:szCs w:val="28"/>
              </w:rPr>
            </w:pPr>
          </w:p>
        </w:tc>
      </w:tr>
    </w:tbl>
    <w:p w:rsidR="00F430AA" w:rsidRDefault="00F430AA" w:rsidP="009E076A">
      <w:pPr>
        <w:spacing w:after="0" w:line="240" w:lineRule="auto"/>
        <w:ind w:firstLine="284"/>
        <w:jc w:val="both"/>
        <w:rPr>
          <w:rFonts w:ascii="Times New Roman" w:hAnsi="Times New Roman"/>
          <w:sz w:val="28"/>
          <w:szCs w:val="28"/>
        </w:rPr>
      </w:pPr>
    </w:p>
    <w:p w:rsidR="00045A42" w:rsidRDefault="00643830" w:rsidP="009E076A">
      <w:pPr>
        <w:spacing w:after="0" w:line="240" w:lineRule="auto"/>
        <w:ind w:firstLine="284"/>
        <w:jc w:val="both"/>
        <w:rPr>
          <w:rFonts w:ascii="Times New Roman" w:hAnsi="Times New Roman"/>
          <w:sz w:val="28"/>
          <w:szCs w:val="28"/>
        </w:rPr>
      </w:pPr>
      <w:r>
        <w:rPr>
          <w:rFonts w:ascii="Times New Roman" w:hAnsi="Times New Roman"/>
          <w:sz w:val="28"/>
          <w:szCs w:val="28"/>
        </w:rPr>
        <w:t>Во исполнение требований протеста прокурора</w:t>
      </w:r>
      <w:r w:rsidR="004F6445" w:rsidRPr="004F6445">
        <w:rPr>
          <w:rFonts w:ascii="Times New Roman" w:hAnsi="Times New Roman"/>
          <w:sz w:val="28"/>
          <w:szCs w:val="28"/>
        </w:rPr>
        <w:t xml:space="preserve"> </w:t>
      </w:r>
      <w:r>
        <w:rPr>
          <w:rFonts w:ascii="Times New Roman" w:hAnsi="Times New Roman"/>
          <w:sz w:val="28"/>
          <w:szCs w:val="28"/>
        </w:rPr>
        <w:t>Переволоцког</w:t>
      </w:r>
      <w:r w:rsidR="00CD10C8">
        <w:rPr>
          <w:rFonts w:ascii="Times New Roman" w:hAnsi="Times New Roman"/>
          <w:sz w:val="28"/>
          <w:szCs w:val="28"/>
        </w:rPr>
        <w:t>о</w:t>
      </w:r>
      <w:r>
        <w:rPr>
          <w:rFonts w:ascii="Times New Roman" w:hAnsi="Times New Roman"/>
          <w:sz w:val="28"/>
          <w:szCs w:val="28"/>
        </w:rPr>
        <w:t xml:space="preserve"> района,</w:t>
      </w:r>
      <w:r w:rsidR="004F6445" w:rsidRPr="004F6445">
        <w:rPr>
          <w:rFonts w:ascii="Times New Roman" w:hAnsi="Times New Roman"/>
          <w:sz w:val="28"/>
          <w:szCs w:val="28"/>
        </w:rPr>
        <w:t xml:space="preserve">   </w:t>
      </w:r>
      <w:r>
        <w:rPr>
          <w:rFonts w:ascii="Times New Roman" w:hAnsi="Times New Roman"/>
          <w:sz w:val="28"/>
          <w:szCs w:val="28"/>
        </w:rPr>
        <w:t xml:space="preserve">руководствуясь </w:t>
      </w:r>
      <w:r w:rsidR="004F6445" w:rsidRPr="004F6445">
        <w:rPr>
          <w:rFonts w:ascii="Times New Roman" w:hAnsi="Times New Roman"/>
          <w:sz w:val="28"/>
          <w:szCs w:val="28"/>
        </w:rPr>
        <w:t>Федеральн</w:t>
      </w:r>
      <w:r>
        <w:rPr>
          <w:rFonts w:ascii="Times New Roman" w:hAnsi="Times New Roman"/>
          <w:sz w:val="28"/>
          <w:szCs w:val="28"/>
        </w:rPr>
        <w:t>ым</w:t>
      </w:r>
      <w:r w:rsidR="004F6445" w:rsidRPr="004F6445">
        <w:rPr>
          <w:rFonts w:ascii="Times New Roman" w:hAnsi="Times New Roman"/>
          <w:sz w:val="28"/>
          <w:szCs w:val="28"/>
        </w:rPr>
        <w:t xml:space="preserve"> закон</w:t>
      </w:r>
      <w:r>
        <w:rPr>
          <w:rFonts w:ascii="Times New Roman" w:hAnsi="Times New Roman"/>
          <w:sz w:val="28"/>
          <w:szCs w:val="28"/>
        </w:rPr>
        <w:t>ом</w:t>
      </w:r>
      <w:r w:rsidR="004F6445" w:rsidRPr="004F6445">
        <w:rPr>
          <w:rFonts w:ascii="Times New Roman" w:hAnsi="Times New Roman"/>
          <w:sz w:val="28"/>
          <w:szCs w:val="28"/>
        </w:rPr>
        <w:t xml:space="preserve"> </w:t>
      </w:r>
      <w:r w:rsidR="00045A42">
        <w:rPr>
          <w:rFonts w:ascii="Times New Roman" w:hAnsi="Times New Roman"/>
          <w:sz w:val="28"/>
          <w:szCs w:val="28"/>
        </w:rPr>
        <w:t xml:space="preserve">от 27.07.2010 </w:t>
      </w:r>
      <w:r w:rsidR="004F6445" w:rsidRPr="004F6445">
        <w:rPr>
          <w:rFonts w:ascii="Times New Roman" w:hAnsi="Times New Roman"/>
          <w:sz w:val="28"/>
          <w:szCs w:val="28"/>
        </w:rPr>
        <w:t>№ 210-ФЗ «Об организации предоставления государственных и муниципальных услуг»</w:t>
      </w:r>
      <w:r w:rsidR="009E076A">
        <w:rPr>
          <w:rFonts w:ascii="Times New Roman" w:hAnsi="Times New Roman"/>
          <w:sz w:val="28"/>
          <w:szCs w:val="28"/>
        </w:rPr>
        <w:t xml:space="preserve"> с изменениями и дополнениями от 2018 года</w:t>
      </w:r>
      <w:r>
        <w:rPr>
          <w:rFonts w:ascii="Times New Roman" w:hAnsi="Times New Roman"/>
          <w:sz w:val="28"/>
          <w:szCs w:val="28"/>
        </w:rPr>
        <w:t>, Уставом</w:t>
      </w:r>
      <w:r w:rsidR="004F6445" w:rsidRPr="004F6445">
        <w:rPr>
          <w:rFonts w:ascii="Times New Roman" w:hAnsi="Times New Roman"/>
          <w:sz w:val="28"/>
          <w:szCs w:val="28"/>
        </w:rPr>
        <w:t xml:space="preserve">  </w:t>
      </w:r>
      <w:r w:rsidR="00045A42">
        <w:rPr>
          <w:rFonts w:ascii="Times New Roman" w:hAnsi="Times New Roman"/>
          <w:sz w:val="28"/>
          <w:szCs w:val="28"/>
        </w:rPr>
        <w:t>постановляю:</w:t>
      </w:r>
    </w:p>
    <w:p w:rsidR="004F6445" w:rsidRPr="00045A42" w:rsidRDefault="004F6445" w:rsidP="009E076A">
      <w:pPr>
        <w:spacing w:after="0" w:line="240" w:lineRule="auto"/>
        <w:ind w:firstLine="284"/>
        <w:jc w:val="both"/>
        <w:rPr>
          <w:rFonts w:ascii="Times New Roman" w:hAnsi="Times New Roman"/>
          <w:sz w:val="28"/>
          <w:szCs w:val="28"/>
        </w:rPr>
      </w:pPr>
      <w:r w:rsidRPr="004F6445">
        <w:rPr>
          <w:rFonts w:ascii="Times New Roman" w:hAnsi="Times New Roman"/>
          <w:sz w:val="28"/>
          <w:szCs w:val="28"/>
        </w:rPr>
        <w:t xml:space="preserve">1. Внести следующие изменения и дополнения в приложение постановления от </w:t>
      </w:r>
      <w:r w:rsidR="00FF1991">
        <w:rPr>
          <w:rFonts w:ascii="Times New Roman" w:hAnsi="Times New Roman"/>
          <w:sz w:val="28"/>
          <w:szCs w:val="28"/>
        </w:rPr>
        <w:t>29.06.</w:t>
      </w:r>
      <w:r w:rsidR="00FF1991" w:rsidRPr="00FC26B3">
        <w:rPr>
          <w:rFonts w:ascii="Times New Roman" w:hAnsi="Times New Roman"/>
          <w:sz w:val="28"/>
          <w:szCs w:val="28"/>
        </w:rPr>
        <w:t xml:space="preserve">2012 № </w:t>
      </w:r>
      <w:r w:rsidR="00DB4EA4">
        <w:rPr>
          <w:rFonts w:ascii="Times New Roman" w:hAnsi="Times New Roman"/>
          <w:sz w:val="28"/>
          <w:szCs w:val="28"/>
        </w:rPr>
        <w:t>13</w:t>
      </w:r>
      <w:r w:rsidR="00FF1991" w:rsidRPr="00FC26B3">
        <w:rPr>
          <w:rFonts w:ascii="Times New Roman" w:hAnsi="Times New Roman"/>
          <w:sz w:val="28"/>
          <w:szCs w:val="28"/>
        </w:rPr>
        <w:t xml:space="preserve">-п </w:t>
      </w:r>
      <w:r w:rsidR="00FF1991" w:rsidRPr="00FF1991">
        <w:rPr>
          <w:rFonts w:ascii="Times New Roman" w:hAnsi="Times New Roman"/>
          <w:sz w:val="28"/>
          <w:szCs w:val="28"/>
        </w:rPr>
        <w:t>«</w:t>
      </w:r>
      <w:r w:rsidR="00DB4EA4">
        <w:rPr>
          <w:rFonts w:ascii="Times New Roman" w:hAnsi="Times New Roman"/>
          <w:sz w:val="28"/>
          <w:szCs w:val="28"/>
        </w:rPr>
        <w:t>Присвоение (уточнение) адресов объектам недвижимого имущества</w:t>
      </w:r>
      <w:r w:rsidR="00FF1991" w:rsidRPr="00FF1991">
        <w:rPr>
          <w:rFonts w:ascii="Times New Roman" w:hAnsi="Times New Roman"/>
          <w:sz w:val="28"/>
          <w:szCs w:val="28"/>
        </w:rPr>
        <w:t>»</w:t>
      </w:r>
    </w:p>
    <w:p w:rsidR="00045A42" w:rsidRDefault="004F6445" w:rsidP="00045A42">
      <w:pPr>
        <w:spacing w:after="0" w:line="240" w:lineRule="auto"/>
        <w:ind w:firstLine="284"/>
        <w:textAlignment w:val="top"/>
        <w:rPr>
          <w:rFonts w:ascii="Times New Roman" w:hAnsi="Times New Roman"/>
          <w:sz w:val="28"/>
          <w:szCs w:val="28"/>
          <w:lang w:eastAsia="en-US"/>
        </w:rPr>
      </w:pPr>
      <w:r w:rsidRPr="004F6445">
        <w:rPr>
          <w:rFonts w:ascii="Times New Roman" w:hAnsi="Times New Roman"/>
          <w:sz w:val="28"/>
          <w:szCs w:val="28"/>
          <w:lang w:eastAsia="en-US"/>
        </w:rPr>
        <w:t>1.</w:t>
      </w:r>
      <w:r w:rsidR="00045A42">
        <w:rPr>
          <w:rFonts w:ascii="Times New Roman" w:hAnsi="Times New Roman"/>
          <w:sz w:val="28"/>
          <w:szCs w:val="28"/>
          <w:lang w:eastAsia="en-US"/>
        </w:rPr>
        <w:t>1</w:t>
      </w:r>
      <w:r w:rsidRPr="004F6445">
        <w:rPr>
          <w:rFonts w:ascii="Times New Roman" w:hAnsi="Times New Roman"/>
          <w:sz w:val="28"/>
          <w:szCs w:val="28"/>
          <w:lang w:eastAsia="en-US"/>
        </w:rPr>
        <w:t>.</w:t>
      </w:r>
      <w:r w:rsidR="00045A42">
        <w:rPr>
          <w:rFonts w:ascii="Times New Roman" w:hAnsi="Times New Roman"/>
          <w:sz w:val="28"/>
          <w:szCs w:val="28"/>
          <w:lang w:eastAsia="en-US"/>
        </w:rPr>
        <w:t xml:space="preserve"> </w:t>
      </w:r>
      <w:r w:rsidRPr="004F6445">
        <w:rPr>
          <w:rFonts w:ascii="Times New Roman" w:hAnsi="Times New Roman"/>
          <w:sz w:val="28"/>
          <w:szCs w:val="28"/>
          <w:lang w:eastAsia="en-US"/>
        </w:rPr>
        <w:t>Раздел 5 Административного регламента изложит</w:t>
      </w:r>
      <w:r w:rsidR="00045A42">
        <w:rPr>
          <w:rFonts w:ascii="Times New Roman" w:hAnsi="Times New Roman"/>
          <w:sz w:val="28"/>
          <w:szCs w:val="28"/>
          <w:lang w:eastAsia="en-US"/>
        </w:rPr>
        <w:t>ь в новой редакции:</w:t>
      </w:r>
    </w:p>
    <w:p w:rsidR="009E076A" w:rsidRPr="009E076A" w:rsidRDefault="00045A42" w:rsidP="009E076A">
      <w:pPr>
        <w:spacing w:after="0" w:line="240" w:lineRule="auto"/>
        <w:ind w:firstLine="284"/>
        <w:jc w:val="both"/>
        <w:textAlignment w:val="top"/>
        <w:rPr>
          <w:rFonts w:ascii="Times New Roman" w:hAnsi="Times New Roman"/>
          <w:bCs/>
          <w:color w:val="000000"/>
          <w:sz w:val="28"/>
          <w:szCs w:val="28"/>
        </w:rPr>
      </w:pPr>
      <w:r w:rsidRPr="009E076A">
        <w:rPr>
          <w:rFonts w:ascii="Times New Roman" w:hAnsi="Times New Roman"/>
          <w:color w:val="000000"/>
          <w:sz w:val="28"/>
          <w:szCs w:val="28"/>
          <w:lang w:eastAsia="en-US"/>
        </w:rPr>
        <w:t>«</w:t>
      </w:r>
      <w:r w:rsidRPr="009E076A">
        <w:rPr>
          <w:rFonts w:ascii="Times New Roman" w:hAnsi="Times New Roman"/>
          <w:bCs/>
          <w:color w:val="000000"/>
          <w:sz w:val="28"/>
          <w:szCs w:val="28"/>
        </w:rPr>
        <w:t>5.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E076A" w:rsidRPr="009E076A" w:rsidRDefault="009E076A" w:rsidP="009E076A">
      <w:pPr>
        <w:spacing w:after="0" w:line="240" w:lineRule="auto"/>
        <w:ind w:firstLine="284"/>
        <w:jc w:val="both"/>
        <w:textAlignment w:val="top"/>
        <w:rPr>
          <w:rFonts w:ascii="Times New Roman" w:hAnsi="Times New Roman"/>
          <w:b/>
          <w:color w:val="000000"/>
          <w:sz w:val="28"/>
          <w:szCs w:val="28"/>
        </w:rPr>
      </w:pPr>
    </w:p>
    <w:p w:rsidR="00045A42" w:rsidRPr="009E076A" w:rsidRDefault="00045A42" w:rsidP="009E076A">
      <w:pPr>
        <w:spacing w:after="0" w:line="240" w:lineRule="auto"/>
        <w:ind w:firstLine="284"/>
        <w:jc w:val="both"/>
        <w:textAlignment w:val="top"/>
        <w:rPr>
          <w:rFonts w:ascii="Times New Roman" w:hAnsi="Times New Roman"/>
          <w:color w:val="000000"/>
          <w:sz w:val="28"/>
          <w:szCs w:val="28"/>
        </w:rPr>
      </w:pPr>
      <w:r w:rsidRPr="009E076A">
        <w:rPr>
          <w:rFonts w:ascii="Times New Roman" w:hAnsi="Times New Roman"/>
          <w:b/>
          <w:color w:val="000000"/>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r w:rsidRPr="009E076A">
        <w:rPr>
          <w:rFonts w:ascii="Times New Roman" w:hAnsi="Times New Roman"/>
          <w:color w:val="000000"/>
          <w:sz w:val="28"/>
          <w:szCs w:val="28"/>
        </w:rPr>
        <w:t>.</w:t>
      </w:r>
    </w:p>
    <w:p w:rsidR="00045A42"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Заявитель может обратиться с жалобой в том числе в следующих случаях:</w:t>
      </w:r>
    </w:p>
    <w:p w:rsidR="00045A42"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w:t>
      </w:r>
    </w:p>
    <w:p w:rsidR="00045A42"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E076A">
        <w:rPr>
          <w:rFonts w:ascii="Times New Roman" w:hAnsi="Times New Roman"/>
          <w:color w:val="000000"/>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045A42"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Российской Федерации, муниципальными правовыми актами для предоставления муниципальной услуги;</w:t>
      </w:r>
      <w:bookmarkStart w:id="1" w:name="sub_110104"/>
    </w:p>
    <w:p w:rsidR="00045A42"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Российской Федерации, муниципальными правовыми актами для предоставления муниципальной услуги, у заявителя;</w:t>
      </w:r>
      <w:bookmarkEnd w:id="1"/>
    </w:p>
    <w:p w:rsidR="00045A42"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bookmarkStart w:id="2" w:name="sub_110106"/>
    </w:p>
    <w:p w:rsidR="00045A42"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Российской Федерации, муниципальными правовыми актами;</w:t>
      </w:r>
      <w:bookmarkEnd w:id="2"/>
    </w:p>
    <w:p w:rsidR="00045A42"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9E076A">
          <w:rPr>
            <w:rFonts w:ascii="Times New Roman" w:hAnsi="Times New Roman"/>
            <w:color w:val="000000"/>
            <w:sz w:val="28"/>
            <w:szCs w:val="28"/>
          </w:rPr>
          <w:t>частью 1.1 статьи 16</w:t>
        </w:r>
      </w:hyperlink>
      <w:r w:rsidRPr="009E076A">
        <w:rPr>
          <w:rFonts w:ascii="Times New Roman" w:hAnsi="Times New Roman"/>
          <w:color w:val="000000"/>
          <w:sz w:val="28"/>
          <w:szCs w:val="28"/>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045A42"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045A42"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045A42"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bookmarkStart w:id="3" w:name="sub_1102"/>
    </w:p>
    <w:p w:rsidR="009E076A" w:rsidRPr="009E076A" w:rsidRDefault="009E076A" w:rsidP="009E076A">
      <w:pPr>
        <w:widowControl w:val="0"/>
        <w:autoSpaceDE w:val="0"/>
        <w:autoSpaceDN w:val="0"/>
        <w:adjustRightInd w:val="0"/>
        <w:spacing w:after="0" w:line="240" w:lineRule="auto"/>
        <w:ind w:firstLine="284"/>
        <w:jc w:val="both"/>
        <w:rPr>
          <w:rFonts w:ascii="Times New Roman" w:hAnsi="Times New Roman"/>
          <w:b/>
          <w:bCs/>
          <w:color w:val="000000"/>
          <w:sz w:val="28"/>
          <w:szCs w:val="28"/>
        </w:rPr>
      </w:pPr>
    </w:p>
    <w:p w:rsidR="00045A42" w:rsidRPr="009E076A" w:rsidRDefault="00045A42" w:rsidP="009E076A">
      <w:pPr>
        <w:widowControl w:val="0"/>
        <w:autoSpaceDE w:val="0"/>
        <w:autoSpaceDN w:val="0"/>
        <w:adjustRightInd w:val="0"/>
        <w:spacing w:after="0" w:line="240" w:lineRule="auto"/>
        <w:ind w:firstLine="284"/>
        <w:jc w:val="both"/>
        <w:rPr>
          <w:rFonts w:ascii="Times New Roman" w:hAnsi="Times New Roman"/>
          <w:b/>
          <w:color w:val="000000"/>
          <w:sz w:val="28"/>
          <w:szCs w:val="28"/>
        </w:rPr>
      </w:pPr>
      <w:r w:rsidRPr="009E076A">
        <w:rPr>
          <w:rFonts w:ascii="Times New Roman" w:hAnsi="Times New Roman"/>
          <w:b/>
          <w:bCs/>
          <w:color w:val="000000"/>
          <w:sz w:val="28"/>
          <w:szCs w:val="28"/>
        </w:rPr>
        <w:t>5.2.</w:t>
      </w:r>
      <w:r w:rsidRPr="009E076A">
        <w:rPr>
          <w:rFonts w:ascii="Times New Roman" w:hAnsi="Times New Roman"/>
          <w:color w:val="000000"/>
          <w:sz w:val="28"/>
          <w:szCs w:val="28"/>
        </w:rPr>
        <w:t xml:space="preserve"> </w:t>
      </w:r>
      <w:r w:rsidRPr="009E076A">
        <w:rPr>
          <w:rFonts w:ascii="Times New Roman" w:hAnsi="Times New Roman"/>
          <w:b/>
          <w:color w:val="000000"/>
          <w:sz w:val="28"/>
          <w:szCs w:val="28"/>
        </w:rPr>
        <w:t>Общие требования к порядку подачи и рассмотрения жалобы</w:t>
      </w:r>
      <w:bookmarkEnd w:id="3"/>
      <w:r w:rsidRPr="009E076A">
        <w:rPr>
          <w:rFonts w:ascii="Times New Roman" w:hAnsi="Times New Roman"/>
          <w:b/>
          <w:color w:val="000000"/>
          <w:sz w:val="28"/>
          <w:szCs w:val="28"/>
        </w:rPr>
        <w:t>:</w:t>
      </w:r>
    </w:p>
    <w:p w:rsidR="00286328"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286328" w:rsidRPr="009E076A">
        <w:rPr>
          <w:rFonts w:ascii="Times New Roman" w:hAnsi="Times New Roman"/>
          <w:color w:val="000000"/>
          <w:sz w:val="28"/>
          <w:szCs w:val="28"/>
        </w:rPr>
        <w:t>Оренбургской области</w:t>
      </w:r>
      <w:r w:rsidRPr="009E076A">
        <w:rPr>
          <w:rFonts w:ascii="Times New Roman" w:hAnsi="Times New Roman"/>
          <w:color w:val="000000"/>
          <w:sz w:val="28"/>
          <w:szCs w:val="28"/>
        </w:rPr>
        <w:t xml:space="preserve">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286328"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sub_16011" w:history="1">
        <w:r w:rsidRPr="009E076A">
          <w:rPr>
            <w:rFonts w:ascii="Times New Roman" w:hAnsi="Times New Roman"/>
            <w:color w:val="000000"/>
            <w:sz w:val="28"/>
            <w:szCs w:val="28"/>
          </w:rPr>
          <w:t>частью 1.1 статьи 16</w:t>
        </w:r>
      </w:hyperlink>
      <w:r w:rsidRPr="009E076A">
        <w:rPr>
          <w:rFonts w:ascii="Times New Roman" w:hAnsi="Times New Roman"/>
          <w:color w:val="000000"/>
          <w:sz w:val="28"/>
          <w:szCs w:val="28"/>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6328"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sub_16011" w:history="1">
        <w:r w:rsidRPr="009E076A">
          <w:rPr>
            <w:rFonts w:ascii="Times New Roman" w:hAnsi="Times New Roman"/>
            <w:color w:val="000000"/>
            <w:sz w:val="28"/>
            <w:szCs w:val="28"/>
          </w:rPr>
          <w:t>частью 1.1 статьи 16</w:t>
        </w:r>
      </w:hyperlink>
      <w:r w:rsidRPr="009E076A">
        <w:rPr>
          <w:rFonts w:ascii="Times New Roman" w:hAnsi="Times New Roman"/>
          <w:color w:val="000000"/>
          <w:sz w:val="28"/>
          <w:szCs w:val="28"/>
        </w:rPr>
        <w:t xml:space="preserve">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86328"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для отношений, связанных с подачей и рассмотрением указанных жалоб, нормы статьи 11.1 Федерального закона и настоящей статьи не применяются.</w:t>
      </w:r>
    </w:p>
    <w:p w:rsidR="00286328"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sidRPr="009E076A">
          <w:rPr>
            <w:rFonts w:ascii="Times New Roman" w:hAnsi="Times New Roman"/>
            <w:color w:val="000000"/>
            <w:sz w:val="28"/>
            <w:szCs w:val="28"/>
          </w:rPr>
          <w:t>частью 2 статьи 6</w:t>
        </w:r>
      </w:hyperlink>
      <w:r w:rsidRPr="009E076A">
        <w:rPr>
          <w:rFonts w:ascii="Times New Roman" w:hAnsi="Times New Roman"/>
          <w:color w:val="000000"/>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86328"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w:t>
      </w:r>
      <w:r w:rsidR="00286328" w:rsidRPr="009E076A">
        <w:rPr>
          <w:rFonts w:ascii="Times New Roman" w:hAnsi="Times New Roman"/>
          <w:color w:val="000000"/>
          <w:sz w:val="28"/>
          <w:szCs w:val="28"/>
        </w:rPr>
        <w:t>Оренбургской области</w:t>
      </w:r>
      <w:r w:rsidRPr="009E076A">
        <w:rPr>
          <w:rFonts w:ascii="Times New Roman" w:hAnsi="Times New Roman"/>
          <w:color w:val="000000"/>
          <w:sz w:val="28"/>
          <w:szCs w:val="28"/>
        </w:rPr>
        <w:t xml:space="preserve">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w:t>
      </w:r>
      <w:r w:rsidR="00286328" w:rsidRPr="009E076A">
        <w:rPr>
          <w:rFonts w:ascii="Times New Roman" w:hAnsi="Times New Roman"/>
          <w:color w:val="000000"/>
          <w:sz w:val="28"/>
          <w:szCs w:val="28"/>
        </w:rPr>
        <w:t>Оренбургской области</w:t>
      </w:r>
      <w:r w:rsidRPr="009E076A">
        <w:rPr>
          <w:rFonts w:ascii="Times New Roman" w:hAnsi="Times New Roman"/>
          <w:color w:val="000000"/>
          <w:sz w:val="28"/>
          <w:szCs w:val="28"/>
        </w:rPr>
        <w:t xml:space="preserve"> Российской Федерации и муниципальными правовыми актами.</w:t>
      </w:r>
      <w:bookmarkStart w:id="4" w:name="sub_11025"/>
    </w:p>
    <w:p w:rsidR="00286328"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5. Жалоба должна содержать:</w:t>
      </w:r>
      <w:bookmarkEnd w:id="4"/>
    </w:p>
    <w:p w:rsidR="00286328"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sub_16011" w:history="1">
        <w:r w:rsidRPr="009E076A">
          <w:rPr>
            <w:rFonts w:ascii="Times New Roman" w:hAnsi="Times New Roman"/>
            <w:color w:val="000000"/>
            <w:sz w:val="28"/>
            <w:szCs w:val="28"/>
          </w:rPr>
          <w:t>частью 1.1 статьи 16</w:t>
        </w:r>
      </w:hyperlink>
      <w:r w:rsidRPr="009E076A">
        <w:rPr>
          <w:rFonts w:ascii="Times New Roman" w:hAnsi="Times New Roman"/>
          <w:color w:val="000000"/>
          <w:sz w:val="28"/>
          <w:szCs w:val="28"/>
        </w:rPr>
        <w:t xml:space="preserve"> Федерального закона, их руководителей и (или) работников, решения и действия (бездействие) которых обжалуются;</w:t>
      </w:r>
      <w:bookmarkStart w:id="5" w:name="sub_110252"/>
    </w:p>
    <w:p w:rsidR="00286328"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End w:id="5"/>
    </w:p>
    <w:p w:rsidR="00286328"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286328"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00286328" w:rsidRPr="009E076A">
        <w:rPr>
          <w:rFonts w:ascii="Times New Roman" w:hAnsi="Times New Roman"/>
          <w:color w:val="000000"/>
          <w:sz w:val="28"/>
          <w:szCs w:val="28"/>
        </w:rPr>
        <w:t>ил</w:t>
      </w:r>
      <w:r w:rsidRPr="009E076A">
        <w:rPr>
          <w:rFonts w:ascii="Times New Roman" w:hAnsi="Times New Roman"/>
          <w:color w:val="000000"/>
          <w:sz w:val="28"/>
          <w:szCs w:val="28"/>
        </w:rPr>
        <w:t>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286328"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9E076A">
          <w:rPr>
            <w:rFonts w:ascii="Times New Roman" w:hAnsi="Times New Roman"/>
            <w:color w:val="000000"/>
            <w:sz w:val="28"/>
            <w:szCs w:val="28"/>
          </w:rPr>
          <w:t>частью 1.1 статьи 16</w:t>
        </w:r>
      </w:hyperlink>
      <w:r w:rsidRPr="009E076A">
        <w:rPr>
          <w:rFonts w:ascii="Times New Roman" w:hAnsi="Times New Roman"/>
          <w:color w:val="000000"/>
          <w:sz w:val="28"/>
          <w:szCs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6328"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7. По результатам рассмотрения жалобы принимается одно из следующих решений:</w:t>
      </w:r>
      <w:bookmarkStart w:id="6" w:name="sub_110271"/>
    </w:p>
    <w:p w:rsidR="00286328"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86328" w:rsidRPr="009E076A">
        <w:rPr>
          <w:rFonts w:ascii="Times New Roman" w:hAnsi="Times New Roman"/>
          <w:color w:val="000000"/>
          <w:sz w:val="28"/>
          <w:szCs w:val="28"/>
        </w:rPr>
        <w:t>Оренбургской области</w:t>
      </w:r>
      <w:r w:rsidRPr="009E076A">
        <w:rPr>
          <w:rFonts w:ascii="Times New Roman" w:hAnsi="Times New Roman"/>
          <w:color w:val="000000"/>
          <w:sz w:val="28"/>
          <w:szCs w:val="28"/>
        </w:rPr>
        <w:t xml:space="preserve"> Российской Федерации, муниципальными правовыми актами;</w:t>
      </w:r>
      <w:bookmarkStart w:id="7" w:name="sub_110272"/>
      <w:bookmarkEnd w:id="6"/>
    </w:p>
    <w:p w:rsidR="00286328"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2) в удовлетворении жалобы отказывается.</w:t>
      </w:r>
      <w:bookmarkStart w:id="8" w:name="sub_11028"/>
      <w:bookmarkEnd w:id="7"/>
    </w:p>
    <w:p w:rsidR="00870F24"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 xml:space="preserve">8. Не позднее дня, следующего за днем принятия решения, указанного в части 7 </w:t>
      </w:r>
      <w:r w:rsidR="00870F24" w:rsidRPr="009E076A">
        <w:rPr>
          <w:rFonts w:ascii="Times New Roman" w:hAnsi="Times New Roman"/>
          <w:color w:val="000000"/>
          <w:sz w:val="28"/>
          <w:szCs w:val="28"/>
        </w:rPr>
        <w:t xml:space="preserve">пункта 5.2. раздела 5 </w:t>
      </w:r>
      <w:r w:rsidRPr="009E076A">
        <w:rPr>
          <w:rFonts w:ascii="Times New Roman" w:hAnsi="Times New Roman"/>
          <w:color w:val="000000"/>
          <w:sz w:val="28"/>
          <w:szCs w:val="28"/>
        </w:rPr>
        <w:t>настояще</w:t>
      </w:r>
      <w:r w:rsidR="00870F24" w:rsidRPr="009E076A">
        <w:rPr>
          <w:rFonts w:ascii="Times New Roman" w:hAnsi="Times New Roman"/>
          <w:color w:val="000000"/>
          <w:sz w:val="28"/>
          <w:szCs w:val="28"/>
        </w:rPr>
        <w:t>го</w:t>
      </w:r>
      <w:r w:rsidRPr="009E076A">
        <w:rPr>
          <w:rFonts w:ascii="Times New Roman" w:hAnsi="Times New Roman"/>
          <w:color w:val="000000"/>
          <w:sz w:val="28"/>
          <w:szCs w:val="28"/>
        </w:rPr>
        <w:t xml:space="preserve"> </w:t>
      </w:r>
      <w:r w:rsidR="00870F24" w:rsidRPr="009E076A">
        <w:rPr>
          <w:rFonts w:ascii="Times New Roman" w:hAnsi="Times New Roman"/>
          <w:color w:val="000000"/>
          <w:sz w:val="28"/>
          <w:szCs w:val="28"/>
        </w:rPr>
        <w:t>Административного регламента</w:t>
      </w:r>
      <w:r w:rsidRPr="009E076A">
        <w:rPr>
          <w:rFonts w:ascii="Times New Roman" w:hAnsi="Times New Roman"/>
          <w:color w:val="000000"/>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8"/>
    </w:p>
    <w:p w:rsidR="00870F24"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 xml:space="preserve">8.1. В случае признания жалобы подлежащей удовлетворению в ответе заявителю, указанном в части 8 </w:t>
      </w:r>
      <w:r w:rsidR="00870F24" w:rsidRPr="009E076A">
        <w:rPr>
          <w:rFonts w:ascii="Times New Roman" w:hAnsi="Times New Roman"/>
          <w:color w:val="000000"/>
          <w:sz w:val="28"/>
          <w:szCs w:val="28"/>
        </w:rPr>
        <w:t xml:space="preserve">пункта 5.2 раздела 5 </w:t>
      </w:r>
      <w:r w:rsidRPr="009E076A">
        <w:rPr>
          <w:rFonts w:ascii="Times New Roman" w:hAnsi="Times New Roman"/>
          <w:color w:val="000000"/>
          <w:sz w:val="28"/>
          <w:szCs w:val="28"/>
        </w:rPr>
        <w:t>настояще</w:t>
      </w:r>
      <w:r w:rsidR="00870F24" w:rsidRPr="009E076A">
        <w:rPr>
          <w:rFonts w:ascii="Times New Roman" w:hAnsi="Times New Roman"/>
          <w:color w:val="000000"/>
          <w:sz w:val="28"/>
          <w:szCs w:val="28"/>
        </w:rPr>
        <w:t>го Административного регламента</w:t>
      </w:r>
      <w:r w:rsidRPr="009E076A">
        <w:rPr>
          <w:rFonts w:ascii="Times New Roman" w:hAnsi="Times New Roman"/>
          <w:color w:val="000000"/>
          <w:sz w:val="28"/>
          <w:szCs w:val="28"/>
        </w:rPr>
        <w:t>, дается информация о действиях, осуществ</w:t>
      </w:r>
      <w:r w:rsidR="00870F24" w:rsidRPr="009E076A">
        <w:rPr>
          <w:rFonts w:ascii="Times New Roman" w:hAnsi="Times New Roman"/>
          <w:color w:val="000000"/>
          <w:sz w:val="28"/>
          <w:szCs w:val="28"/>
        </w:rPr>
        <w:t>ляемых органом, предоставляющим м</w:t>
      </w:r>
      <w:r w:rsidRPr="009E076A">
        <w:rPr>
          <w:rFonts w:ascii="Times New Roman" w:hAnsi="Times New Roman"/>
          <w:color w:val="000000"/>
          <w:sz w:val="28"/>
          <w:szCs w:val="28"/>
        </w:rPr>
        <w:t>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0F24"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 xml:space="preserve">8.2. В случае признания жалобы не подлежащей удовлетворению в ответе заявителю, указанном в части 8 </w:t>
      </w:r>
      <w:r w:rsidR="00870F24" w:rsidRPr="009E076A">
        <w:rPr>
          <w:rFonts w:ascii="Times New Roman" w:hAnsi="Times New Roman"/>
          <w:color w:val="000000"/>
          <w:sz w:val="28"/>
          <w:szCs w:val="28"/>
        </w:rPr>
        <w:t>пункта 5.2 раздела 5 настоящего Административного регламента</w:t>
      </w:r>
      <w:r w:rsidRPr="009E076A">
        <w:rPr>
          <w:rFonts w:ascii="Times New Roman" w:hAnsi="Times New Roman"/>
          <w:color w:val="000000"/>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870F24"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w:t>
      </w:r>
      <w:r w:rsidR="00870F24" w:rsidRPr="009E076A">
        <w:rPr>
          <w:rFonts w:ascii="Times New Roman" w:hAnsi="Times New Roman"/>
          <w:color w:val="000000"/>
          <w:sz w:val="28"/>
          <w:szCs w:val="28"/>
        </w:rPr>
        <w:t>пункта 5.2 раздела 5 настоящего Административного регламента</w:t>
      </w:r>
      <w:r w:rsidRPr="009E076A">
        <w:rPr>
          <w:rFonts w:ascii="Times New Roman" w:hAnsi="Times New Roman"/>
          <w:color w:val="000000"/>
          <w:sz w:val="28"/>
          <w:szCs w:val="28"/>
        </w:rPr>
        <w:t>, незамедлительно направляют имеющиеся материалы в органы прокуратуры.</w:t>
      </w:r>
    </w:p>
    <w:p w:rsidR="00870F24" w:rsidRPr="009E076A" w:rsidRDefault="00045A42" w:rsidP="009E076A">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9E076A">
        <w:rPr>
          <w:rFonts w:ascii="Times New Roman" w:hAnsi="Times New Roman"/>
          <w:color w:val="000000"/>
          <w:sz w:val="28"/>
          <w:szCs w:val="28"/>
        </w:rPr>
        <w:t xml:space="preserve">10. Положения настоящего </w:t>
      </w:r>
      <w:r w:rsidR="00870F24" w:rsidRPr="009E076A">
        <w:rPr>
          <w:rFonts w:ascii="Times New Roman" w:hAnsi="Times New Roman"/>
          <w:color w:val="000000"/>
          <w:sz w:val="28"/>
          <w:szCs w:val="28"/>
        </w:rPr>
        <w:t>Административного регламента</w:t>
      </w:r>
      <w:r w:rsidRPr="009E076A">
        <w:rPr>
          <w:rFonts w:ascii="Times New Roman" w:hAnsi="Times New Roman"/>
          <w:color w:val="000000"/>
          <w:sz w:val="28"/>
          <w:szCs w:val="28"/>
        </w:rPr>
        <w:t xml:space="preserve">,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w:t>
      </w:r>
      <w:r w:rsidR="009E076A" w:rsidRPr="009E076A">
        <w:rPr>
          <w:rFonts w:ascii="Times New Roman" w:hAnsi="Times New Roman"/>
          <w:color w:val="000000"/>
          <w:sz w:val="28"/>
          <w:szCs w:val="28"/>
        </w:rPr>
        <w:t>0</w:t>
      </w:r>
      <w:r w:rsidRPr="009E076A">
        <w:rPr>
          <w:rFonts w:ascii="Times New Roman" w:hAnsi="Times New Roman"/>
          <w:color w:val="000000"/>
          <w:sz w:val="28"/>
          <w:szCs w:val="28"/>
        </w:rPr>
        <w:t>2</w:t>
      </w:r>
      <w:r w:rsidR="009E076A" w:rsidRPr="009E076A">
        <w:rPr>
          <w:rFonts w:ascii="Times New Roman" w:hAnsi="Times New Roman"/>
          <w:color w:val="000000"/>
          <w:sz w:val="28"/>
          <w:szCs w:val="28"/>
        </w:rPr>
        <w:t>.05.</w:t>
      </w:r>
      <w:r w:rsidRPr="009E076A">
        <w:rPr>
          <w:rFonts w:ascii="Times New Roman" w:hAnsi="Times New Roman"/>
          <w:color w:val="000000"/>
          <w:sz w:val="28"/>
          <w:szCs w:val="28"/>
        </w:rPr>
        <w:t>2006 </w:t>
      </w:r>
      <w:r w:rsidR="009E076A" w:rsidRPr="009E076A">
        <w:rPr>
          <w:rFonts w:ascii="Times New Roman" w:hAnsi="Times New Roman"/>
          <w:color w:val="000000"/>
          <w:sz w:val="28"/>
          <w:szCs w:val="28"/>
        </w:rPr>
        <w:t>№ 5</w:t>
      </w:r>
      <w:r w:rsidRPr="009E076A">
        <w:rPr>
          <w:rFonts w:ascii="Times New Roman" w:hAnsi="Times New Roman"/>
          <w:color w:val="000000"/>
          <w:sz w:val="28"/>
          <w:szCs w:val="28"/>
        </w:rPr>
        <w:t xml:space="preserve">9-ФЗ </w:t>
      </w:r>
      <w:r w:rsidR="009E076A" w:rsidRPr="009E076A">
        <w:rPr>
          <w:rFonts w:ascii="Times New Roman" w:hAnsi="Times New Roman"/>
          <w:color w:val="000000"/>
          <w:sz w:val="28"/>
          <w:szCs w:val="28"/>
        </w:rPr>
        <w:t>«</w:t>
      </w:r>
      <w:r w:rsidRPr="009E076A">
        <w:rPr>
          <w:rFonts w:ascii="Times New Roman" w:hAnsi="Times New Roman"/>
          <w:color w:val="000000"/>
          <w:sz w:val="28"/>
          <w:szCs w:val="28"/>
        </w:rPr>
        <w:t>О порядке рассмотрения обращений граждан Российской Федерации</w:t>
      </w:r>
      <w:r w:rsidR="009E076A" w:rsidRPr="009E076A">
        <w:rPr>
          <w:rFonts w:ascii="Times New Roman" w:hAnsi="Times New Roman"/>
          <w:color w:val="000000"/>
          <w:sz w:val="28"/>
          <w:szCs w:val="28"/>
        </w:rPr>
        <w:t>»</w:t>
      </w:r>
      <w:r w:rsidRPr="009E076A">
        <w:rPr>
          <w:rFonts w:ascii="Times New Roman" w:hAnsi="Times New Roman"/>
          <w:color w:val="000000"/>
          <w:sz w:val="28"/>
          <w:szCs w:val="28"/>
        </w:rPr>
        <w:t>.</w:t>
      </w:r>
      <w:bookmarkStart w:id="9" w:name="sub_1103"/>
    </w:p>
    <w:p w:rsidR="009E076A" w:rsidRPr="009E076A" w:rsidRDefault="009E076A" w:rsidP="009E076A">
      <w:pPr>
        <w:widowControl w:val="0"/>
        <w:autoSpaceDE w:val="0"/>
        <w:autoSpaceDN w:val="0"/>
        <w:adjustRightInd w:val="0"/>
        <w:spacing w:after="0" w:line="240" w:lineRule="auto"/>
        <w:ind w:firstLine="284"/>
        <w:jc w:val="both"/>
        <w:rPr>
          <w:rFonts w:ascii="Times New Roman" w:hAnsi="Times New Roman"/>
          <w:b/>
          <w:bCs/>
          <w:color w:val="000000"/>
          <w:sz w:val="28"/>
          <w:szCs w:val="28"/>
        </w:rPr>
      </w:pPr>
    </w:p>
    <w:p w:rsidR="00870F24" w:rsidRPr="009E076A" w:rsidRDefault="00870F24" w:rsidP="009E076A">
      <w:pPr>
        <w:widowControl w:val="0"/>
        <w:autoSpaceDE w:val="0"/>
        <w:autoSpaceDN w:val="0"/>
        <w:adjustRightInd w:val="0"/>
        <w:spacing w:after="0" w:line="240" w:lineRule="auto"/>
        <w:ind w:firstLine="284"/>
        <w:jc w:val="both"/>
        <w:rPr>
          <w:rFonts w:ascii="Times New Roman" w:hAnsi="Times New Roman"/>
          <w:b/>
          <w:color w:val="000000"/>
          <w:sz w:val="28"/>
          <w:szCs w:val="28"/>
        </w:rPr>
      </w:pPr>
      <w:r w:rsidRPr="009E076A">
        <w:rPr>
          <w:rFonts w:ascii="Times New Roman" w:hAnsi="Times New Roman"/>
          <w:b/>
          <w:bCs/>
          <w:color w:val="000000"/>
          <w:sz w:val="28"/>
          <w:szCs w:val="28"/>
        </w:rPr>
        <w:t>5</w:t>
      </w:r>
      <w:r w:rsidR="00045A42" w:rsidRPr="009E076A">
        <w:rPr>
          <w:rFonts w:ascii="Times New Roman" w:hAnsi="Times New Roman"/>
          <w:b/>
          <w:bCs/>
          <w:color w:val="000000"/>
          <w:sz w:val="28"/>
          <w:szCs w:val="28"/>
        </w:rPr>
        <w:t>.3.</w:t>
      </w:r>
      <w:r w:rsidR="00045A42" w:rsidRPr="009E076A">
        <w:rPr>
          <w:rFonts w:ascii="Times New Roman" w:hAnsi="Times New Roman"/>
          <w:color w:val="000000"/>
          <w:sz w:val="28"/>
          <w:szCs w:val="28"/>
        </w:rPr>
        <w:t xml:space="preserve"> </w:t>
      </w:r>
      <w:r w:rsidR="00045A42" w:rsidRPr="009E076A">
        <w:rPr>
          <w:rFonts w:ascii="Times New Roman" w:hAnsi="Times New Roman"/>
          <w:b/>
          <w:color w:val="000000"/>
          <w:sz w:val="28"/>
          <w:szCs w:val="28"/>
        </w:rPr>
        <w:t>Информационная система досудебного (внесудебного) обжалования</w:t>
      </w:r>
      <w:bookmarkEnd w:id="9"/>
    </w:p>
    <w:p w:rsidR="00045A42" w:rsidRPr="009E076A" w:rsidRDefault="00045A42" w:rsidP="009E076A">
      <w:pPr>
        <w:widowControl w:val="0"/>
        <w:autoSpaceDE w:val="0"/>
        <w:autoSpaceDN w:val="0"/>
        <w:adjustRightInd w:val="0"/>
        <w:spacing w:after="0" w:line="240" w:lineRule="auto"/>
        <w:ind w:firstLine="284"/>
        <w:jc w:val="both"/>
        <w:rPr>
          <w:rFonts w:ascii="Times New Roman" w:hAnsi="Times New Roman"/>
          <w:b/>
          <w:color w:val="000000"/>
          <w:sz w:val="28"/>
          <w:szCs w:val="28"/>
        </w:rPr>
      </w:pPr>
      <w:r w:rsidRPr="009E076A">
        <w:rPr>
          <w:rFonts w:ascii="Times New Roman" w:hAnsi="Times New Roman"/>
          <w:color w:val="000000"/>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w:t>
      </w:r>
      <w:r w:rsidR="00870F24" w:rsidRPr="009E076A">
        <w:rPr>
          <w:rFonts w:ascii="Times New Roman" w:hAnsi="Times New Roman"/>
          <w:color w:val="000000"/>
          <w:sz w:val="28"/>
          <w:szCs w:val="28"/>
        </w:rPr>
        <w:t>и».</w:t>
      </w:r>
    </w:p>
    <w:p w:rsidR="00FC26B3" w:rsidRPr="00FC26B3" w:rsidRDefault="00FC26B3" w:rsidP="00FC26B3">
      <w:pPr>
        <w:tabs>
          <w:tab w:val="left" w:pos="0"/>
        </w:tabs>
        <w:spacing w:after="0" w:line="240" w:lineRule="auto"/>
        <w:jc w:val="both"/>
        <w:rPr>
          <w:rFonts w:ascii="Times New Roman" w:hAnsi="Times New Roman"/>
          <w:spacing w:val="2"/>
          <w:sz w:val="28"/>
          <w:szCs w:val="28"/>
        </w:rPr>
      </w:pPr>
      <w:r w:rsidRPr="00FC26B3">
        <w:rPr>
          <w:rFonts w:ascii="Times New Roman" w:hAnsi="Times New Roman"/>
          <w:spacing w:val="2"/>
          <w:sz w:val="28"/>
          <w:szCs w:val="28"/>
        </w:rPr>
        <w:t xml:space="preserve">    </w:t>
      </w:r>
      <w:r>
        <w:rPr>
          <w:rFonts w:ascii="Times New Roman" w:hAnsi="Times New Roman"/>
          <w:spacing w:val="2"/>
          <w:sz w:val="28"/>
          <w:szCs w:val="28"/>
        </w:rPr>
        <w:t>2</w:t>
      </w:r>
      <w:r w:rsidRPr="00FC26B3">
        <w:rPr>
          <w:rFonts w:ascii="Times New Roman" w:hAnsi="Times New Roman"/>
          <w:spacing w:val="2"/>
          <w:sz w:val="28"/>
          <w:szCs w:val="28"/>
        </w:rPr>
        <w:t>. Контроль за исполнением настоящего постановления оставляю за собой.</w:t>
      </w:r>
    </w:p>
    <w:p w:rsidR="00FC26B3" w:rsidRPr="00FC26B3" w:rsidRDefault="00FC26B3" w:rsidP="00FC26B3">
      <w:pPr>
        <w:tabs>
          <w:tab w:val="left" w:pos="0"/>
        </w:tabs>
        <w:spacing w:after="0" w:line="240" w:lineRule="auto"/>
        <w:jc w:val="both"/>
        <w:rPr>
          <w:rFonts w:ascii="Times New Roman" w:hAnsi="Times New Roman"/>
          <w:sz w:val="28"/>
          <w:szCs w:val="28"/>
        </w:rPr>
      </w:pPr>
      <w:r w:rsidRPr="00FC26B3">
        <w:rPr>
          <w:rFonts w:ascii="Times New Roman" w:hAnsi="Times New Roman"/>
          <w:sz w:val="28"/>
          <w:szCs w:val="28"/>
        </w:rPr>
        <w:t xml:space="preserve">    </w:t>
      </w:r>
      <w:r>
        <w:rPr>
          <w:rFonts w:ascii="Times New Roman" w:hAnsi="Times New Roman"/>
          <w:sz w:val="28"/>
          <w:szCs w:val="28"/>
        </w:rPr>
        <w:t>3</w:t>
      </w:r>
      <w:r w:rsidRPr="00FC26B3">
        <w:rPr>
          <w:rFonts w:ascii="Times New Roman" w:hAnsi="Times New Roman"/>
          <w:sz w:val="28"/>
          <w:szCs w:val="28"/>
        </w:rPr>
        <w:t>. Постановление вступает в силу с момента его подписания.</w:t>
      </w:r>
    </w:p>
    <w:p w:rsidR="00FC26B3" w:rsidRPr="00FC26B3" w:rsidRDefault="00FC26B3" w:rsidP="00FC26B3">
      <w:pPr>
        <w:tabs>
          <w:tab w:val="left" w:pos="0"/>
        </w:tabs>
        <w:spacing w:after="0" w:line="240" w:lineRule="auto"/>
        <w:jc w:val="both"/>
        <w:rPr>
          <w:rFonts w:ascii="Times New Roman" w:hAnsi="Times New Roman"/>
          <w:sz w:val="28"/>
          <w:szCs w:val="28"/>
        </w:rPr>
      </w:pPr>
      <w:r w:rsidRPr="00FC26B3">
        <w:rPr>
          <w:rFonts w:ascii="Times New Roman" w:hAnsi="Times New Roman"/>
          <w:sz w:val="28"/>
          <w:szCs w:val="28"/>
        </w:rPr>
        <w:t xml:space="preserve">   </w:t>
      </w:r>
    </w:p>
    <w:p w:rsidR="00CD10C8" w:rsidRDefault="00CD10C8" w:rsidP="00643830">
      <w:pPr>
        <w:autoSpaceDE w:val="0"/>
        <w:autoSpaceDN w:val="0"/>
        <w:adjustRightInd w:val="0"/>
        <w:spacing w:after="0" w:line="240" w:lineRule="auto"/>
        <w:ind w:firstLine="284"/>
        <w:jc w:val="both"/>
        <w:rPr>
          <w:rFonts w:ascii="Times New Roman" w:hAnsi="Times New Roman"/>
          <w:sz w:val="28"/>
          <w:szCs w:val="28"/>
          <w:lang w:eastAsia="en-US"/>
        </w:rPr>
      </w:pPr>
    </w:p>
    <w:p w:rsidR="00CD10C8" w:rsidRDefault="00CD10C8" w:rsidP="00643830">
      <w:pPr>
        <w:autoSpaceDE w:val="0"/>
        <w:autoSpaceDN w:val="0"/>
        <w:adjustRightInd w:val="0"/>
        <w:spacing w:after="0" w:line="240" w:lineRule="auto"/>
        <w:ind w:firstLine="284"/>
        <w:jc w:val="both"/>
        <w:rPr>
          <w:rFonts w:ascii="Times New Roman" w:hAnsi="Times New Roman"/>
          <w:sz w:val="28"/>
          <w:szCs w:val="28"/>
          <w:lang w:eastAsia="en-US"/>
        </w:rPr>
      </w:pPr>
    </w:p>
    <w:p w:rsidR="00CD10C8" w:rsidRDefault="00CD10C8" w:rsidP="00643830">
      <w:pPr>
        <w:autoSpaceDE w:val="0"/>
        <w:autoSpaceDN w:val="0"/>
        <w:adjustRightInd w:val="0"/>
        <w:spacing w:after="0" w:line="240" w:lineRule="auto"/>
        <w:ind w:firstLine="284"/>
        <w:jc w:val="both"/>
        <w:rPr>
          <w:rFonts w:ascii="Times New Roman" w:hAnsi="Times New Roman"/>
          <w:sz w:val="28"/>
          <w:szCs w:val="28"/>
          <w:lang w:eastAsia="en-US"/>
        </w:rPr>
      </w:pPr>
    </w:p>
    <w:p w:rsidR="004F6445" w:rsidRPr="004F6445" w:rsidRDefault="004F6445" w:rsidP="00643830">
      <w:pPr>
        <w:spacing w:after="0" w:line="240" w:lineRule="auto"/>
        <w:ind w:firstLine="284"/>
        <w:jc w:val="both"/>
        <w:rPr>
          <w:rFonts w:ascii="Times New Roman" w:hAnsi="Times New Roman"/>
          <w:sz w:val="28"/>
          <w:szCs w:val="28"/>
        </w:rPr>
      </w:pPr>
    </w:p>
    <w:p w:rsidR="004F6445" w:rsidRPr="004F6445" w:rsidRDefault="004F6445" w:rsidP="009E076A">
      <w:pPr>
        <w:widowControl w:val="0"/>
        <w:autoSpaceDE w:val="0"/>
        <w:autoSpaceDN w:val="0"/>
        <w:adjustRightInd w:val="0"/>
        <w:spacing w:after="0" w:line="240" w:lineRule="auto"/>
        <w:rPr>
          <w:rFonts w:ascii="Times New Roman" w:hAnsi="Times New Roman"/>
          <w:color w:val="3366FF"/>
          <w:sz w:val="28"/>
          <w:szCs w:val="28"/>
        </w:rPr>
      </w:pPr>
      <w:r w:rsidRPr="004F6445">
        <w:rPr>
          <w:rFonts w:ascii="Times New Roman" w:hAnsi="Times New Roman"/>
          <w:sz w:val="28"/>
          <w:szCs w:val="28"/>
        </w:rPr>
        <w:t xml:space="preserve">Глава муниципального образования                                               </w:t>
      </w:r>
      <w:r w:rsidR="00FF1991">
        <w:rPr>
          <w:rFonts w:ascii="Times New Roman" w:hAnsi="Times New Roman"/>
          <w:sz w:val="28"/>
          <w:szCs w:val="28"/>
        </w:rPr>
        <w:t>В.В.Акашев</w:t>
      </w:r>
    </w:p>
    <w:p w:rsidR="004F6445" w:rsidRPr="004F6445" w:rsidRDefault="004F6445" w:rsidP="00643830">
      <w:pPr>
        <w:spacing w:after="0" w:line="240" w:lineRule="auto"/>
        <w:ind w:firstLine="284"/>
        <w:jc w:val="both"/>
        <w:rPr>
          <w:rFonts w:ascii="Times New Roman" w:hAnsi="Times New Roman"/>
          <w:sz w:val="28"/>
          <w:szCs w:val="28"/>
        </w:rPr>
      </w:pPr>
    </w:p>
    <w:p w:rsidR="004F6445" w:rsidRPr="004F6445" w:rsidRDefault="004F6445" w:rsidP="004F6445">
      <w:pPr>
        <w:jc w:val="both"/>
        <w:rPr>
          <w:rFonts w:ascii="Times New Roman" w:hAnsi="Times New Roman"/>
          <w:sz w:val="28"/>
          <w:szCs w:val="28"/>
        </w:rPr>
      </w:pPr>
    </w:p>
    <w:p w:rsidR="004F6445" w:rsidRPr="004F6445" w:rsidRDefault="004F6445" w:rsidP="004F6445">
      <w:pPr>
        <w:jc w:val="both"/>
        <w:rPr>
          <w:rFonts w:ascii="Times New Roman" w:hAnsi="Times New Roman"/>
          <w:sz w:val="28"/>
          <w:szCs w:val="28"/>
        </w:rPr>
      </w:pPr>
    </w:p>
    <w:p w:rsidR="004F6445" w:rsidRPr="004F6445" w:rsidRDefault="004F6445" w:rsidP="004F6445">
      <w:pPr>
        <w:jc w:val="both"/>
        <w:rPr>
          <w:rFonts w:ascii="Times New Roman" w:hAnsi="Times New Roman"/>
          <w:sz w:val="28"/>
          <w:szCs w:val="28"/>
        </w:rPr>
      </w:pPr>
      <w:r w:rsidRPr="004F6445">
        <w:rPr>
          <w:rFonts w:ascii="Times New Roman" w:hAnsi="Times New Roman"/>
          <w:sz w:val="28"/>
          <w:szCs w:val="28"/>
        </w:rPr>
        <w:t>Разослано:  администрации района, в дело, прокурору.</w:t>
      </w:r>
    </w:p>
    <w:p w:rsidR="004F6445" w:rsidRPr="004F6445" w:rsidRDefault="004F6445" w:rsidP="004F6445">
      <w:pPr>
        <w:jc w:val="both"/>
        <w:rPr>
          <w:rFonts w:ascii="Times New Roman" w:hAnsi="Times New Roman"/>
          <w:sz w:val="28"/>
          <w:szCs w:val="28"/>
        </w:rPr>
      </w:pPr>
    </w:p>
    <w:p w:rsidR="004F6445" w:rsidRPr="004F6445" w:rsidRDefault="004F6445" w:rsidP="004F6445">
      <w:pPr>
        <w:jc w:val="both"/>
        <w:rPr>
          <w:rFonts w:ascii="Times New Roman" w:hAnsi="Times New Roman"/>
          <w:sz w:val="28"/>
          <w:szCs w:val="28"/>
        </w:rPr>
      </w:pPr>
    </w:p>
    <w:p w:rsidR="001539DF" w:rsidRPr="004F6445" w:rsidRDefault="001539DF">
      <w:pPr>
        <w:rPr>
          <w:rFonts w:ascii="Times New Roman" w:hAnsi="Times New Roman"/>
          <w:sz w:val="28"/>
          <w:szCs w:val="28"/>
        </w:rPr>
      </w:pPr>
    </w:p>
    <w:sectPr w:rsidR="001539DF" w:rsidRPr="004F6445" w:rsidSect="009E076A">
      <w:footerReference w:type="default" r:id="rId8"/>
      <w:pgSz w:w="11906" w:h="16838"/>
      <w:pgMar w:top="567"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74A" w:rsidRDefault="00A9174A" w:rsidP="00FC26B3">
      <w:pPr>
        <w:spacing w:after="0" w:line="240" w:lineRule="auto"/>
      </w:pPr>
      <w:r>
        <w:separator/>
      </w:r>
    </w:p>
  </w:endnote>
  <w:endnote w:type="continuationSeparator" w:id="0">
    <w:p w:rsidR="00A9174A" w:rsidRDefault="00A9174A" w:rsidP="00FC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6A" w:rsidRDefault="009E076A">
    <w:pPr>
      <w:pStyle w:val="a8"/>
      <w:jc w:val="center"/>
    </w:pPr>
    <w:r>
      <w:fldChar w:fldCharType="begin"/>
    </w:r>
    <w:r>
      <w:instrText>PAGE   \* MERGEFORMAT</w:instrText>
    </w:r>
    <w:r>
      <w:fldChar w:fldCharType="separate"/>
    </w:r>
    <w:r w:rsidR="00956429">
      <w:rPr>
        <w:noProof/>
      </w:rPr>
      <w:t>7</w:t>
    </w:r>
    <w:r>
      <w:fldChar w:fldCharType="end"/>
    </w:r>
  </w:p>
  <w:p w:rsidR="009E076A" w:rsidRDefault="009E07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74A" w:rsidRDefault="00A9174A" w:rsidP="00FC26B3">
      <w:pPr>
        <w:spacing w:after="0" w:line="240" w:lineRule="auto"/>
      </w:pPr>
      <w:r>
        <w:separator/>
      </w:r>
    </w:p>
  </w:footnote>
  <w:footnote w:type="continuationSeparator" w:id="0">
    <w:p w:rsidR="00A9174A" w:rsidRDefault="00A9174A" w:rsidP="00FC26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45"/>
    <w:rsid w:val="00045A42"/>
    <w:rsid w:val="001539DF"/>
    <w:rsid w:val="001C4AE4"/>
    <w:rsid w:val="00286328"/>
    <w:rsid w:val="004B63CB"/>
    <w:rsid w:val="004F6445"/>
    <w:rsid w:val="0057705C"/>
    <w:rsid w:val="005A398F"/>
    <w:rsid w:val="00643830"/>
    <w:rsid w:val="006B1680"/>
    <w:rsid w:val="007272E9"/>
    <w:rsid w:val="007961F2"/>
    <w:rsid w:val="007B2A3D"/>
    <w:rsid w:val="00804908"/>
    <w:rsid w:val="00870F24"/>
    <w:rsid w:val="00956429"/>
    <w:rsid w:val="009E076A"/>
    <w:rsid w:val="00A9174A"/>
    <w:rsid w:val="00CD10C8"/>
    <w:rsid w:val="00DB4EA4"/>
    <w:rsid w:val="00E32468"/>
    <w:rsid w:val="00F24CD3"/>
    <w:rsid w:val="00F4231F"/>
    <w:rsid w:val="00F430AA"/>
    <w:rsid w:val="00FC26B3"/>
    <w:rsid w:val="00FF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30"/>
    <w:pPr>
      <w:spacing w:after="200" w:line="276" w:lineRule="auto"/>
    </w:pPr>
    <w:rPr>
      <w:rFonts w:cs="Times New Roman"/>
      <w:sz w:val="22"/>
      <w:szCs w:val="22"/>
    </w:rPr>
  </w:style>
  <w:style w:type="paragraph" w:styleId="1">
    <w:name w:val="heading 1"/>
    <w:basedOn w:val="a"/>
    <w:next w:val="a"/>
    <w:link w:val="10"/>
    <w:uiPriority w:val="9"/>
    <w:qFormat/>
    <w:rsid w:val="004F6445"/>
    <w:pPr>
      <w:keepNext/>
      <w:spacing w:after="0" w:line="240" w:lineRule="auto"/>
      <w:jc w:val="center"/>
      <w:outlineLvl w:val="0"/>
    </w:pPr>
    <w:rPr>
      <w:rFonts w:ascii="Times New Roman" w:hAnsi="Times New Roman"/>
      <w:b/>
      <w:sz w:val="28"/>
      <w:szCs w:val="20"/>
    </w:rPr>
  </w:style>
  <w:style w:type="paragraph" w:styleId="3">
    <w:name w:val="heading 3"/>
    <w:basedOn w:val="a"/>
    <w:next w:val="a"/>
    <w:link w:val="30"/>
    <w:uiPriority w:val="9"/>
    <w:qFormat/>
    <w:rsid w:val="004F6445"/>
    <w:pPr>
      <w:keepNext/>
      <w:spacing w:after="0" w:line="240" w:lineRule="auto"/>
      <w:outlineLvl w:val="2"/>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F6445"/>
    <w:rPr>
      <w:rFonts w:ascii="Times New Roman" w:hAnsi="Times New Roman"/>
      <w:b/>
      <w:sz w:val="20"/>
    </w:rPr>
  </w:style>
  <w:style w:type="character" w:customStyle="1" w:styleId="30">
    <w:name w:val="Заголовок 3 Знак"/>
    <w:basedOn w:val="a0"/>
    <w:link w:val="3"/>
    <w:uiPriority w:val="9"/>
    <w:locked/>
    <w:rsid w:val="004F6445"/>
    <w:rPr>
      <w:rFonts w:ascii="Times New Roman" w:hAnsi="Times New Roman"/>
      <w:sz w:val="20"/>
    </w:rPr>
  </w:style>
  <w:style w:type="paragraph" w:styleId="a3">
    <w:name w:val="Body Text"/>
    <w:basedOn w:val="a"/>
    <w:link w:val="a4"/>
    <w:uiPriority w:val="99"/>
    <w:rsid w:val="004F6445"/>
    <w:pPr>
      <w:spacing w:after="120" w:line="240" w:lineRule="auto"/>
    </w:pPr>
    <w:rPr>
      <w:rFonts w:ascii="Times New Roman" w:hAnsi="Times New Roman"/>
      <w:sz w:val="28"/>
      <w:szCs w:val="20"/>
    </w:rPr>
  </w:style>
  <w:style w:type="character" w:customStyle="1" w:styleId="a4">
    <w:name w:val="Основной текст Знак"/>
    <w:basedOn w:val="a0"/>
    <w:link w:val="a3"/>
    <w:uiPriority w:val="99"/>
    <w:locked/>
    <w:rsid w:val="004F6445"/>
    <w:rPr>
      <w:rFonts w:ascii="Times New Roman" w:hAnsi="Times New Roman"/>
      <w:sz w:val="20"/>
    </w:rPr>
  </w:style>
  <w:style w:type="paragraph" w:customStyle="1" w:styleId="ConsPlusNormal">
    <w:name w:val="ConsPlusNormal"/>
    <w:rsid w:val="004F6445"/>
    <w:pPr>
      <w:widowControl w:val="0"/>
      <w:autoSpaceDE w:val="0"/>
      <w:autoSpaceDN w:val="0"/>
    </w:pPr>
    <w:rPr>
      <w:sz w:val="22"/>
    </w:rPr>
  </w:style>
  <w:style w:type="character" w:styleId="a5">
    <w:name w:val="Hyperlink"/>
    <w:basedOn w:val="a0"/>
    <w:uiPriority w:val="99"/>
    <w:rsid w:val="004F6445"/>
    <w:rPr>
      <w:color w:val="0000FF"/>
      <w:u w:val="single"/>
    </w:rPr>
  </w:style>
  <w:style w:type="paragraph" w:styleId="a6">
    <w:name w:val="header"/>
    <w:basedOn w:val="a"/>
    <w:link w:val="a7"/>
    <w:uiPriority w:val="99"/>
    <w:unhideWhenUsed/>
    <w:rsid w:val="00FC26B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C26B3"/>
    <w:rPr>
      <w:rFonts w:cs="Times New Roman"/>
    </w:rPr>
  </w:style>
  <w:style w:type="paragraph" w:styleId="a8">
    <w:name w:val="footer"/>
    <w:basedOn w:val="a"/>
    <w:link w:val="a9"/>
    <w:uiPriority w:val="99"/>
    <w:unhideWhenUsed/>
    <w:rsid w:val="00FC26B3"/>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C26B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30"/>
    <w:pPr>
      <w:spacing w:after="200" w:line="276" w:lineRule="auto"/>
    </w:pPr>
    <w:rPr>
      <w:rFonts w:cs="Times New Roman"/>
      <w:sz w:val="22"/>
      <w:szCs w:val="22"/>
    </w:rPr>
  </w:style>
  <w:style w:type="paragraph" w:styleId="1">
    <w:name w:val="heading 1"/>
    <w:basedOn w:val="a"/>
    <w:next w:val="a"/>
    <w:link w:val="10"/>
    <w:uiPriority w:val="9"/>
    <w:qFormat/>
    <w:rsid w:val="004F6445"/>
    <w:pPr>
      <w:keepNext/>
      <w:spacing w:after="0" w:line="240" w:lineRule="auto"/>
      <w:jc w:val="center"/>
      <w:outlineLvl w:val="0"/>
    </w:pPr>
    <w:rPr>
      <w:rFonts w:ascii="Times New Roman" w:hAnsi="Times New Roman"/>
      <w:b/>
      <w:sz w:val="28"/>
      <w:szCs w:val="20"/>
    </w:rPr>
  </w:style>
  <w:style w:type="paragraph" w:styleId="3">
    <w:name w:val="heading 3"/>
    <w:basedOn w:val="a"/>
    <w:next w:val="a"/>
    <w:link w:val="30"/>
    <w:uiPriority w:val="9"/>
    <w:qFormat/>
    <w:rsid w:val="004F6445"/>
    <w:pPr>
      <w:keepNext/>
      <w:spacing w:after="0" w:line="240" w:lineRule="auto"/>
      <w:outlineLvl w:val="2"/>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F6445"/>
    <w:rPr>
      <w:rFonts w:ascii="Times New Roman" w:hAnsi="Times New Roman"/>
      <w:b/>
      <w:sz w:val="20"/>
    </w:rPr>
  </w:style>
  <w:style w:type="character" w:customStyle="1" w:styleId="30">
    <w:name w:val="Заголовок 3 Знак"/>
    <w:basedOn w:val="a0"/>
    <w:link w:val="3"/>
    <w:uiPriority w:val="9"/>
    <w:locked/>
    <w:rsid w:val="004F6445"/>
    <w:rPr>
      <w:rFonts w:ascii="Times New Roman" w:hAnsi="Times New Roman"/>
      <w:sz w:val="20"/>
    </w:rPr>
  </w:style>
  <w:style w:type="paragraph" w:styleId="a3">
    <w:name w:val="Body Text"/>
    <w:basedOn w:val="a"/>
    <w:link w:val="a4"/>
    <w:uiPriority w:val="99"/>
    <w:rsid w:val="004F6445"/>
    <w:pPr>
      <w:spacing w:after="120" w:line="240" w:lineRule="auto"/>
    </w:pPr>
    <w:rPr>
      <w:rFonts w:ascii="Times New Roman" w:hAnsi="Times New Roman"/>
      <w:sz w:val="28"/>
      <w:szCs w:val="20"/>
    </w:rPr>
  </w:style>
  <w:style w:type="character" w:customStyle="1" w:styleId="a4">
    <w:name w:val="Основной текст Знак"/>
    <w:basedOn w:val="a0"/>
    <w:link w:val="a3"/>
    <w:uiPriority w:val="99"/>
    <w:locked/>
    <w:rsid w:val="004F6445"/>
    <w:rPr>
      <w:rFonts w:ascii="Times New Roman" w:hAnsi="Times New Roman"/>
      <w:sz w:val="20"/>
    </w:rPr>
  </w:style>
  <w:style w:type="paragraph" w:customStyle="1" w:styleId="ConsPlusNormal">
    <w:name w:val="ConsPlusNormal"/>
    <w:rsid w:val="004F6445"/>
    <w:pPr>
      <w:widowControl w:val="0"/>
      <w:autoSpaceDE w:val="0"/>
      <w:autoSpaceDN w:val="0"/>
    </w:pPr>
    <w:rPr>
      <w:sz w:val="22"/>
    </w:rPr>
  </w:style>
  <w:style w:type="character" w:styleId="a5">
    <w:name w:val="Hyperlink"/>
    <w:basedOn w:val="a0"/>
    <w:uiPriority w:val="99"/>
    <w:rsid w:val="004F6445"/>
    <w:rPr>
      <w:color w:val="0000FF"/>
      <w:u w:val="single"/>
    </w:rPr>
  </w:style>
  <w:style w:type="paragraph" w:styleId="a6">
    <w:name w:val="header"/>
    <w:basedOn w:val="a"/>
    <w:link w:val="a7"/>
    <w:uiPriority w:val="99"/>
    <w:unhideWhenUsed/>
    <w:rsid w:val="00FC26B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C26B3"/>
    <w:rPr>
      <w:rFonts w:cs="Times New Roman"/>
    </w:rPr>
  </w:style>
  <w:style w:type="paragraph" w:styleId="a8">
    <w:name w:val="footer"/>
    <w:basedOn w:val="a"/>
    <w:link w:val="a9"/>
    <w:uiPriority w:val="99"/>
    <w:unhideWhenUsed/>
    <w:rsid w:val="00FC26B3"/>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C26B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5312">
      <w:marLeft w:val="0"/>
      <w:marRight w:val="0"/>
      <w:marTop w:val="0"/>
      <w:marBottom w:val="0"/>
      <w:divBdr>
        <w:top w:val="none" w:sz="0" w:space="0" w:color="auto"/>
        <w:left w:val="none" w:sz="0" w:space="0" w:color="auto"/>
        <w:bottom w:val="none" w:sz="0" w:space="0" w:color="auto"/>
        <w:right w:val="none" w:sz="0" w:space="0" w:color="auto"/>
      </w:divBdr>
    </w:div>
    <w:div w:id="68575313">
      <w:marLeft w:val="0"/>
      <w:marRight w:val="0"/>
      <w:marTop w:val="0"/>
      <w:marBottom w:val="0"/>
      <w:divBdr>
        <w:top w:val="none" w:sz="0" w:space="0" w:color="auto"/>
        <w:left w:val="none" w:sz="0" w:space="0" w:color="auto"/>
        <w:bottom w:val="none" w:sz="0" w:space="0" w:color="auto"/>
        <w:right w:val="none" w:sz="0" w:space="0" w:color="auto"/>
      </w:divBdr>
    </w:div>
    <w:div w:id="68575314">
      <w:marLeft w:val="0"/>
      <w:marRight w:val="0"/>
      <w:marTop w:val="0"/>
      <w:marBottom w:val="0"/>
      <w:divBdr>
        <w:top w:val="none" w:sz="0" w:space="0" w:color="auto"/>
        <w:left w:val="none" w:sz="0" w:space="0" w:color="auto"/>
        <w:bottom w:val="none" w:sz="0" w:space="0" w:color="auto"/>
        <w:right w:val="none" w:sz="0" w:space="0" w:color="auto"/>
      </w:divBdr>
    </w:div>
    <w:div w:id="68575315">
      <w:marLeft w:val="0"/>
      <w:marRight w:val="0"/>
      <w:marTop w:val="0"/>
      <w:marBottom w:val="0"/>
      <w:divBdr>
        <w:top w:val="none" w:sz="0" w:space="0" w:color="auto"/>
        <w:left w:val="none" w:sz="0" w:space="0" w:color="auto"/>
        <w:bottom w:val="none" w:sz="0" w:space="0" w:color="auto"/>
        <w:right w:val="none" w:sz="0" w:space="0" w:color="auto"/>
      </w:divBdr>
    </w:div>
    <w:div w:id="68575316">
      <w:marLeft w:val="0"/>
      <w:marRight w:val="0"/>
      <w:marTop w:val="0"/>
      <w:marBottom w:val="0"/>
      <w:divBdr>
        <w:top w:val="none" w:sz="0" w:space="0" w:color="auto"/>
        <w:left w:val="none" w:sz="0" w:space="0" w:color="auto"/>
        <w:bottom w:val="none" w:sz="0" w:space="0" w:color="auto"/>
        <w:right w:val="none" w:sz="0" w:space="0" w:color="auto"/>
      </w:divBdr>
    </w:div>
    <w:div w:id="685753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38258.6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2581</Words>
  <Characters>14716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Windows</cp:lastModifiedBy>
  <cp:revision>2</cp:revision>
  <dcterms:created xsi:type="dcterms:W3CDTF">2021-12-15T15:20:00Z</dcterms:created>
  <dcterms:modified xsi:type="dcterms:W3CDTF">2021-12-15T15:20:00Z</dcterms:modified>
</cp:coreProperties>
</file>