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462586" w:rsidRPr="00462586" w:rsidTr="00E5353A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462586" w:rsidRPr="00462586" w:rsidRDefault="00462586" w:rsidP="00462586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62586" w:rsidRPr="00462586" w:rsidRDefault="00462586" w:rsidP="00462586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86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462586" w:rsidRPr="00462586" w:rsidRDefault="00462586" w:rsidP="00462586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86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62586" w:rsidRPr="00462586" w:rsidRDefault="00462586" w:rsidP="00462586">
            <w:pPr>
              <w:pStyle w:val="6"/>
              <w:tabs>
                <w:tab w:val="left" w:pos="6005"/>
              </w:tabs>
              <w:spacing w:before="0" w:after="0"/>
              <w:ind w:left="142" w:hanging="142"/>
              <w:jc w:val="center"/>
              <w:rPr>
                <w:sz w:val="24"/>
                <w:szCs w:val="24"/>
              </w:rPr>
            </w:pPr>
            <w:r w:rsidRPr="00462586">
              <w:rPr>
                <w:sz w:val="24"/>
                <w:szCs w:val="24"/>
              </w:rPr>
              <w:t>ПОСТАНОВЛЕНИЕ</w:t>
            </w:r>
          </w:p>
          <w:p w:rsidR="00462586" w:rsidRPr="00462586" w:rsidRDefault="00462586" w:rsidP="00E5353A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86" w:rsidRPr="00462586" w:rsidRDefault="00462586" w:rsidP="00E5353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62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13.03.2020</w:t>
            </w:r>
            <w:r w:rsidRPr="0046258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462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160-п</w:t>
            </w:r>
          </w:p>
          <w:p w:rsidR="00462586" w:rsidRPr="00462586" w:rsidRDefault="00462586" w:rsidP="00E5353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58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462586" w:rsidRPr="00462586" w:rsidRDefault="00462586" w:rsidP="00E5353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86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462586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462586">
              <w:rPr>
                <w:rFonts w:ascii="Times New Roman" w:hAnsi="Times New Roman" w:cs="Times New Roman"/>
                <w:sz w:val="28"/>
                <w:szCs w:val="28"/>
              </w:rPr>
              <w:t xml:space="preserve">»: 5155П «Строительство УПСВ </w:t>
            </w:r>
            <w:proofErr w:type="spellStart"/>
            <w:r w:rsidRPr="00462586"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 w:rsidRPr="00462586"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proofErr w:type="gramStart"/>
            <w:r w:rsidRPr="00462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62586">
              <w:rPr>
                <w:rFonts w:ascii="Times New Roman" w:hAnsi="Times New Roman" w:cs="Times New Roman"/>
                <w:sz w:val="28"/>
                <w:szCs w:val="28"/>
              </w:rPr>
              <w:t xml:space="preserve">» (Корректировка проекта №1338-12/91). </w:t>
            </w:r>
            <w:r w:rsidRPr="00462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586">
              <w:rPr>
                <w:rFonts w:ascii="Times New Roman" w:hAnsi="Times New Roman" w:cs="Times New Roman"/>
                <w:sz w:val="28"/>
                <w:szCs w:val="28"/>
              </w:rPr>
              <w:t xml:space="preserve"> этап строительства </w:t>
            </w:r>
          </w:p>
          <w:p w:rsidR="00462586" w:rsidRPr="00462586" w:rsidRDefault="00462586" w:rsidP="00E5353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462586" w:rsidRPr="00462586" w:rsidRDefault="00462586" w:rsidP="00E5353A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 ведущего инженер</w:t>
      </w:r>
      <w:proofErr w:type="gramStart"/>
      <w:r w:rsidRPr="0046258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  «Самарский научно-исследовательский и проектный институт нефтедобычи»  И.В.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Хаджимуратовой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от 06.03.2020  № б/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>: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«Самарский научно-исследовательский и проектный институт нефтедобычи»   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4625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4625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586">
        <w:rPr>
          <w:rFonts w:ascii="Times New Roman" w:hAnsi="Times New Roman" w:cs="Times New Roman"/>
          <w:sz w:val="28"/>
          <w:szCs w:val="28"/>
        </w:rPr>
        <w:t xml:space="preserve"> этап строительства, расположенному на </w:t>
      </w:r>
      <w:proofErr w:type="gramStart"/>
      <w:r w:rsidRPr="00462586">
        <w:rPr>
          <w:rFonts w:ascii="Times New Roman" w:hAnsi="Times New Roman" w:cs="Times New Roman"/>
          <w:sz w:val="28"/>
          <w:szCs w:val="28"/>
        </w:rPr>
        <w:t>землях  муниципального</w:t>
      </w:r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области, за счет средств заявителя.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        2. Объект АО «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4625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4625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586">
        <w:rPr>
          <w:rFonts w:ascii="Times New Roman" w:hAnsi="Times New Roman" w:cs="Times New Roman"/>
          <w:sz w:val="28"/>
          <w:szCs w:val="28"/>
        </w:rPr>
        <w:t xml:space="preserve"> этап строительства, расположенному на </w:t>
      </w:r>
      <w:proofErr w:type="gramStart"/>
      <w:r w:rsidRPr="00462586">
        <w:rPr>
          <w:rFonts w:ascii="Times New Roman" w:hAnsi="Times New Roman" w:cs="Times New Roman"/>
          <w:sz w:val="28"/>
          <w:szCs w:val="28"/>
        </w:rPr>
        <w:t>землях  муниципального</w:t>
      </w:r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                                                                                                     </w:t>
      </w:r>
      <w:r w:rsidRPr="00462586">
        <w:rPr>
          <w:rFonts w:ascii="Times New Roman" w:hAnsi="Times New Roman" w:cs="Times New Roman"/>
          <w:sz w:val="28"/>
          <w:szCs w:val="28"/>
        </w:rPr>
        <w:lastRenderedPageBreak/>
        <w:t>располагается в границах  кадастровых  кварталов  56:23:0907002, 56:23:0904001, 56:23:0000000.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4625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4625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586">
        <w:rPr>
          <w:rFonts w:ascii="Times New Roman" w:hAnsi="Times New Roman" w:cs="Times New Roman"/>
          <w:sz w:val="28"/>
          <w:szCs w:val="28"/>
        </w:rPr>
        <w:t xml:space="preserve"> этап строительства, расположенному на </w:t>
      </w:r>
      <w:proofErr w:type="gramStart"/>
      <w:r w:rsidRPr="00462586">
        <w:rPr>
          <w:rFonts w:ascii="Times New Roman" w:hAnsi="Times New Roman" w:cs="Times New Roman"/>
          <w:sz w:val="28"/>
          <w:szCs w:val="28"/>
        </w:rPr>
        <w:t>землях  муниципального</w:t>
      </w:r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4625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4625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586">
        <w:rPr>
          <w:rFonts w:ascii="Times New Roman" w:hAnsi="Times New Roman" w:cs="Times New Roman"/>
          <w:sz w:val="28"/>
          <w:szCs w:val="28"/>
        </w:rPr>
        <w:t xml:space="preserve"> этап строительства; 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462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58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62586" w:rsidRPr="00462586" w:rsidRDefault="00462586" w:rsidP="00462586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</w:t>
      </w:r>
      <w:proofErr w:type="spellStart"/>
      <w:r w:rsidRPr="00462586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462586">
        <w:rPr>
          <w:rFonts w:ascii="Times New Roman" w:hAnsi="Times New Roman" w:cs="Times New Roman"/>
          <w:sz w:val="28"/>
          <w:szCs w:val="28"/>
        </w:rPr>
        <w:t xml:space="preserve"> сельсовета  Переволоцкого района Оренбургской области.</w:t>
      </w:r>
    </w:p>
    <w:p w:rsidR="00462586" w:rsidRPr="00462586" w:rsidRDefault="00462586" w:rsidP="00462586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586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462586" w:rsidRDefault="00462586" w:rsidP="00462586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62586" w:rsidRDefault="00462586" w:rsidP="00462586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586" w:rsidRDefault="00462586" w:rsidP="0046258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462586" w:rsidRDefault="00462586" w:rsidP="0046258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проектом можно будет ознакомиться на сайтах  муниципальных образований Переволоцкий район,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 </w:t>
      </w:r>
    </w:p>
    <w:p w:rsidR="00462586" w:rsidRDefault="00462586" w:rsidP="00462586">
      <w:pPr>
        <w:pStyle w:val="2"/>
        <w:spacing w:line="240" w:lineRule="auto"/>
        <w:jc w:val="both"/>
        <w:rPr>
          <w:sz w:val="28"/>
          <w:szCs w:val="28"/>
        </w:rPr>
      </w:pPr>
    </w:p>
    <w:p w:rsidR="00462586" w:rsidRDefault="00462586" w:rsidP="00462586">
      <w:pPr>
        <w:pStyle w:val="2"/>
        <w:spacing w:line="240" w:lineRule="auto"/>
        <w:jc w:val="both"/>
        <w:rPr>
          <w:sz w:val="28"/>
          <w:szCs w:val="28"/>
        </w:rPr>
      </w:pPr>
    </w:p>
    <w:p w:rsidR="00462586" w:rsidRDefault="00462586" w:rsidP="00462586">
      <w:pPr>
        <w:pStyle w:val="2"/>
        <w:spacing w:line="240" w:lineRule="auto"/>
        <w:jc w:val="both"/>
        <w:rPr>
          <w:sz w:val="28"/>
          <w:szCs w:val="28"/>
        </w:rPr>
      </w:pPr>
    </w:p>
    <w:p w:rsidR="00CA0687" w:rsidRDefault="00CA0687"/>
    <w:sectPr w:rsidR="00CA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586"/>
    <w:rsid w:val="00462586"/>
    <w:rsid w:val="00CA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625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62586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46258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625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3054</Words>
  <Characters>17410</Characters>
  <Application>Microsoft Office Word</Application>
  <DocSecurity>0</DocSecurity>
  <Lines>145</Lines>
  <Paragraphs>40</Paragraphs>
  <ScaleCrop>false</ScaleCrop>
  <Company>Work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2020-03-13T11:40:00Z</dcterms:created>
  <dcterms:modified xsi:type="dcterms:W3CDTF">2020-03-13T11:42:00Z</dcterms:modified>
</cp:coreProperties>
</file>