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3D" w:rsidRDefault="0033493D" w:rsidP="00382E95">
      <w:pPr>
        <w:ind w:left="2520"/>
        <w:rPr>
          <w:sz w:val="2"/>
          <w:szCs w:val="2"/>
        </w:rPr>
        <w:sectPr w:rsidR="0033493D">
          <w:pgSz w:w="11900" w:h="16840"/>
          <w:pgMar w:top="478" w:right="0" w:bottom="105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60CB5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0E2D2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3493D" w:rsidRPr="00860CB5" w:rsidRDefault="00860CB5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493D" w:rsidRPr="00860CB5"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  </w:t>
      </w:r>
    </w:p>
    <w:p w:rsidR="0033493D" w:rsidRPr="00860CB5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860CB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3493D" w:rsidRPr="00860CB5" w:rsidRDefault="00860CB5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38C3" w:rsidRPr="00860CB5">
        <w:rPr>
          <w:rFonts w:ascii="Times New Roman" w:hAnsi="Times New Roman" w:cs="Times New Roman"/>
          <w:b/>
          <w:sz w:val="28"/>
          <w:szCs w:val="28"/>
        </w:rPr>
        <w:t>Мамалаевский</w:t>
      </w:r>
      <w:r w:rsidR="0033493D" w:rsidRPr="00860CB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</w:t>
      </w:r>
    </w:p>
    <w:p w:rsidR="0033493D" w:rsidRPr="00860CB5" w:rsidRDefault="00860CB5" w:rsidP="000E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493D" w:rsidRPr="00860CB5">
        <w:rPr>
          <w:rFonts w:ascii="Times New Roman" w:hAnsi="Times New Roman" w:cs="Times New Roman"/>
          <w:b/>
          <w:sz w:val="28"/>
          <w:szCs w:val="28"/>
        </w:rPr>
        <w:t>Переволоцкого района</w:t>
      </w:r>
    </w:p>
    <w:p w:rsidR="0033493D" w:rsidRPr="00860CB5" w:rsidRDefault="00860CB5" w:rsidP="000E2D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3493D" w:rsidRPr="00860CB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3493D" w:rsidRDefault="0069109B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Третий созыв</w:t>
      </w:r>
    </w:p>
    <w:p w:rsidR="0069109B" w:rsidRPr="000E2D2E" w:rsidRDefault="0069109B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3493D" w:rsidRPr="000E2D2E" w:rsidRDefault="00860CB5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       </w:t>
      </w:r>
      <w:r w:rsidR="0033493D" w:rsidRPr="000E2D2E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 Е Ш Е Н И Е                                                                            </w:t>
      </w:r>
    </w:p>
    <w:p w:rsidR="0033493D" w:rsidRPr="00382E95" w:rsidRDefault="00860CB5" w:rsidP="00382E95">
      <w:pPr>
        <w:spacing w:line="276" w:lineRule="auto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       </w:t>
      </w:r>
      <w:r w:rsidR="0033493D" w:rsidRPr="00382E95">
        <w:rPr>
          <w:rFonts w:ascii="Times New Roman" w:hAnsi="Times New Roman" w:cs="Times New Roman"/>
          <w:sz w:val="28"/>
          <w:lang w:eastAsia="en-US"/>
        </w:rPr>
        <w:t xml:space="preserve">от  </w:t>
      </w:r>
      <w:r w:rsidR="00697508">
        <w:rPr>
          <w:rFonts w:ascii="Times New Roman" w:hAnsi="Times New Roman" w:cs="Times New Roman"/>
          <w:sz w:val="28"/>
          <w:lang w:eastAsia="en-US"/>
        </w:rPr>
        <w:t>25.03.2019</w:t>
      </w:r>
      <w:r w:rsidR="0033493D" w:rsidRPr="00382E95">
        <w:rPr>
          <w:rFonts w:ascii="Times New Roman" w:hAnsi="Times New Roman" w:cs="Times New Roman"/>
          <w:sz w:val="28"/>
          <w:lang w:eastAsia="en-US"/>
        </w:rPr>
        <w:t xml:space="preserve"> № </w:t>
      </w:r>
      <w:r w:rsidR="00697508">
        <w:rPr>
          <w:rFonts w:ascii="Times New Roman" w:hAnsi="Times New Roman" w:cs="Times New Roman"/>
          <w:sz w:val="28"/>
          <w:lang w:eastAsia="en-US"/>
        </w:rPr>
        <w:t>106</w:t>
      </w:r>
    </w:p>
    <w:p w:rsidR="0033493D" w:rsidRDefault="0033493D" w:rsidP="000E2D2E">
      <w:pPr>
        <w:rPr>
          <w:rFonts w:ascii="Times New Roman" w:hAnsi="Times New Roman" w:cs="Times New Roman"/>
          <w:sz w:val="28"/>
          <w:szCs w:val="28"/>
        </w:rPr>
      </w:pPr>
    </w:p>
    <w:p w:rsidR="000E0623" w:rsidRPr="00ED776A" w:rsidRDefault="000E0623" w:rsidP="0004030E">
      <w:pPr>
        <w:pStyle w:val="20"/>
        <w:shd w:val="clear" w:color="auto" w:fill="auto"/>
        <w:tabs>
          <w:tab w:val="left" w:pos="-284"/>
          <w:tab w:val="left" w:pos="3686"/>
        </w:tabs>
        <w:spacing w:line="322" w:lineRule="exact"/>
        <w:ind w:right="5805" w:firstLine="0"/>
        <w:jc w:val="both"/>
      </w:pPr>
      <w:r>
        <w:t>«</w:t>
      </w:r>
      <w:r w:rsidR="005E37E3">
        <w:rPr>
          <w:rStyle w:val="2"/>
        </w:rPr>
        <w:t xml:space="preserve">Об установлении средней стоимости 1 кв.м, общей площади жилья на первичном и вторичном рынке для расчета субсидии на строительство и приобретение жилья на территории администрации                                                                                                                                                                          </w:t>
      </w:r>
      <w:r w:rsidR="0004030E">
        <w:rPr>
          <w:rStyle w:val="2"/>
        </w:rPr>
        <w:t xml:space="preserve"> МО Мамалаевский сельсовет»</w:t>
      </w:r>
    </w:p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5E37E3" w:rsidRDefault="000E0623" w:rsidP="005E37E3">
      <w:pPr>
        <w:pStyle w:val="20"/>
        <w:shd w:val="clear" w:color="auto" w:fill="auto"/>
        <w:spacing w:line="326" w:lineRule="exact"/>
        <w:ind w:right="840" w:firstLine="680"/>
        <w:jc w:val="both"/>
      </w:pPr>
      <w:r>
        <w:t xml:space="preserve">      </w:t>
      </w:r>
      <w:r w:rsidR="005E37E3">
        <w:rPr>
          <w:rStyle w:val="2"/>
        </w:rPr>
        <w:t xml:space="preserve">На основании Положения «О порядке представления гражданам, проживающим на территории муниципального образования Мамалаевский сельсовет и нуждающимся в улучшении жилищных условий, безвозмездных субсидий на строительство или приобретение жилья» утвержденного Советом депутатов муниципального образования Мамалаевский сельсовет от 18.12.2006 № 56, Совет депутатов МО Мамалаевский сельсовет </w:t>
      </w:r>
      <w:r w:rsidR="005E37E3">
        <w:rPr>
          <w:rStyle w:val="22pt"/>
        </w:rPr>
        <w:t>РЕШИЛ:</w:t>
      </w:r>
    </w:p>
    <w:p w:rsidR="005E37E3" w:rsidRDefault="005E37E3" w:rsidP="005E37E3">
      <w:pPr>
        <w:pStyle w:val="20"/>
        <w:numPr>
          <w:ilvl w:val="0"/>
          <w:numId w:val="22"/>
        </w:numPr>
        <w:shd w:val="clear" w:color="auto" w:fill="auto"/>
        <w:tabs>
          <w:tab w:val="left" w:pos="830"/>
        </w:tabs>
        <w:spacing w:line="326" w:lineRule="exact"/>
        <w:ind w:left="420" w:firstLine="0"/>
        <w:jc w:val="both"/>
      </w:pPr>
      <w:r>
        <w:rPr>
          <w:rStyle w:val="2"/>
        </w:rPr>
        <w:t>Установить на территории МО Мамалаевский сельсовет стоимость:</w:t>
      </w:r>
    </w:p>
    <w:p w:rsidR="005E37E3" w:rsidRDefault="005E37E3" w:rsidP="005E37E3">
      <w:pPr>
        <w:pStyle w:val="20"/>
        <w:numPr>
          <w:ilvl w:val="0"/>
          <w:numId w:val="23"/>
        </w:numPr>
        <w:shd w:val="clear" w:color="auto" w:fill="auto"/>
        <w:tabs>
          <w:tab w:val="left" w:pos="892"/>
        </w:tabs>
        <w:spacing w:line="326" w:lineRule="exact"/>
        <w:ind w:left="680" w:firstLine="0"/>
        <w:jc w:val="both"/>
      </w:pPr>
      <w:r>
        <w:rPr>
          <w:rStyle w:val="2"/>
        </w:rPr>
        <w:t>1 кв.м, перви</w:t>
      </w:r>
      <w:r w:rsidR="00697508">
        <w:rPr>
          <w:rStyle w:val="2"/>
        </w:rPr>
        <w:t>чного жилья (строительство) - 25</w:t>
      </w:r>
      <w:r>
        <w:rPr>
          <w:rStyle w:val="2"/>
        </w:rPr>
        <w:t>000 рублей</w:t>
      </w:r>
    </w:p>
    <w:p w:rsidR="005E37E3" w:rsidRDefault="005E37E3" w:rsidP="005E37E3">
      <w:pPr>
        <w:pStyle w:val="20"/>
        <w:numPr>
          <w:ilvl w:val="0"/>
          <w:numId w:val="23"/>
        </w:numPr>
        <w:shd w:val="clear" w:color="auto" w:fill="auto"/>
        <w:tabs>
          <w:tab w:val="left" w:pos="897"/>
        </w:tabs>
        <w:spacing w:line="326" w:lineRule="exact"/>
        <w:ind w:left="680" w:firstLine="0"/>
        <w:jc w:val="both"/>
      </w:pPr>
      <w:r>
        <w:rPr>
          <w:rStyle w:val="2"/>
        </w:rPr>
        <w:t>1 кв.м</w:t>
      </w:r>
      <w:r w:rsidR="00697508">
        <w:rPr>
          <w:rStyle w:val="2"/>
        </w:rPr>
        <w:t>, вторичного жилья - 23</w:t>
      </w:r>
      <w:r>
        <w:rPr>
          <w:rStyle w:val="2"/>
        </w:rPr>
        <w:t>000 рублей</w:t>
      </w:r>
    </w:p>
    <w:p w:rsidR="005E37E3" w:rsidRDefault="005E37E3" w:rsidP="005E37E3">
      <w:pPr>
        <w:pStyle w:val="20"/>
        <w:numPr>
          <w:ilvl w:val="0"/>
          <w:numId w:val="22"/>
        </w:numPr>
        <w:shd w:val="clear" w:color="auto" w:fill="auto"/>
        <w:tabs>
          <w:tab w:val="left" w:pos="830"/>
        </w:tabs>
        <w:spacing w:line="326" w:lineRule="exact"/>
        <w:ind w:left="420" w:right="840" w:firstLine="0"/>
        <w:jc w:val="both"/>
      </w:pPr>
      <w:r>
        <w:rPr>
          <w:rStyle w:val="2"/>
        </w:rPr>
        <w:t>Настоящее решение вступает в силу со дня его обнародования в установленном порядке и распространяютс</w:t>
      </w:r>
      <w:r w:rsidR="00697508">
        <w:rPr>
          <w:rStyle w:val="2"/>
        </w:rPr>
        <w:t>я на правоотношения с 01.01.2019</w:t>
      </w:r>
      <w:r>
        <w:rPr>
          <w:rStyle w:val="2"/>
        </w:rPr>
        <w:t xml:space="preserve"> года.</w:t>
      </w:r>
    </w:p>
    <w:p w:rsidR="005E37E3" w:rsidRDefault="0004030E" w:rsidP="0004030E">
      <w:pPr>
        <w:pStyle w:val="20"/>
        <w:shd w:val="clear" w:color="auto" w:fill="auto"/>
        <w:tabs>
          <w:tab w:val="left" w:pos="1682"/>
        </w:tabs>
        <w:spacing w:line="336" w:lineRule="exact"/>
        <w:ind w:right="840" w:firstLine="0"/>
        <w:jc w:val="both"/>
      </w:pPr>
      <w:r>
        <w:rPr>
          <w:rStyle w:val="2"/>
        </w:rPr>
        <w:t>3.</w:t>
      </w:r>
      <w:r w:rsidR="005E37E3">
        <w:rPr>
          <w:rStyle w:val="2"/>
        </w:rPr>
        <w:t>Кон</w:t>
      </w:r>
      <w:r>
        <w:rPr>
          <w:rStyle w:val="2"/>
        </w:rPr>
        <w:t xml:space="preserve">троль за исполнением настоящего </w:t>
      </w:r>
      <w:r w:rsidR="005E37E3">
        <w:rPr>
          <w:rStyle w:val="2"/>
        </w:rPr>
        <w:t>решения возложить на постоянную комиссию 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0E0623" w:rsidRDefault="005E37E3" w:rsidP="00B44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CB5" w:rsidRDefault="00860CB5" w:rsidP="00860CB5">
      <w:pPr>
        <w:jc w:val="both"/>
        <w:rPr>
          <w:rFonts w:ascii="Times New Roman" w:hAnsi="Times New Roman" w:cs="Times New Roman"/>
          <w:sz w:val="28"/>
          <w:szCs w:val="28"/>
        </w:rPr>
      </w:pPr>
      <w:r w:rsidRPr="00860CB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0CB5" w:rsidRPr="00860CB5" w:rsidRDefault="00860CB5" w:rsidP="0086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Мамалаевский сельсовет:                         </w:t>
      </w:r>
      <w:r w:rsidRPr="00860CB5">
        <w:rPr>
          <w:rFonts w:ascii="Times New Roman" w:hAnsi="Times New Roman" w:cs="Times New Roman"/>
          <w:sz w:val="28"/>
          <w:szCs w:val="28"/>
        </w:rPr>
        <w:t xml:space="preserve">                                      В.В.Акашев</w:t>
      </w:r>
    </w:p>
    <w:p w:rsidR="00B445ED" w:rsidRDefault="00B445ED" w:rsidP="00B445ED">
      <w:pPr>
        <w:rPr>
          <w:szCs w:val="28"/>
        </w:rPr>
      </w:pPr>
    </w:p>
    <w:p w:rsidR="0037785F" w:rsidRPr="0037785F" w:rsidRDefault="00860CB5" w:rsidP="00B445ED">
      <w:pPr>
        <w:rPr>
          <w:rFonts w:ascii="Times New Roman" w:hAnsi="Times New Roman" w:cs="Times New Roman"/>
          <w:sz w:val="28"/>
          <w:szCs w:val="28"/>
        </w:rPr>
      </w:pPr>
      <w:r w:rsidRPr="005F049C">
        <w:rPr>
          <w:rFonts w:ascii="Arial Unicode MS Cyr" w:hAnsi="Arial Unicode MS Cyr" w:cs="Arial Unicode MS Cyr"/>
          <w:szCs w:val="28"/>
        </w:rPr>
        <w:t> </w:t>
      </w:r>
      <w:r w:rsidR="0037785F" w:rsidRPr="0037785F">
        <w:rPr>
          <w:rFonts w:ascii="Times New Roman" w:hAnsi="Times New Roman" w:cs="Times New Roman"/>
          <w:sz w:val="28"/>
          <w:szCs w:val="28"/>
        </w:rPr>
        <w:t>Разослано: администрации МО, в постоянную комиссию, прокурору, администрацию района</w:t>
      </w:r>
    </w:p>
    <w:sectPr w:rsidR="0037785F" w:rsidRPr="0037785F" w:rsidSect="00015B5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3AD" w:rsidRDefault="006713AD" w:rsidP="00944437">
      <w:r>
        <w:separator/>
      </w:r>
    </w:p>
  </w:endnote>
  <w:endnote w:type="continuationSeparator" w:id="0">
    <w:p w:rsidR="006713AD" w:rsidRDefault="006713AD" w:rsidP="0094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3AD" w:rsidRDefault="006713AD"/>
  </w:footnote>
  <w:footnote w:type="continuationSeparator" w:id="0">
    <w:p w:rsidR="006713AD" w:rsidRDefault="006713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4BD018B"/>
    <w:multiLevelType w:val="multilevel"/>
    <w:tmpl w:val="A3EC0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5FA7139"/>
    <w:multiLevelType w:val="multilevel"/>
    <w:tmpl w:val="AC500C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B60840"/>
    <w:multiLevelType w:val="multilevel"/>
    <w:tmpl w:val="76F4D10A"/>
    <w:lvl w:ilvl="0">
      <w:start w:val="5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6CC56A0"/>
    <w:multiLevelType w:val="multilevel"/>
    <w:tmpl w:val="ED00DED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B9F4A87"/>
    <w:multiLevelType w:val="multilevel"/>
    <w:tmpl w:val="E67253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EA6747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28725691"/>
    <w:multiLevelType w:val="multilevel"/>
    <w:tmpl w:val="5E0C746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CE46CB5"/>
    <w:multiLevelType w:val="multilevel"/>
    <w:tmpl w:val="3D72C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2036D0"/>
    <w:multiLevelType w:val="multilevel"/>
    <w:tmpl w:val="08C6CDC2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E8F6D91"/>
    <w:multiLevelType w:val="multilevel"/>
    <w:tmpl w:val="5FB2A66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2E6396"/>
    <w:multiLevelType w:val="multilevel"/>
    <w:tmpl w:val="7FCE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BA4D7B"/>
    <w:multiLevelType w:val="multilevel"/>
    <w:tmpl w:val="788C343E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8DE5B56"/>
    <w:multiLevelType w:val="multilevel"/>
    <w:tmpl w:val="7034DBAE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685A49"/>
    <w:multiLevelType w:val="multilevel"/>
    <w:tmpl w:val="F4BC96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94021A"/>
    <w:multiLevelType w:val="multilevel"/>
    <w:tmpl w:val="866083F0"/>
    <w:lvl w:ilvl="0">
      <w:start w:val="1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7077A3F"/>
    <w:multiLevelType w:val="multilevel"/>
    <w:tmpl w:val="300ED1E8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A257840"/>
    <w:multiLevelType w:val="multilevel"/>
    <w:tmpl w:val="17C41278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E006FEC"/>
    <w:multiLevelType w:val="multilevel"/>
    <w:tmpl w:val="FF50445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B850DAB"/>
    <w:multiLevelType w:val="multilevel"/>
    <w:tmpl w:val="FC5C1C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BA01935"/>
    <w:multiLevelType w:val="multilevel"/>
    <w:tmpl w:val="7B169D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44D0801"/>
    <w:multiLevelType w:val="multilevel"/>
    <w:tmpl w:val="740454E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C0F2B7D"/>
    <w:multiLevelType w:val="multilevel"/>
    <w:tmpl w:val="495E19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2"/>
  </w:num>
  <w:num w:numId="5">
    <w:abstractNumId w:val="16"/>
  </w:num>
  <w:num w:numId="6">
    <w:abstractNumId w:val="2"/>
  </w:num>
  <w:num w:numId="7">
    <w:abstractNumId w:val="3"/>
  </w:num>
  <w:num w:numId="8">
    <w:abstractNumId w:val="11"/>
  </w:num>
  <w:num w:numId="9">
    <w:abstractNumId w:val="20"/>
  </w:num>
  <w:num w:numId="10">
    <w:abstractNumId w:val="8"/>
  </w:num>
  <w:num w:numId="11">
    <w:abstractNumId w:val="15"/>
  </w:num>
  <w:num w:numId="12">
    <w:abstractNumId w:val="13"/>
  </w:num>
  <w:num w:numId="13">
    <w:abstractNumId w:val="18"/>
  </w:num>
  <w:num w:numId="14">
    <w:abstractNumId w:val="21"/>
  </w:num>
  <w:num w:numId="15">
    <w:abstractNumId w:val="19"/>
  </w:num>
  <w:num w:numId="16">
    <w:abstractNumId w:val="14"/>
  </w:num>
  <w:num w:numId="17">
    <w:abstractNumId w:val="10"/>
  </w:num>
  <w:num w:numId="18">
    <w:abstractNumId w:val="5"/>
  </w:num>
  <w:num w:numId="19">
    <w:abstractNumId w:val="4"/>
  </w:num>
  <w:num w:numId="20">
    <w:abstractNumId w:val="23"/>
  </w:num>
  <w:num w:numId="21">
    <w:abstractNumId w:val="9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37"/>
    <w:rsid w:val="00015B56"/>
    <w:rsid w:val="00026A9C"/>
    <w:rsid w:val="0003421B"/>
    <w:rsid w:val="00035373"/>
    <w:rsid w:val="0004030E"/>
    <w:rsid w:val="000433B2"/>
    <w:rsid w:val="00055AC1"/>
    <w:rsid w:val="00057CBE"/>
    <w:rsid w:val="000662B1"/>
    <w:rsid w:val="00074D6D"/>
    <w:rsid w:val="00082160"/>
    <w:rsid w:val="000A0B31"/>
    <w:rsid w:val="000E0623"/>
    <w:rsid w:val="000E2D2E"/>
    <w:rsid w:val="00107070"/>
    <w:rsid w:val="00111EA3"/>
    <w:rsid w:val="00131981"/>
    <w:rsid w:val="00143034"/>
    <w:rsid w:val="0014357D"/>
    <w:rsid w:val="0015523F"/>
    <w:rsid w:val="00171868"/>
    <w:rsid w:val="00193EFF"/>
    <w:rsid w:val="001B5F22"/>
    <w:rsid w:val="001F38C3"/>
    <w:rsid w:val="0020781B"/>
    <w:rsid w:val="00234E70"/>
    <w:rsid w:val="00263127"/>
    <w:rsid w:val="00277896"/>
    <w:rsid w:val="00297672"/>
    <w:rsid w:val="002D5EAF"/>
    <w:rsid w:val="002D690D"/>
    <w:rsid w:val="002F4934"/>
    <w:rsid w:val="00333AE8"/>
    <w:rsid w:val="0033493D"/>
    <w:rsid w:val="00344361"/>
    <w:rsid w:val="00362F54"/>
    <w:rsid w:val="0037785F"/>
    <w:rsid w:val="00382E95"/>
    <w:rsid w:val="00383B97"/>
    <w:rsid w:val="00387FCA"/>
    <w:rsid w:val="00396833"/>
    <w:rsid w:val="003A1E14"/>
    <w:rsid w:val="003A5281"/>
    <w:rsid w:val="003A7EA4"/>
    <w:rsid w:val="003B2BBE"/>
    <w:rsid w:val="003F27EE"/>
    <w:rsid w:val="004019BE"/>
    <w:rsid w:val="00416867"/>
    <w:rsid w:val="00416D48"/>
    <w:rsid w:val="004171C4"/>
    <w:rsid w:val="004232D7"/>
    <w:rsid w:val="00432587"/>
    <w:rsid w:val="004601E8"/>
    <w:rsid w:val="00464469"/>
    <w:rsid w:val="00471252"/>
    <w:rsid w:val="00473725"/>
    <w:rsid w:val="004764B4"/>
    <w:rsid w:val="00482BB5"/>
    <w:rsid w:val="004A4C66"/>
    <w:rsid w:val="004C4DF3"/>
    <w:rsid w:val="00517906"/>
    <w:rsid w:val="00524133"/>
    <w:rsid w:val="005808F0"/>
    <w:rsid w:val="0058340B"/>
    <w:rsid w:val="005B530C"/>
    <w:rsid w:val="005B6E44"/>
    <w:rsid w:val="005E37E3"/>
    <w:rsid w:val="005F049C"/>
    <w:rsid w:val="00603D34"/>
    <w:rsid w:val="006123F4"/>
    <w:rsid w:val="0062006D"/>
    <w:rsid w:val="006614EB"/>
    <w:rsid w:val="00665E96"/>
    <w:rsid w:val="006713AD"/>
    <w:rsid w:val="0069109B"/>
    <w:rsid w:val="00697508"/>
    <w:rsid w:val="007428BC"/>
    <w:rsid w:val="0078327B"/>
    <w:rsid w:val="00790302"/>
    <w:rsid w:val="007B1EF6"/>
    <w:rsid w:val="007C500D"/>
    <w:rsid w:val="007C588D"/>
    <w:rsid w:val="00816245"/>
    <w:rsid w:val="0082775E"/>
    <w:rsid w:val="00836247"/>
    <w:rsid w:val="00842D4F"/>
    <w:rsid w:val="008541E0"/>
    <w:rsid w:val="00860CB5"/>
    <w:rsid w:val="00866CE1"/>
    <w:rsid w:val="0086705E"/>
    <w:rsid w:val="00893E4C"/>
    <w:rsid w:val="008A3FF5"/>
    <w:rsid w:val="008C560C"/>
    <w:rsid w:val="008C6397"/>
    <w:rsid w:val="008F3683"/>
    <w:rsid w:val="00901012"/>
    <w:rsid w:val="009102D7"/>
    <w:rsid w:val="00911F2C"/>
    <w:rsid w:val="009149FA"/>
    <w:rsid w:val="00914F7D"/>
    <w:rsid w:val="00920EC1"/>
    <w:rsid w:val="009332FE"/>
    <w:rsid w:val="00944437"/>
    <w:rsid w:val="00982044"/>
    <w:rsid w:val="00991EBB"/>
    <w:rsid w:val="009B196C"/>
    <w:rsid w:val="009C7086"/>
    <w:rsid w:val="009D1529"/>
    <w:rsid w:val="00A02AA6"/>
    <w:rsid w:val="00A31AFD"/>
    <w:rsid w:val="00A40BAA"/>
    <w:rsid w:val="00A456A8"/>
    <w:rsid w:val="00A6440E"/>
    <w:rsid w:val="00A81BCA"/>
    <w:rsid w:val="00A85688"/>
    <w:rsid w:val="00AC42B1"/>
    <w:rsid w:val="00B11286"/>
    <w:rsid w:val="00B445ED"/>
    <w:rsid w:val="00B61275"/>
    <w:rsid w:val="00B649EE"/>
    <w:rsid w:val="00BA4BD5"/>
    <w:rsid w:val="00BA5A17"/>
    <w:rsid w:val="00BD0D1F"/>
    <w:rsid w:val="00BD587B"/>
    <w:rsid w:val="00BE46A1"/>
    <w:rsid w:val="00BF31F3"/>
    <w:rsid w:val="00C0196E"/>
    <w:rsid w:val="00C26049"/>
    <w:rsid w:val="00C30A52"/>
    <w:rsid w:val="00C36333"/>
    <w:rsid w:val="00C712E8"/>
    <w:rsid w:val="00C83BBC"/>
    <w:rsid w:val="00C927F0"/>
    <w:rsid w:val="00C975E9"/>
    <w:rsid w:val="00CC5591"/>
    <w:rsid w:val="00CD0AB2"/>
    <w:rsid w:val="00CD24AE"/>
    <w:rsid w:val="00CD2C39"/>
    <w:rsid w:val="00CF72DB"/>
    <w:rsid w:val="00D076E7"/>
    <w:rsid w:val="00D1610C"/>
    <w:rsid w:val="00D163A4"/>
    <w:rsid w:val="00D526E8"/>
    <w:rsid w:val="00D60C91"/>
    <w:rsid w:val="00D77742"/>
    <w:rsid w:val="00DE1878"/>
    <w:rsid w:val="00E206DA"/>
    <w:rsid w:val="00E26C6C"/>
    <w:rsid w:val="00E342FA"/>
    <w:rsid w:val="00E53666"/>
    <w:rsid w:val="00E57B7F"/>
    <w:rsid w:val="00E7217B"/>
    <w:rsid w:val="00E7321D"/>
    <w:rsid w:val="00E7571F"/>
    <w:rsid w:val="00E86348"/>
    <w:rsid w:val="00EB7F65"/>
    <w:rsid w:val="00ED776A"/>
    <w:rsid w:val="00EE56A9"/>
    <w:rsid w:val="00EE6EAC"/>
    <w:rsid w:val="00F02A44"/>
    <w:rsid w:val="00F067A4"/>
    <w:rsid w:val="00F22DEB"/>
    <w:rsid w:val="00F363A1"/>
    <w:rsid w:val="00F47C03"/>
    <w:rsid w:val="00F831E0"/>
    <w:rsid w:val="00F92147"/>
    <w:rsid w:val="00F94AD0"/>
    <w:rsid w:val="00F9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BCE092-B891-4376-9EA8-E8FBE362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37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437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/>
      <w:b/>
      <w:sz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/>
      <w:i/>
      <w:sz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/>
      <w:i/>
      <w:color w:val="000000"/>
      <w:spacing w:val="4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/>
      <w:sz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/>
      <w:spacing w:val="30"/>
      <w:sz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/>
      <w:sz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/>
      <w:b/>
      <w:color w:val="000000"/>
      <w:spacing w:val="-50"/>
      <w:w w:val="200"/>
      <w:position w:val="0"/>
      <w:sz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/>
      <w:b/>
      <w:color w:val="000000"/>
      <w:spacing w:val="-20"/>
      <w:w w:val="100"/>
      <w:position w:val="0"/>
      <w:sz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/>
      <w:color w:val="000000"/>
      <w:spacing w:val="50"/>
      <w:w w:val="100"/>
      <w:position w:val="0"/>
      <w:sz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/>
      <w:sz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/>
      <w:sz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/>
      <w:b/>
      <w:spacing w:val="390"/>
      <w:sz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/>
      <w:color w:val="000000"/>
      <w:spacing w:val="10"/>
      <w:w w:val="60"/>
      <w:position w:val="0"/>
      <w:sz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/>
      <w:color w:val="000000"/>
      <w:spacing w:val="-10"/>
      <w:w w:val="100"/>
      <w:position w:val="0"/>
      <w:sz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/>
      <w:b/>
      <w:color w:val="000000"/>
      <w:spacing w:val="-40"/>
      <w:w w:val="100"/>
      <w:position w:val="0"/>
      <w:sz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8340B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83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</cp:revision>
  <cp:lastPrinted>2019-04-08T06:17:00Z</cp:lastPrinted>
  <dcterms:created xsi:type="dcterms:W3CDTF">2019-07-09T04:51:00Z</dcterms:created>
  <dcterms:modified xsi:type="dcterms:W3CDTF">2019-07-09T04:51:00Z</dcterms:modified>
</cp:coreProperties>
</file>