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E9" w:rsidRPr="00472CE9" w:rsidRDefault="00472CE9" w:rsidP="00697A2B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-426" w:right="5914" w:firstLine="4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2CE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АДМИНИСТРАЦИЯ </w:t>
      </w:r>
      <w:r w:rsidR="00697A2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</w:t>
      </w:r>
      <w:r w:rsidRPr="00472CE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МУНИЦИПАЛЬНОГО ОБРАЗОВАНИЯ МАМАЛАЕВСКИЙ СЕЛЬСОВЕТ ПЕРЕВОЛОЦКОГО РАЙОНА </w:t>
      </w:r>
      <w:r w:rsidRPr="00472CE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ОРЕНБУРГСКОЙ ОБЛАСТИ</w:t>
      </w:r>
    </w:p>
    <w:p w:rsidR="00472CE9" w:rsidRPr="00472CE9" w:rsidRDefault="00697A2B" w:rsidP="00472CE9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ind w:left="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46"/>
          <w:sz w:val="28"/>
          <w:szCs w:val="28"/>
          <w:lang w:eastAsia="ru-RU"/>
        </w:rPr>
        <w:t xml:space="preserve">   </w:t>
      </w:r>
      <w:r w:rsidR="00472CE9" w:rsidRPr="00472CE9">
        <w:rPr>
          <w:rFonts w:ascii="Times New Roman" w:eastAsiaTheme="minorEastAsia" w:hAnsi="Times New Roman" w:cs="Times New Roman"/>
          <w:b/>
          <w:bCs/>
          <w:color w:val="000000"/>
          <w:spacing w:val="46"/>
          <w:sz w:val="28"/>
          <w:szCs w:val="28"/>
          <w:lang w:eastAsia="ru-RU"/>
        </w:rPr>
        <w:t>ПОСТАНОВЛЕНИЕ</w:t>
      </w:r>
    </w:p>
    <w:p w:rsidR="00472CE9" w:rsidRPr="00472CE9" w:rsidRDefault="00697A2B" w:rsidP="00472CE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 xml:space="preserve">       </w:t>
      </w:r>
      <w:r w:rsidR="001B31A1">
        <w:rPr>
          <w:rFonts w:ascii="Times New Roman" w:eastAsiaTheme="minorEastAsia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>11.10</w:t>
      </w:r>
      <w:r w:rsidR="00472CE9" w:rsidRPr="00472CE9">
        <w:rPr>
          <w:rFonts w:ascii="Times New Roman" w:eastAsiaTheme="minorEastAsia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 xml:space="preserve">.2013 </w:t>
      </w:r>
      <w:r w:rsidR="00472CE9" w:rsidRPr="00472CE9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 xml:space="preserve">№ </w:t>
      </w:r>
      <w:r w:rsidR="00CA71E0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>53</w:t>
      </w:r>
      <w:r w:rsidR="00472CE9" w:rsidRPr="00472CE9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  <w:lang w:eastAsia="ru-RU"/>
        </w:rPr>
        <w:t>-п</w:t>
      </w:r>
    </w:p>
    <w:p w:rsidR="00472CE9" w:rsidRPr="00472CE9" w:rsidRDefault="001E20D5" w:rsidP="00472CE9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472CE9">
        <w:rPr>
          <w:rFonts w:ascii="Times New Roman" w:hAnsi="Times New Roman" w:cs="Times New Roman"/>
          <w:sz w:val="28"/>
          <w:szCs w:val="28"/>
        </w:rPr>
        <w:t>"О проведении публичных слушаний</w:t>
      </w:r>
    </w:p>
    <w:p w:rsidR="001E20D5" w:rsidRDefault="001E20D5" w:rsidP="00472CE9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472CE9">
        <w:rPr>
          <w:rFonts w:ascii="Times New Roman" w:hAnsi="Times New Roman" w:cs="Times New Roman"/>
          <w:sz w:val="28"/>
          <w:szCs w:val="28"/>
        </w:rPr>
        <w:t>по рассмотр</w:t>
      </w:r>
      <w:r w:rsidR="00CA71E0">
        <w:rPr>
          <w:rFonts w:ascii="Times New Roman" w:hAnsi="Times New Roman" w:cs="Times New Roman"/>
          <w:sz w:val="28"/>
          <w:szCs w:val="28"/>
        </w:rPr>
        <w:t>ению проекта</w:t>
      </w:r>
      <w:r w:rsidR="00CA71E0">
        <w:rPr>
          <w:rFonts w:ascii="Times New Roman" w:hAnsi="Times New Roman" w:cs="Times New Roman"/>
          <w:sz w:val="28"/>
          <w:szCs w:val="28"/>
        </w:rPr>
        <w:br/>
        <w:t>генерального плана 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>"</w:t>
      </w:r>
    </w:p>
    <w:p w:rsidR="00472CE9" w:rsidRPr="00472CE9" w:rsidRDefault="00472CE9" w:rsidP="00472CE9"/>
    <w:p w:rsidR="001B31A1" w:rsidRDefault="001E20D5" w:rsidP="001B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C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статьи 28</w:t>
        </w:r>
      </w:hyperlink>
      <w:r w:rsidRPr="00472CE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пункта 11 статьи 24</w:t>
        </w:r>
      </w:hyperlink>
      <w:r w:rsidRPr="00472CE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статьи 28</w:t>
        </w:r>
      </w:hyperlink>
      <w:r w:rsidRPr="00472CE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N 190-ФЗ, </w:t>
      </w:r>
      <w:hyperlink r:id="rId8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Положения</w:t>
        </w:r>
      </w:hyperlink>
      <w:r w:rsidRPr="00472CE9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</w:t>
      </w:r>
      <w:r w:rsidR="00472CE9">
        <w:rPr>
          <w:rFonts w:ascii="Times New Roman" w:hAnsi="Times New Roman" w:cs="Times New Roman"/>
          <w:sz w:val="28"/>
          <w:szCs w:val="28"/>
        </w:rPr>
        <w:t>рии муниципального образования Мамалаевский сельсовет</w:t>
      </w:r>
      <w:r w:rsidR="009A0BF7">
        <w:rPr>
          <w:rFonts w:ascii="Times New Roman" w:hAnsi="Times New Roman" w:cs="Times New Roman"/>
          <w:sz w:val="28"/>
          <w:szCs w:val="28"/>
        </w:rPr>
        <w:t>, утвержденного Решением МО Мамалаевский сельсовет от 07.04.2008г.  № 99</w:t>
      </w:r>
      <w:r w:rsidR="001B31A1">
        <w:rPr>
          <w:rFonts w:ascii="Times New Roman" w:hAnsi="Times New Roman" w:cs="Times New Roman"/>
          <w:sz w:val="28"/>
          <w:szCs w:val="28"/>
        </w:rPr>
        <w:t>, и, руководствуясь УставомМО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>:</w:t>
      </w:r>
      <w:bookmarkStart w:id="1" w:name="sub_1"/>
    </w:p>
    <w:p w:rsidR="00F51E3A" w:rsidRPr="00F51E3A" w:rsidRDefault="001B31A1" w:rsidP="00F51E3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E3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065AB">
        <w:rPr>
          <w:rFonts w:ascii="Times New Roman" w:hAnsi="Times New Roman" w:cs="Times New Roman"/>
          <w:sz w:val="28"/>
          <w:szCs w:val="28"/>
        </w:rPr>
        <w:t>05.11.2013 года</w:t>
      </w:r>
      <w:r w:rsidR="001E20D5" w:rsidRPr="00F51E3A">
        <w:rPr>
          <w:rFonts w:ascii="Times New Roman" w:hAnsi="Times New Roman" w:cs="Times New Roman"/>
          <w:sz w:val="28"/>
          <w:szCs w:val="28"/>
        </w:rPr>
        <w:t xml:space="preserve">с </w:t>
      </w:r>
      <w:r w:rsidR="00F51E3A" w:rsidRPr="00F51E3A">
        <w:rPr>
          <w:rFonts w:ascii="Times New Roman" w:hAnsi="Times New Roman" w:cs="Times New Roman"/>
          <w:sz w:val="28"/>
          <w:szCs w:val="28"/>
        </w:rPr>
        <w:t xml:space="preserve">17 </w:t>
      </w:r>
      <w:r w:rsidR="001E20D5" w:rsidRPr="00F51E3A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F51E3A" w:rsidRPr="00F51E3A">
        <w:rPr>
          <w:rFonts w:ascii="Times New Roman" w:hAnsi="Times New Roman" w:cs="Times New Roman"/>
          <w:sz w:val="28"/>
          <w:szCs w:val="28"/>
        </w:rPr>
        <w:t>21</w:t>
      </w:r>
      <w:r w:rsidR="001E20D5" w:rsidRPr="00F51E3A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D97F69" w:rsidRPr="00D97F69" w:rsidRDefault="00F51E3A" w:rsidP="00D97F69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с.Мамалаевка помещение </w:t>
      </w:r>
      <w:r w:rsidR="00D97F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Мамала</w:t>
      </w:r>
      <w:r w:rsidR="00D97F69">
        <w:rPr>
          <w:rFonts w:ascii="Times New Roman" w:hAnsi="Times New Roman" w:cs="Times New Roman"/>
          <w:sz w:val="28"/>
          <w:szCs w:val="28"/>
        </w:rPr>
        <w:t>евского сельсовета</w:t>
      </w:r>
    </w:p>
    <w:p w:rsidR="001E20D5" w:rsidRPr="00F51E3A" w:rsidRDefault="001E20D5" w:rsidP="00F51E3A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51E3A">
        <w:rPr>
          <w:rFonts w:ascii="Times New Roman" w:hAnsi="Times New Roman" w:cs="Times New Roman"/>
          <w:sz w:val="28"/>
          <w:szCs w:val="28"/>
        </w:rPr>
        <w:t xml:space="preserve">по вопросу рассмотрения </w:t>
      </w:r>
      <w:hyperlink w:anchor="sub_10000" w:history="1">
        <w:r w:rsidRPr="00F51E3A">
          <w:rPr>
            <w:rFonts w:ascii="Times New Roman" w:hAnsi="Times New Roman" w:cs="Times New Roman"/>
            <w:color w:val="106BBE"/>
            <w:sz w:val="28"/>
            <w:szCs w:val="28"/>
          </w:rPr>
          <w:t>проекта</w:t>
        </w:r>
      </w:hyperlink>
      <w:r w:rsidR="00D97F69">
        <w:rPr>
          <w:rFonts w:ascii="Times New Roman" w:hAnsi="Times New Roman" w:cs="Times New Roman"/>
          <w:sz w:val="28"/>
          <w:szCs w:val="28"/>
        </w:rPr>
        <w:t xml:space="preserve"> генерального плана МО Мамалаевский сельсовет</w:t>
      </w:r>
      <w:r w:rsidRPr="00F51E3A">
        <w:rPr>
          <w:rFonts w:ascii="Times New Roman" w:hAnsi="Times New Roman" w:cs="Times New Roman"/>
          <w:i/>
          <w:sz w:val="28"/>
          <w:szCs w:val="28"/>
        </w:rPr>
        <w:t>.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72CE9">
        <w:rPr>
          <w:rFonts w:ascii="Times New Roman" w:hAnsi="Times New Roman" w:cs="Times New Roman"/>
          <w:sz w:val="28"/>
          <w:szCs w:val="28"/>
        </w:rPr>
        <w:t>2. Образовать комиссию по организации и проведению публичных слушаний по вопросу рассмотрения проекта генерального плана</w:t>
      </w:r>
      <w:r w:rsidR="00D97F69">
        <w:rPr>
          <w:rFonts w:ascii="Times New Roman" w:hAnsi="Times New Roman" w:cs="Times New Roman"/>
          <w:sz w:val="28"/>
          <w:szCs w:val="28"/>
        </w:rPr>
        <w:t xml:space="preserve"> 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hyperlink w:anchor="sub_1000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472C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472CE9">
        <w:rPr>
          <w:rFonts w:ascii="Times New Roman" w:hAnsi="Times New Roman" w:cs="Times New Roman"/>
          <w:sz w:val="28"/>
          <w:szCs w:val="28"/>
        </w:rPr>
        <w:t xml:space="preserve">3. Комиссии, указанной в </w:t>
      </w:r>
      <w:hyperlink w:anchor="sub_2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пункте 2</w:t>
        </w:r>
      </w:hyperlink>
      <w:r w:rsidRPr="00472CE9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установленные действующим законодательством сроки:</w:t>
      </w:r>
    </w:p>
    <w:p w:rsidR="00D97F69" w:rsidRDefault="00D97F69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bookmarkEnd w:id="3"/>
      <w:r>
        <w:rPr>
          <w:rFonts w:ascii="Times New Roman" w:hAnsi="Times New Roman" w:cs="Times New Roman"/>
          <w:sz w:val="28"/>
          <w:szCs w:val="28"/>
        </w:rPr>
        <w:t xml:space="preserve">3.1. обеспечить обнародование в: </w:t>
      </w:r>
    </w:p>
    <w:p w:rsidR="00D97F69" w:rsidRDefault="00D97F69" w:rsidP="00D97F69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Мамалаевской библиотеки ул.Клубная 2/2</w:t>
      </w:r>
    </w:p>
    <w:p w:rsidR="00D97F69" w:rsidRDefault="00D97F69" w:rsidP="00D97F69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Мамалаевского ФАП ул.Урожайная 9</w:t>
      </w:r>
    </w:p>
    <w:p w:rsidR="00D97F69" w:rsidRDefault="00D97F69" w:rsidP="00D97F69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с.Капитоновка помещение Капитоновскойбиблитекиул.Школьная 17/5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CE9">
        <w:rPr>
          <w:rFonts w:ascii="Times New Roman" w:hAnsi="Times New Roman" w:cs="Times New Roman"/>
          <w:sz w:val="28"/>
          <w:szCs w:val="28"/>
        </w:rPr>
        <w:t>проекта генерального плана</w:t>
      </w:r>
      <w:r w:rsidR="00D97F69">
        <w:rPr>
          <w:rFonts w:ascii="Times New Roman" w:hAnsi="Times New Roman" w:cs="Times New Roman"/>
          <w:sz w:val="28"/>
          <w:szCs w:val="28"/>
        </w:rPr>
        <w:t xml:space="preserve"> 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>;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bookmarkEnd w:id="4"/>
      <w:r w:rsidRPr="00472CE9">
        <w:rPr>
          <w:rFonts w:ascii="Times New Roman" w:hAnsi="Times New Roman" w:cs="Times New Roman"/>
          <w:sz w:val="28"/>
          <w:szCs w:val="28"/>
        </w:rPr>
        <w:t>3.2. обеспечить регистрацию поступивших предложений и замечан</w:t>
      </w:r>
      <w:r w:rsidR="00D97F69">
        <w:rPr>
          <w:rFonts w:ascii="Times New Roman" w:hAnsi="Times New Roman" w:cs="Times New Roman"/>
          <w:sz w:val="28"/>
          <w:szCs w:val="28"/>
        </w:rPr>
        <w:t>ий по проекту генерального плана МО Мамалаевский сельсовет</w:t>
      </w:r>
      <w:r w:rsidR="00B57F90" w:rsidRPr="00472CE9">
        <w:rPr>
          <w:rFonts w:ascii="Times New Roman" w:hAnsi="Times New Roman" w:cs="Times New Roman"/>
          <w:sz w:val="28"/>
          <w:szCs w:val="28"/>
        </w:rPr>
        <w:t>;</w:t>
      </w:r>
    </w:p>
    <w:p w:rsidR="001E20D5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3"/>
      <w:bookmarkEnd w:id="5"/>
      <w:r w:rsidRPr="00472CE9">
        <w:rPr>
          <w:rFonts w:ascii="Times New Roman" w:hAnsi="Times New Roman" w:cs="Times New Roman"/>
          <w:sz w:val="28"/>
          <w:szCs w:val="28"/>
        </w:rPr>
        <w:t>3.3. подготовить и об</w:t>
      </w:r>
      <w:r w:rsidR="00D97F69">
        <w:rPr>
          <w:rFonts w:ascii="Times New Roman" w:hAnsi="Times New Roman" w:cs="Times New Roman"/>
          <w:sz w:val="28"/>
          <w:szCs w:val="28"/>
        </w:rPr>
        <w:t>еспечить обнародование</w:t>
      </w:r>
      <w:r w:rsidR="00072E73">
        <w:rPr>
          <w:rFonts w:ascii="Times New Roman" w:hAnsi="Times New Roman" w:cs="Times New Roman"/>
          <w:sz w:val="28"/>
          <w:szCs w:val="28"/>
        </w:rPr>
        <w:t xml:space="preserve"> </w:t>
      </w:r>
      <w:r w:rsidRPr="00472CE9">
        <w:rPr>
          <w:rFonts w:ascii="Times New Roman" w:hAnsi="Times New Roman" w:cs="Times New Roman"/>
          <w:sz w:val="28"/>
          <w:szCs w:val="28"/>
        </w:rPr>
        <w:t>заключения о</w:t>
      </w:r>
      <w:r w:rsidR="00D97F6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слушаний:</w:t>
      </w:r>
    </w:p>
    <w:p w:rsidR="00D97F69" w:rsidRDefault="00D97F69" w:rsidP="00D97F69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Мамалаевской библиотеки ул.Клубная 2/2</w:t>
      </w:r>
    </w:p>
    <w:p w:rsidR="00D97F69" w:rsidRDefault="00D97F69" w:rsidP="00D97F69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Мамалаевского ФАП ул.Урожайная 9</w:t>
      </w:r>
    </w:p>
    <w:p w:rsidR="00D97F69" w:rsidRPr="00472CE9" w:rsidRDefault="00D97F69" w:rsidP="00D97F69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с.Капитоновка помещение Капитоновскойбиблитекиул.Школьная 17/5</w:t>
      </w:r>
    </w:p>
    <w:p w:rsidR="00E065AB" w:rsidRDefault="001E20D5" w:rsidP="00E065AB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"/>
      <w:bookmarkEnd w:id="6"/>
      <w:r w:rsidRPr="00472CE9">
        <w:rPr>
          <w:rFonts w:ascii="Times New Roman" w:hAnsi="Times New Roman" w:cs="Times New Roman"/>
          <w:sz w:val="28"/>
          <w:szCs w:val="28"/>
        </w:rPr>
        <w:t>4. Определить местом проведения выст</w:t>
      </w:r>
      <w:r w:rsidR="00D97F69">
        <w:rPr>
          <w:rFonts w:ascii="Times New Roman" w:hAnsi="Times New Roman" w:cs="Times New Roman"/>
          <w:sz w:val="28"/>
          <w:szCs w:val="28"/>
        </w:rPr>
        <w:t>авки проекта генерального</w:t>
      </w:r>
      <w:r w:rsidR="00E065AB">
        <w:rPr>
          <w:rFonts w:ascii="Times New Roman" w:hAnsi="Times New Roman" w:cs="Times New Roman"/>
          <w:sz w:val="28"/>
          <w:szCs w:val="28"/>
        </w:rPr>
        <w:t xml:space="preserve"> плана МО Мамалаевский сельсовет:</w:t>
      </w:r>
    </w:p>
    <w:p w:rsidR="00E065AB" w:rsidRDefault="00E065AB" w:rsidP="00E065AB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Мамалаевской библиотеки ул.Клубная 2/2</w:t>
      </w:r>
    </w:p>
    <w:p w:rsidR="00E065AB" w:rsidRDefault="00E065AB" w:rsidP="00E065AB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с.Мамалаевка помещение Мамалаевского ФАП ул.Урожайная 9</w:t>
      </w:r>
    </w:p>
    <w:p w:rsidR="00E065AB" w:rsidRDefault="00E065AB" w:rsidP="00E065AB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с.Капитоновка помещение Капитоновскойбиблитекиул.Школьная 17/5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CE9">
        <w:rPr>
          <w:rFonts w:ascii="Times New Roman" w:hAnsi="Times New Roman" w:cs="Times New Roman"/>
          <w:sz w:val="28"/>
          <w:szCs w:val="28"/>
        </w:rPr>
        <w:t xml:space="preserve"> Дни и время для ознакомления, начи</w:t>
      </w:r>
      <w:r w:rsidR="00E065AB">
        <w:rPr>
          <w:rFonts w:ascii="Times New Roman" w:hAnsi="Times New Roman" w:cs="Times New Roman"/>
          <w:sz w:val="28"/>
          <w:szCs w:val="28"/>
        </w:rPr>
        <w:t>ная с момента обнародования</w:t>
      </w:r>
      <w:r w:rsidRPr="00472CE9">
        <w:rPr>
          <w:rFonts w:ascii="Times New Roman" w:hAnsi="Times New Roman" w:cs="Times New Roman"/>
          <w:sz w:val="28"/>
          <w:szCs w:val="28"/>
        </w:rPr>
        <w:t xml:space="preserve"> настоящего постановления и до дня проведени</w:t>
      </w:r>
      <w:r w:rsidR="00546F0F" w:rsidRPr="00472CE9">
        <w:rPr>
          <w:rFonts w:ascii="Times New Roman" w:hAnsi="Times New Roman" w:cs="Times New Roman"/>
          <w:sz w:val="28"/>
          <w:szCs w:val="28"/>
        </w:rPr>
        <w:t>я публичных слушаний.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 w:rsidRPr="00472CE9">
        <w:rPr>
          <w:rFonts w:ascii="Times New Roman" w:hAnsi="Times New Roman" w:cs="Times New Roman"/>
          <w:sz w:val="28"/>
          <w:szCs w:val="28"/>
        </w:rPr>
        <w:lastRenderedPageBreak/>
        <w:t>5. Предложить жителям</w:t>
      </w:r>
      <w:r w:rsidR="00E065AB">
        <w:rPr>
          <w:rFonts w:ascii="Times New Roman" w:hAnsi="Times New Roman" w:cs="Times New Roman"/>
          <w:sz w:val="28"/>
          <w:szCs w:val="28"/>
        </w:rPr>
        <w:t xml:space="preserve"> 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>, правообладателям земельных участков и объектов капитальн</w:t>
      </w:r>
      <w:r w:rsidR="00E065AB">
        <w:rPr>
          <w:rFonts w:ascii="Times New Roman" w:hAnsi="Times New Roman" w:cs="Times New Roman"/>
          <w:sz w:val="28"/>
          <w:szCs w:val="28"/>
        </w:rPr>
        <w:t>ого строительства на территории МО Мамалаевский сельсовет</w:t>
      </w:r>
      <w:r w:rsidR="00546F0F" w:rsidRPr="00472CE9">
        <w:rPr>
          <w:rFonts w:ascii="Times New Roman" w:hAnsi="Times New Roman" w:cs="Times New Roman"/>
          <w:sz w:val="28"/>
          <w:szCs w:val="28"/>
        </w:rPr>
        <w:t>,</w:t>
      </w:r>
      <w:r w:rsidRPr="00472CE9">
        <w:rPr>
          <w:rFonts w:ascii="Times New Roman" w:hAnsi="Times New Roman" w:cs="Times New Roman"/>
          <w:sz w:val="28"/>
          <w:szCs w:val="28"/>
        </w:rPr>
        <w:t xml:space="preserve"> иным заинтерес</w:t>
      </w:r>
      <w:r w:rsidR="00E065AB">
        <w:rPr>
          <w:rFonts w:ascii="Times New Roman" w:hAnsi="Times New Roman" w:cs="Times New Roman"/>
          <w:sz w:val="28"/>
          <w:szCs w:val="28"/>
        </w:rPr>
        <w:t>ов</w:t>
      </w:r>
      <w:r w:rsidR="0053704A">
        <w:rPr>
          <w:rFonts w:ascii="Times New Roman" w:hAnsi="Times New Roman" w:cs="Times New Roman"/>
          <w:sz w:val="28"/>
          <w:szCs w:val="28"/>
        </w:rPr>
        <w:t>анным лицам не позднее чем до 05.11</w:t>
      </w:r>
      <w:r w:rsidR="00E065AB">
        <w:rPr>
          <w:rFonts w:ascii="Times New Roman" w:hAnsi="Times New Roman" w:cs="Times New Roman"/>
          <w:sz w:val="28"/>
          <w:szCs w:val="28"/>
        </w:rPr>
        <w:t>.2013 г.</w:t>
      </w:r>
      <w:r w:rsidRPr="00472CE9">
        <w:rPr>
          <w:rFonts w:ascii="Times New Roman" w:hAnsi="Times New Roman" w:cs="Times New Roman"/>
          <w:sz w:val="28"/>
          <w:szCs w:val="28"/>
        </w:rPr>
        <w:t xml:space="preserve">направить письменные предложения и замечания по вопросу, указанному в </w:t>
      </w:r>
      <w:hyperlink w:anchor="sub_1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пункте 1</w:t>
        </w:r>
      </w:hyperlink>
      <w:r w:rsidRPr="00472CE9">
        <w:rPr>
          <w:rFonts w:ascii="Times New Roman" w:hAnsi="Times New Roman" w:cs="Times New Roman"/>
          <w:sz w:val="28"/>
          <w:szCs w:val="28"/>
        </w:rPr>
        <w:t xml:space="preserve"> настоящего постановления, а также письменные извещения о своем желании принять</w:t>
      </w:r>
      <w:r w:rsidR="00E065AB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</w:t>
      </w:r>
      <w:r w:rsidR="00546F0F" w:rsidRPr="00472CE9">
        <w:rPr>
          <w:rFonts w:ascii="Times New Roman" w:hAnsi="Times New Roman" w:cs="Times New Roman"/>
          <w:i/>
          <w:sz w:val="28"/>
          <w:szCs w:val="28"/>
        </w:rPr>
        <w:t>.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"/>
      <w:bookmarkEnd w:id="8"/>
      <w:r w:rsidRPr="00472CE9">
        <w:rPr>
          <w:rFonts w:ascii="Times New Roman" w:hAnsi="Times New Roman" w:cs="Times New Roman"/>
          <w:sz w:val="28"/>
          <w:szCs w:val="28"/>
        </w:rPr>
        <w:t>6. Предложить жителям</w:t>
      </w:r>
      <w:r w:rsidR="00E065AB">
        <w:rPr>
          <w:rFonts w:ascii="Times New Roman" w:hAnsi="Times New Roman" w:cs="Times New Roman"/>
          <w:sz w:val="28"/>
          <w:szCs w:val="28"/>
        </w:rPr>
        <w:t xml:space="preserve"> 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>, правообладателям земельных участков и объектов капитальн</w:t>
      </w:r>
      <w:r w:rsidR="00CA71E0">
        <w:rPr>
          <w:rFonts w:ascii="Times New Roman" w:hAnsi="Times New Roman" w:cs="Times New Roman"/>
          <w:sz w:val="28"/>
          <w:szCs w:val="28"/>
        </w:rPr>
        <w:t>ого строительства на территории 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 xml:space="preserve">, иным заинтересованным лицам принять участие в данных публичных слушаниях в </w:t>
      </w:r>
      <w:hyperlink r:id="rId9" w:history="1">
        <w:r w:rsidRPr="00472CE9">
          <w:rPr>
            <w:rFonts w:ascii="Times New Roman" w:hAnsi="Times New Roman" w:cs="Times New Roman"/>
            <w:color w:val="106BBE"/>
            <w:sz w:val="28"/>
            <w:szCs w:val="28"/>
          </w:rPr>
          <w:t>порядке</w:t>
        </w:r>
      </w:hyperlink>
      <w:r w:rsidR="00CA71E0">
        <w:rPr>
          <w:rFonts w:ascii="Times New Roman" w:hAnsi="Times New Roman" w:cs="Times New Roman"/>
          <w:sz w:val="28"/>
          <w:szCs w:val="28"/>
        </w:rPr>
        <w:t>, установленном Решением № 99 от 07.04.2013 г.МО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>"Об утверждении Положения о публичных слушаниях на террит</w:t>
      </w:r>
      <w:r w:rsidR="00CA71E0">
        <w:rPr>
          <w:rFonts w:ascii="Times New Roman" w:hAnsi="Times New Roman" w:cs="Times New Roman"/>
          <w:sz w:val="28"/>
          <w:szCs w:val="28"/>
        </w:rPr>
        <w:t>ории муниципального образования МО Мамалаевский сельсовет</w:t>
      </w:r>
      <w:r w:rsidRPr="00472CE9">
        <w:rPr>
          <w:rFonts w:ascii="Times New Roman" w:hAnsi="Times New Roman" w:cs="Times New Roman"/>
          <w:sz w:val="28"/>
          <w:szCs w:val="28"/>
        </w:rPr>
        <w:t>.</w:t>
      </w:r>
    </w:p>
    <w:p w:rsidR="001E20D5" w:rsidRPr="00472CE9" w:rsidRDefault="001E20D5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 w:rsidRPr="00472CE9">
        <w:rPr>
          <w:rFonts w:ascii="Times New Roman" w:hAnsi="Times New Roman" w:cs="Times New Roman"/>
          <w:sz w:val="28"/>
          <w:szCs w:val="28"/>
        </w:rPr>
        <w:t>7. Установить, что настоящее постановление вступает в силу с</w:t>
      </w:r>
      <w:r w:rsidR="00CA71E0">
        <w:rPr>
          <w:rFonts w:ascii="Times New Roman" w:hAnsi="Times New Roman" w:cs="Times New Roman"/>
          <w:sz w:val="28"/>
          <w:szCs w:val="28"/>
        </w:rPr>
        <w:t xml:space="preserve"> момента его обнародования</w:t>
      </w:r>
      <w:r w:rsidRPr="00472CE9">
        <w:rPr>
          <w:rFonts w:ascii="Times New Roman" w:hAnsi="Times New Roman" w:cs="Times New Roman"/>
          <w:sz w:val="28"/>
          <w:szCs w:val="28"/>
        </w:rPr>
        <w:t>.</w:t>
      </w:r>
    </w:p>
    <w:p w:rsidR="00546F0F" w:rsidRDefault="00CA71E0" w:rsidP="00CA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"/>
      <w:bookmarkEnd w:id="10"/>
      <w:r>
        <w:rPr>
          <w:rFonts w:ascii="Times New Roman" w:hAnsi="Times New Roman" w:cs="Times New Roman"/>
          <w:sz w:val="28"/>
          <w:szCs w:val="28"/>
        </w:rPr>
        <w:t>8.О</w:t>
      </w:r>
      <w:r w:rsidR="001E20D5" w:rsidRPr="00472CE9">
        <w:rPr>
          <w:rFonts w:ascii="Times New Roman" w:hAnsi="Times New Roman" w:cs="Times New Roman"/>
          <w:sz w:val="28"/>
          <w:szCs w:val="28"/>
        </w:rPr>
        <w:t>рганизацию исполнения настоящего постановления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71E0" w:rsidRDefault="00CA71E0" w:rsidP="00CA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E0" w:rsidRDefault="00CA71E0" w:rsidP="00CA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E0" w:rsidRPr="00CA71E0" w:rsidRDefault="00CA71E0" w:rsidP="00CA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5"/>
        <w:gridCol w:w="3303"/>
      </w:tblGrid>
      <w:tr w:rsidR="001E20D5" w:rsidRPr="001E20D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D5" w:rsidRPr="00CA71E0" w:rsidRDefault="00CA71E0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E0">
              <w:rPr>
                <w:rFonts w:ascii="Times New Roman" w:hAnsi="Times New Roman" w:cs="Times New Roman"/>
                <w:sz w:val="28"/>
                <w:szCs w:val="28"/>
              </w:rPr>
              <w:t xml:space="preserve">Глава Мамалаевского  сельсовета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0D5" w:rsidRPr="00CA71E0" w:rsidRDefault="00CA71E0" w:rsidP="0054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E0">
              <w:rPr>
                <w:rFonts w:ascii="Times New Roman" w:hAnsi="Times New Roman" w:cs="Times New Roman"/>
                <w:sz w:val="28"/>
                <w:szCs w:val="28"/>
              </w:rPr>
              <w:t>В.В.Акашев</w:t>
            </w:r>
          </w:p>
        </w:tc>
      </w:tr>
      <w:tr w:rsidR="00546F0F" w:rsidRPr="00546F0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F0F" w:rsidRPr="00546F0F" w:rsidRDefault="00546F0F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F0F" w:rsidRPr="00546F0F" w:rsidRDefault="00546F0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0D5" w:rsidRPr="00546F0F" w:rsidRDefault="00565A2D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1E20D5" w:rsidRPr="00546F0F" w:rsidSect="00697A2B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43F"/>
    <w:multiLevelType w:val="hybridMultilevel"/>
    <w:tmpl w:val="43F69C0C"/>
    <w:lvl w:ilvl="0" w:tplc="B4ACA0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4C3"/>
    <w:rsid w:val="00072E73"/>
    <w:rsid w:val="001B31A1"/>
    <w:rsid w:val="001E20D5"/>
    <w:rsid w:val="003820AF"/>
    <w:rsid w:val="00397C6C"/>
    <w:rsid w:val="0042482E"/>
    <w:rsid w:val="00472CE9"/>
    <w:rsid w:val="0053704A"/>
    <w:rsid w:val="00546F0F"/>
    <w:rsid w:val="00565A2D"/>
    <w:rsid w:val="00697A2B"/>
    <w:rsid w:val="006F4CA4"/>
    <w:rsid w:val="0083580C"/>
    <w:rsid w:val="009A0BF7"/>
    <w:rsid w:val="00B57F90"/>
    <w:rsid w:val="00CA71E0"/>
    <w:rsid w:val="00D97F69"/>
    <w:rsid w:val="00E065AB"/>
    <w:rsid w:val="00E62DAA"/>
    <w:rsid w:val="00EA36C5"/>
    <w:rsid w:val="00ED04C3"/>
    <w:rsid w:val="00EF235C"/>
    <w:rsid w:val="00F5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5"/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F5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F5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270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2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40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270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2013-10-23T04:26:00Z</cp:lastPrinted>
  <dcterms:created xsi:type="dcterms:W3CDTF">2013-08-02T05:13:00Z</dcterms:created>
  <dcterms:modified xsi:type="dcterms:W3CDTF">2014-01-28T17:14:00Z</dcterms:modified>
</cp:coreProperties>
</file>