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55" w:rsidRDefault="007E3699" w:rsidP="007E36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F6355">
        <w:rPr>
          <w:rFonts w:ascii="Times New Roman" w:hAnsi="Times New Roman"/>
          <w:sz w:val="28"/>
          <w:szCs w:val="28"/>
        </w:rPr>
        <w:t>СОГЛАШЕНИЕ</w:t>
      </w:r>
      <w:r w:rsidR="00EF6355" w:rsidRPr="00E72DB6">
        <w:rPr>
          <w:rFonts w:ascii="Times New Roman" w:hAnsi="Times New Roman"/>
          <w:sz w:val="28"/>
          <w:szCs w:val="28"/>
        </w:rPr>
        <w:t xml:space="preserve"> </w:t>
      </w:r>
    </w:p>
    <w:p w:rsidR="00EF6355" w:rsidRDefault="00EF6355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передачи полномочий по обеспечению жильем молодых семей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Default="00EF6355" w:rsidP="00F65D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 20__ года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E72DB6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оказания содействия молодым семьям в улучшении жилищных условий путем предоставления молодым семьям социальных выплат на приобретение (строительство) жилья, администрация муницип</w:t>
      </w:r>
      <w:r w:rsidR="00B14644">
        <w:rPr>
          <w:rFonts w:ascii="Times New Roman" w:hAnsi="Times New Roman"/>
          <w:sz w:val="28"/>
          <w:szCs w:val="28"/>
        </w:rPr>
        <w:t xml:space="preserve">ального образования Переволоцкого </w:t>
      </w:r>
      <w:r>
        <w:rPr>
          <w:rFonts w:ascii="Times New Roman" w:hAnsi="Times New Roman"/>
          <w:sz w:val="28"/>
          <w:szCs w:val="28"/>
        </w:rPr>
        <w:t xml:space="preserve"> район Оренбургской области, именуемая в дальнейшем «Администрация района», в </w:t>
      </w:r>
      <w:r w:rsidR="00E80727">
        <w:rPr>
          <w:rFonts w:ascii="Times New Roman" w:hAnsi="Times New Roman"/>
          <w:sz w:val="28"/>
          <w:szCs w:val="28"/>
        </w:rPr>
        <w:t xml:space="preserve">лице временно исполняющего обязанности главы 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B14644">
        <w:rPr>
          <w:rFonts w:ascii="Times New Roman" w:hAnsi="Times New Roman"/>
          <w:sz w:val="28"/>
          <w:szCs w:val="28"/>
        </w:rPr>
        <w:t xml:space="preserve">ьного образования Переволоцкий район </w:t>
      </w:r>
      <w:proofErr w:type="spellStart"/>
      <w:r w:rsidR="00B14644">
        <w:rPr>
          <w:rFonts w:ascii="Times New Roman" w:hAnsi="Times New Roman"/>
          <w:sz w:val="28"/>
          <w:szCs w:val="28"/>
        </w:rPr>
        <w:t>Е.Н.Касимцева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 муниципал</w:t>
      </w:r>
      <w:r w:rsidR="00B14644">
        <w:rPr>
          <w:rFonts w:ascii="Times New Roman" w:hAnsi="Times New Roman"/>
          <w:sz w:val="28"/>
          <w:szCs w:val="28"/>
        </w:rPr>
        <w:t>ьного образования Переволоцкий</w:t>
      </w:r>
      <w:r>
        <w:rPr>
          <w:rFonts w:ascii="Times New Roman" w:hAnsi="Times New Roman"/>
          <w:sz w:val="28"/>
          <w:szCs w:val="28"/>
        </w:rPr>
        <w:t xml:space="preserve"> район Оренбургской области, с одной стороны, и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</w:t>
      </w:r>
      <w:r w:rsidR="00B14644">
        <w:rPr>
          <w:rFonts w:ascii="Times New Roman" w:hAnsi="Times New Roman"/>
          <w:sz w:val="28"/>
          <w:szCs w:val="28"/>
        </w:rPr>
        <w:t xml:space="preserve">льного образования Мамалаевский сельсовет Переволоцкого </w:t>
      </w:r>
      <w:r>
        <w:rPr>
          <w:rFonts w:ascii="Times New Roman" w:hAnsi="Times New Roman"/>
          <w:sz w:val="28"/>
          <w:szCs w:val="28"/>
        </w:rPr>
        <w:t>района Оренбургской области, именуемая в дальнейшем «</w:t>
      </w:r>
      <w:r w:rsidR="00B14644">
        <w:rPr>
          <w:rFonts w:ascii="Times New Roman" w:hAnsi="Times New Roman"/>
          <w:sz w:val="28"/>
          <w:szCs w:val="28"/>
        </w:rPr>
        <w:t>Администрация сель</w:t>
      </w:r>
      <w:r>
        <w:rPr>
          <w:rFonts w:ascii="Times New Roman" w:hAnsi="Times New Roman"/>
          <w:sz w:val="28"/>
          <w:szCs w:val="28"/>
        </w:rPr>
        <w:t>совета», в лице главы муниц</w:t>
      </w:r>
      <w:r w:rsidR="00B14644">
        <w:rPr>
          <w:rFonts w:ascii="Times New Roman" w:hAnsi="Times New Roman"/>
          <w:sz w:val="28"/>
          <w:szCs w:val="28"/>
        </w:rPr>
        <w:t>ипального образования Мамалаевский сельсовет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</w:t>
      </w:r>
      <w:r w:rsidR="00B14644">
        <w:rPr>
          <w:rFonts w:ascii="Times New Roman" w:hAnsi="Times New Roman"/>
          <w:sz w:val="28"/>
          <w:szCs w:val="28"/>
        </w:rPr>
        <w:t xml:space="preserve">ургской области </w:t>
      </w:r>
      <w:proofErr w:type="spellStart"/>
      <w:r w:rsidR="00B14644">
        <w:rPr>
          <w:rFonts w:ascii="Times New Roman" w:hAnsi="Times New Roman"/>
          <w:sz w:val="28"/>
          <w:szCs w:val="28"/>
        </w:rPr>
        <w:t>В.В.Акашева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действующего на основании Устава муниципал</w:t>
      </w:r>
      <w:r w:rsidR="00B14644">
        <w:rPr>
          <w:rFonts w:ascii="Times New Roman" w:hAnsi="Times New Roman"/>
          <w:sz w:val="28"/>
          <w:szCs w:val="28"/>
        </w:rPr>
        <w:t>ьного образования Мамалаевский сельсовет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с другой стороны, вместе именуемы «Стороны», в соответствии с </w:t>
      </w:r>
      <w:r w:rsidRPr="00E72DB6">
        <w:rPr>
          <w:rFonts w:ascii="Times New Roman" w:hAnsi="Times New Roman"/>
          <w:sz w:val="28"/>
          <w:szCs w:val="28"/>
        </w:rPr>
        <w:t>Бюджетным кодексом Российской Федерации, Федеральным законом от 6 октября 2003 года № 131-ФЗ «</w:t>
      </w:r>
      <w:proofErr w:type="gramStart"/>
      <w:r w:rsidRPr="00E72DB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изменениями и дополнениями),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</w:t>
      </w:r>
      <w:r>
        <w:rPr>
          <w:rFonts w:ascii="Times New Roman" w:hAnsi="Times New Roman"/>
          <w:sz w:val="28"/>
          <w:szCs w:val="28"/>
        </w:rPr>
        <w:t>ода №</w:t>
      </w:r>
      <w:r w:rsidRPr="00E72DB6">
        <w:rPr>
          <w:rFonts w:ascii="Times New Roman" w:hAnsi="Times New Roman"/>
          <w:sz w:val="28"/>
          <w:szCs w:val="28"/>
        </w:rPr>
        <w:t xml:space="preserve">737-пп </w:t>
      </w:r>
      <w:r>
        <w:rPr>
          <w:rFonts w:ascii="Times New Roman" w:hAnsi="Times New Roman"/>
          <w:sz w:val="28"/>
          <w:szCs w:val="28"/>
        </w:rPr>
        <w:t>«</w:t>
      </w:r>
      <w:r w:rsidRPr="00E72DB6">
        <w:rPr>
          <w:rFonts w:ascii="Times New Roman" w:hAnsi="Times New Roman"/>
          <w:sz w:val="28"/>
          <w:szCs w:val="28"/>
        </w:rPr>
        <w:t>Об утверждении государственной программы «Стимулирование развития жилищного строительства в Оренбургской области в 2014 - 2020 годах</w:t>
      </w:r>
      <w:proofErr w:type="gramEnd"/>
      <w:r w:rsidRPr="00E72D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B6">
        <w:rPr>
          <w:rFonts w:ascii="Times New Roman" w:hAnsi="Times New Roman"/>
          <w:sz w:val="28"/>
          <w:szCs w:val="28"/>
        </w:rPr>
        <w:t>(с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B6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Default="00EF6355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4299">
        <w:rPr>
          <w:rFonts w:ascii="Times New Roman" w:hAnsi="Times New Roman"/>
          <w:sz w:val="28"/>
          <w:szCs w:val="28"/>
        </w:rPr>
        <w:t xml:space="preserve"> Предмет соглашения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CF2716" w:rsidRDefault="00EF6355" w:rsidP="00F65D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настоящим Соглашением </w:t>
      </w:r>
      <w:r w:rsidRPr="00CF271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B34A1D">
        <w:rPr>
          <w:rFonts w:ascii="Times New Roman" w:hAnsi="Times New Roman"/>
          <w:sz w:val="28"/>
          <w:szCs w:val="28"/>
        </w:rPr>
        <w:t xml:space="preserve"> сель</w:t>
      </w:r>
      <w:r w:rsidRPr="00CF271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передает </w:t>
      </w:r>
      <w:r w:rsidRPr="00CF2716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716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 xml:space="preserve">я по обеспечению жильем молодых семей в 2016 году, а </w:t>
      </w:r>
      <w:r w:rsidRPr="00CF271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F271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обязуется обеспечить реализацию мероприятий по обеспечению жильем молодых семей.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Default="00EF6355" w:rsidP="00F65D1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076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bookmarkStart w:id="0" w:name="sub_140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.Финансовое обеспечение полномочий</w:t>
      </w:r>
      <w:bookmarkEnd w:id="0"/>
    </w:p>
    <w:p w:rsidR="00EF6355" w:rsidRPr="002C718D" w:rsidRDefault="00EF6355" w:rsidP="00F65D1B">
      <w:pPr>
        <w:spacing w:after="0" w:line="240" w:lineRule="auto"/>
        <w:ind w:firstLine="709"/>
        <w:jc w:val="both"/>
      </w:pP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0201"/>
      <w:r w:rsidRPr="00560767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Финансовое обеспечение передаваемых полномочий осуществляется за счет иных межбюджетных трансфертов,</w:t>
      </w:r>
      <w:r w:rsidRPr="00560767">
        <w:rPr>
          <w:rFonts w:ascii="Times New Roman" w:hAnsi="Times New Roman"/>
          <w:sz w:val="28"/>
          <w:szCs w:val="28"/>
        </w:rPr>
        <w:t xml:space="preserve"> предоставляемых из бюджета</w:t>
      </w:r>
      <w:r w:rsidR="003C6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F6A">
        <w:rPr>
          <w:rFonts w:ascii="Times New Roman" w:hAnsi="Times New Roman"/>
          <w:sz w:val="28"/>
          <w:szCs w:val="28"/>
        </w:rPr>
        <w:t>Мамалаевского</w:t>
      </w:r>
      <w:proofErr w:type="spellEnd"/>
      <w:r w:rsidR="003C6F6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560767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6F6A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</w:t>
      </w:r>
      <w:r w:rsidR="003C6F6A">
        <w:rPr>
          <w:rFonts w:ascii="Times New Roman" w:hAnsi="Times New Roman"/>
          <w:sz w:val="28"/>
          <w:szCs w:val="28"/>
        </w:rPr>
        <w:t xml:space="preserve">она </w:t>
      </w:r>
      <w:r w:rsidR="00E80727">
        <w:rPr>
          <w:rFonts w:ascii="Times New Roman" w:hAnsi="Times New Roman"/>
          <w:sz w:val="28"/>
          <w:szCs w:val="28"/>
        </w:rPr>
        <w:t xml:space="preserve">в размере 3000 (трех тысяч) рублей </w:t>
      </w:r>
      <w:r w:rsidR="003C6F6A">
        <w:rPr>
          <w:rFonts w:ascii="Times New Roman" w:hAnsi="Times New Roman"/>
          <w:sz w:val="28"/>
          <w:szCs w:val="28"/>
        </w:rPr>
        <w:t>и средств бюджета Переволоцкого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1"/>
      <w:bookmarkEnd w:id="2"/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sub_140300"/>
      <w:r w:rsidRPr="00560767">
        <w:rPr>
          <w:rFonts w:ascii="Times New Roman" w:hAnsi="Times New Roman"/>
          <w:bCs/>
          <w:sz w:val="28"/>
          <w:szCs w:val="28"/>
        </w:rPr>
        <w:lastRenderedPageBreak/>
        <w:t>3. Права и обязанности сторон</w:t>
      </w:r>
    </w:p>
    <w:bookmarkEnd w:id="3"/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0301"/>
      <w:r w:rsidRPr="00560767">
        <w:rPr>
          <w:rFonts w:ascii="Times New Roman" w:hAnsi="Times New Roman"/>
          <w:sz w:val="28"/>
          <w:szCs w:val="28"/>
        </w:rPr>
        <w:t xml:space="preserve">3.1. Администрация </w:t>
      </w:r>
      <w:r>
        <w:rPr>
          <w:rFonts w:ascii="Times New Roman" w:hAnsi="Times New Roman"/>
          <w:sz w:val="28"/>
          <w:szCs w:val="28"/>
        </w:rPr>
        <w:t>поссовета</w:t>
      </w:r>
      <w:r w:rsidRPr="00560767">
        <w:rPr>
          <w:rFonts w:ascii="Times New Roman" w:hAnsi="Times New Roman"/>
          <w:sz w:val="28"/>
          <w:szCs w:val="28"/>
        </w:rPr>
        <w:t>: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40311"/>
      <w:bookmarkEnd w:id="4"/>
      <w:r w:rsidRPr="00560767">
        <w:rPr>
          <w:rFonts w:ascii="Times New Roman" w:hAnsi="Times New Roman"/>
          <w:sz w:val="28"/>
          <w:szCs w:val="28"/>
        </w:rPr>
        <w:t xml:space="preserve">3.1.1. Перечисляет Администрации района финансовые средства в виде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560767">
        <w:rPr>
          <w:rFonts w:ascii="Times New Roman" w:hAnsi="Times New Roman"/>
          <w:sz w:val="28"/>
          <w:szCs w:val="28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0312"/>
      <w:bookmarkEnd w:id="5"/>
      <w:r w:rsidRPr="00560767"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 w:rsidRPr="005607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0767">
        <w:rPr>
          <w:rFonts w:ascii="Times New Roman" w:hAnsi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0302"/>
      <w:bookmarkEnd w:id="6"/>
      <w:r w:rsidRPr="00560767">
        <w:rPr>
          <w:rFonts w:ascii="Times New Roman" w:hAnsi="Times New Roman"/>
          <w:sz w:val="28"/>
          <w:szCs w:val="28"/>
        </w:rPr>
        <w:t>3.2. Администрация района:</w:t>
      </w:r>
    </w:p>
    <w:p w:rsidR="00EF6355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0321"/>
      <w:bookmarkEnd w:id="7"/>
      <w:r w:rsidRPr="00560767"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В рамках осуществления переданных</w:t>
      </w:r>
      <w:r w:rsidRPr="00560767">
        <w:rPr>
          <w:rFonts w:ascii="Times New Roman" w:hAnsi="Times New Roman"/>
          <w:sz w:val="28"/>
          <w:szCs w:val="28"/>
        </w:rPr>
        <w:t xml:space="preserve"> Администрацией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 полномочий</w:t>
      </w:r>
      <w:r w:rsidRPr="0056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обеспечению жильем молодых семей обеспечивает:</w:t>
      </w:r>
    </w:p>
    <w:p w:rsidR="00EF6355" w:rsidRPr="00C57BA1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BA1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у</w:t>
      </w:r>
      <w:r w:rsidRPr="00C57BA1">
        <w:rPr>
          <w:rFonts w:ascii="Times New Roman" w:hAnsi="Times New Roman"/>
          <w:sz w:val="28"/>
          <w:szCs w:val="28"/>
        </w:rPr>
        <w:t xml:space="preserve"> на учет и снятие с учета молодых семей в качестве участниц подпрограммы;</w:t>
      </w:r>
    </w:p>
    <w:p w:rsidR="00EF6355" w:rsidRPr="00C57BA1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BA1">
        <w:rPr>
          <w:rFonts w:ascii="Times New Roman" w:hAnsi="Times New Roman"/>
          <w:sz w:val="28"/>
          <w:szCs w:val="28"/>
        </w:rPr>
        <w:t>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EF6355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BA1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у</w:t>
      </w:r>
      <w:r w:rsidRPr="00C57BA1">
        <w:rPr>
          <w:rFonts w:ascii="Times New Roman" w:hAnsi="Times New Roman"/>
          <w:sz w:val="28"/>
          <w:szCs w:val="28"/>
        </w:rPr>
        <w:t xml:space="preserve"> молодым семьям в установленном порядке свидетельств, удостоверяющих право молодых семей на получение социальной выплаты на приобретение</w:t>
      </w:r>
      <w:r>
        <w:rPr>
          <w:rFonts w:ascii="Times New Roman" w:hAnsi="Times New Roman"/>
          <w:sz w:val="28"/>
          <w:szCs w:val="28"/>
        </w:rPr>
        <w:t xml:space="preserve"> (строительство)</w:t>
      </w:r>
      <w:r w:rsidRPr="00C57BA1">
        <w:rPr>
          <w:rFonts w:ascii="Times New Roman" w:hAnsi="Times New Roman"/>
          <w:sz w:val="28"/>
          <w:szCs w:val="28"/>
        </w:rPr>
        <w:t xml:space="preserve"> жилья, и перечисление </w:t>
      </w:r>
      <w:proofErr w:type="gramStart"/>
      <w:r w:rsidRPr="00C57BA1">
        <w:rPr>
          <w:rFonts w:ascii="Times New Roman" w:hAnsi="Times New Roman"/>
          <w:sz w:val="28"/>
          <w:szCs w:val="28"/>
        </w:rPr>
        <w:t>средств</w:t>
      </w:r>
      <w:proofErr w:type="gramEnd"/>
      <w:r w:rsidRPr="00C57BA1">
        <w:rPr>
          <w:rFonts w:ascii="Times New Roman" w:hAnsi="Times New Roman"/>
          <w:sz w:val="28"/>
          <w:szCs w:val="28"/>
        </w:rPr>
        <w:t xml:space="preserve"> на оплату выданных свидетельств исходя из объемов финансирования, предусмотренных на эти цели</w:t>
      </w:r>
      <w:r>
        <w:rPr>
          <w:rFonts w:ascii="Times New Roman" w:hAnsi="Times New Roman"/>
          <w:sz w:val="28"/>
          <w:szCs w:val="28"/>
        </w:rPr>
        <w:t>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0322"/>
      <w:bookmarkEnd w:id="8"/>
      <w:r w:rsidRPr="00560767">
        <w:rPr>
          <w:rFonts w:ascii="Times New Roman" w:hAnsi="Times New Roman"/>
          <w:sz w:val="28"/>
          <w:szCs w:val="28"/>
        </w:rPr>
        <w:t xml:space="preserve">3.2.2. Рассматривает представленные Администрацией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</w:t>
      </w:r>
      <w:r w:rsidRPr="00560767">
        <w:rPr>
          <w:rFonts w:ascii="Times New Roman" w:hAnsi="Times New Roman"/>
          <w:sz w:val="28"/>
          <w:szCs w:val="28"/>
        </w:rPr>
        <w:t xml:space="preserve"> требования об устранении выявленных нарушений со стороны Администрации района по реализации переданных Администрацией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</w:t>
      </w:r>
      <w:r w:rsidRPr="00560767">
        <w:rPr>
          <w:rFonts w:ascii="Times New Roman" w:hAnsi="Times New Roman"/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Администрация </w:t>
      </w:r>
      <w:r>
        <w:rPr>
          <w:rFonts w:ascii="Times New Roman" w:hAnsi="Times New Roman"/>
          <w:sz w:val="28"/>
          <w:szCs w:val="28"/>
        </w:rPr>
        <w:t>поссовета</w:t>
      </w:r>
      <w:r w:rsidRPr="00560767">
        <w:rPr>
          <w:rFonts w:ascii="Times New Roman" w:hAnsi="Times New Roman"/>
          <w:sz w:val="28"/>
          <w:szCs w:val="28"/>
        </w:rPr>
        <w:t>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40323"/>
      <w:bookmarkEnd w:id="9"/>
      <w:r w:rsidRPr="00560767">
        <w:rPr>
          <w:rFonts w:ascii="Times New Roman" w:hAnsi="Times New Roman"/>
          <w:sz w:val="28"/>
          <w:szCs w:val="28"/>
        </w:rPr>
        <w:t>3.2.3. Ежеквартально, не позднее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560767">
        <w:rPr>
          <w:rFonts w:ascii="Times New Roman" w:hAnsi="Times New Roman"/>
          <w:sz w:val="28"/>
          <w:szCs w:val="28"/>
        </w:rPr>
        <w:t xml:space="preserve">числа, следующего за отчетным периодом, представляет Администрации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</w:t>
      </w:r>
      <w:r w:rsidRPr="00560767">
        <w:rPr>
          <w:rFonts w:ascii="Times New Roman" w:hAnsi="Times New Roman"/>
          <w:sz w:val="28"/>
          <w:szCs w:val="28"/>
        </w:rPr>
        <w:t xml:space="preserve"> отчет об использовании финансовых средств</w:t>
      </w:r>
      <w:r w:rsidR="00B34A1D">
        <w:rPr>
          <w:rFonts w:ascii="Times New Roman" w:hAnsi="Times New Roman"/>
          <w:sz w:val="28"/>
          <w:szCs w:val="28"/>
        </w:rPr>
        <w:t>,</w:t>
      </w:r>
      <w:r w:rsidRPr="00560767">
        <w:rPr>
          <w:rFonts w:ascii="Times New Roman" w:hAnsi="Times New Roman"/>
          <w:sz w:val="28"/>
          <w:szCs w:val="28"/>
        </w:rPr>
        <w:t xml:space="preserve"> для исполнения переданных по настоящему соглашению полномочий.</w:t>
      </w: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40305"/>
      <w:bookmarkEnd w:id="10"/>
      <w:r w:rsidRPr="0056076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60767">
        <w:rPr>
          <w:rFonts w:ascii="Times New Roman" w:hAnsi="Times New Roman"/>
          <w:sz w:val="28"/>
          <w:szCs w:val="28"/>
        </w:rPr>
        <w:t xml:space="preserve">. В случае невозможности надлежащего исполнения переданных полномочий Администрация района сообщает об этом в письменной форме Администрации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</w:t>
      </w:r>
      <w:r w:rsidRPr="0056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30 дней</w:t>
      </w:r>
      <w:r w:rsidRPr="00560767">
        <w:rPr>
          <w:rFonts w:ascii="Times New Roman" w:hAnsi="Times New Roman"/>
          <w:sz w:val="28"/>
          <w:szCs w:val="28"/>
        </w:rPr>
        <w:t xml:space="preserve">. Администрация </w:t>
      </w:r>
      <w:r w:rsidR="00B34A1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совета</w:t>
      </w:r>
      <w:r w:rsidRPr="00560767">
        <w:rPr>
          <w:rFonts w:ascii="Times New Roman" w:hAnsi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/>
          <w:sz w:val="28"/>
          <w:szCs w:val="28"/>
        </w:rPr>
        <w:t>15 дней</w:t>
      </w:r>
      <w:r w:rsidRPr="00560767"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bookmarkEnd w:id="11"/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085AEB" w:rsidRDefault="00EF6355" w:rsidP="00F65D1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404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Pr="00085AEB">
        <w:rPr>
          <w:rFonts w:ascii="Times New Roman" w:hAnsi="Times New Roman" w:cs="Times New Roman"/>
          <w:b w:val="0"/>
          <w:color w:val="auto"/>
          <w:sz w:val="28"/>
          <w:szCs w:val="28"/>
        </w:rPr>
        <w:t>Срок действия, основания и порядок прекращения действия соглашения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40501"/>
      <w:r>
        <w:rPr>
          <w:rFonts w:ascii="Times New Roman" w:hAnsi="Times New Roman"/>
          <w:sz w:val="28"/>
          <w:szCs w:val="28"/>
        </w:rPr>
        <w:lastRenderedPageBreak/>
        <w:t>4</w:t>
      </w:r>
      <w:r w:rsidRPr="00085AEB">
        <w:rPr>
          <w:rFonts w:ascii="Times New Roman" w:hAnsi="Times New Roman"/>
          <w:sz w:val="28"/>
          <w:szCs w:val="28"/>
        </w:rPr>
        <w:t>.1. Настоящее соглашение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подписания Сторонами и действует до момента полного исполнения Сторонами обязательств, предусмотренных настоящим </w:t>
      </w:r>
      <w:r w:rsidRPr="00085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соглашением.</w:t>
      </w:r>
      <w:bookmarkStart w:id="14" w:name="sub_140502"/>
      <w:bookmarkEnd w:id="13"/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 соглашение, совершены в письменной форме и подписаны уполномоченными на то  представителями Сторон.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40503"/>
      <w:bookmarkEnd w:id="14"/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 Действие настоящего соглашения может быть прекращено досрочно: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40531"/>
      <w:bookmarkEnd w:id="15"/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.1. по соглашению Сторон.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40532"/>
      <w:bookmarkEnd w:id="16"/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4.2. в</w:t>
      </w:r>
      <w:r w:rsidRPr="00085AEB">
        <w:rPr>
          <w:rFonts w:ascii="Times New Roman" w:hAnsi="Times New Roman"/>
          <w:sz w:val="28"/>
          <w:szCs w:val="28"/>
        </w:rPr>
        <w:t xml:space="preserve"> одностороннем порядке в случае:</w:t>
      </w:r>
    </w:p>
    <w:bookmarkEnd w:id="17"/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EB">
        <w:rPr>
          <w:rFonts w:ascii="Times New Roman" w:hAnsi="Times New Roman"/>
          <w:sz w:val="28"/>
          <w:szCs w:val="28"/>
        </w:rPr>
        <w:t xml:space="preserve">изменения действующего законодательства Российской Федерации и (или) законодательства </w:t>
      </w:r>
      <w:r>
        <w:rPr>
          <w:rFonts w:ascii="Times New Roman" w:hAnsi="Times New Roman"/>
          <w:sz w:val="28"/>
          <w:szCs w:val="28"/>
        </w:rPr>
        <w:t>Оренбургской области, в связи, с чем исполнение переданных полномочий становится невозможным</w:t>
      </w:r>
      <w:r w:rsidRPr="00085AEB">
        <w:rPr>
          <w:rFonts w:ascii="Times New Roman" w:hAnsi="Times New Roman"/>
          <w:sz w:val="28"/>
          <w:szCs w:val="28"/>
        </w:rPr>
        <w:t>;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EB">
        <w:rPr>
          <w:rFonts w:ascii="Times New Roman" w:hAnsi="Times New Roman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EF6355" w:rsidRPr="00085AEB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EB">
        <w:rPr>
          <w:rFonts w:ascii="Times New Roman" w:hAnsi="Times New Roman"/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</w:t>
      </w:r>
      <w:r>
        <w:rPr>
          <w:rFonts w:ascii="Times New Roman" w:hAnsi="Times New Roman"/>
          <w:sz w:val="28"/>
          <w:szCs w:val="28"/>
        </w:rPr>
        <w:t>поссовета</w:t>
      </w:r>
      <w:r w:rsidRPr="00085AEB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F6355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40504"/>
      <w:r>
        <w:rPr>
          <w:rFonts w:ascii="Times New Roman" w:hAnsi="Times New Roman"/>
          <w:sz w:val="28"/>
          <w:szCs w:val="28"/>
        </w:rPr>
        <w:t>4</w:t>
      </w:r>
      <w:r w:rsidRPr="00085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85AEB">
        <w:rPr>
          <w:rFonts w:ascii="Times New Roman" w:hAnsi="Times New Roman"/>
          <w:sz w:val="28"/>
          <w:szCs w:val="28"/>
        </w:rPr>
        <w:t xml:space="preserve">. Уведомление о расторжении настоящего соглашения в одностороннем порядке направляется </w:t>
      </w:r>
      <w:r>
        <w:rPr>
          <w:rFonts w:ascii="Times New Roman" w:hAnsi="Times New Roman"/>
          <w:sz w:val="28"/>
          <w:szCs w:val="28"/>
        </w:rPr>
        <w:t xml:space="preserve">одной из Сторон другой Стороне в письменном виде. Соглашение считается расторгнутым по истечении одного месяца </w:t>
      </w:r>
      <w:proofErr w:type="gramStart"/>
      <w:r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bookmarkEnd w:id="18"/>
    <w:p w:rsidR="00EF6355" w:rsidRDefault="00EF6355" w:rsidP="00F65D1B">
      <w:pPr>
        <w:spacing w:after="0" w:line="240" w:lineRule="auto"/>
        <w:ind w:firstLine="709"/>
        <w:jc w:val="both"/>
      </w:pPr>
    </w:p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60767">
        <w:rPr>
          <w:rFonts w:ascii="Times New Roman" w:hAnsi="Times New Roman"/>
          <w:bCs/>
          <w:sz w:val="28"/>
          <w:szCs w:val="28"/>
        </w:rPr>
        <w:t>. Ответственность сторон</w:t>
      </w:r>
    </w:p>
    <w:bookmarkEnd w:id="12"/>
    <w:p w:rsidR="00EF6355" w:rsidRPr="00560767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D5542">
        <w:rPr>
          <w:rFonts w:ascii="Times New Roman" w:hAnsi="Times New Roman"/>
          <w:sz w:val="28"/>
          <w:szCs w:val="28"/>
        </w:rPr>
        <w:t xml:space="preserve"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FD5542">
        <w:rPr>
          <w:rFonts w:ascii="Times New Roman" w:hAnsi="Times New Roman"/>
          <w:sz w:val="28"/>
          <w:szCs w:val="28"/>
        </w:rPr>
        <w:t>, за вычетом фактических расходов, подтвержденных документально,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34A1D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34A1D"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4A1D">
        <w:rPr>
          <w:rFonts w:ascii="Times New Roman" w:hAnsi="Times New Roman"/>
          <w:sz w:val="28"/>
          <w:szCs w:val="28"/>
        </w:rPr>
        <w:t xml:space="preserve">срок </w:t>
      </w:r>
      <w:r w:rsidRPr="00FD5542">
        <w:rPr>
          <w:rFonts w:ascii="Times New Roman" w:hAnsi="Times New Roman"/>
          <w:sz w:val="28"/>
          <w:szCs w:val="28"/>
        </w:rPr>
        <w:t xml:space="preserve"> с момента подписании соглашения о расторжении или получения письменного уведомления о расторжении соглашения.</w:t>
      </w:r>
    </w:p>
    <w:p w:rsidR="00EF6355" w:rsidRPr="00FD5542" w:rsidRDefault="00EF6355" w:rsidP="004B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40402"/>
      <w:r>
        <w:rPr>
          <w:rFonts w:ascii="Times New Roman" w:hAnsi="Times New Roman"/>
          <w:sz w:val="28"/>
          <w:szCs w:val="28"/>
        </w:rPr>
        <w:t>5</w:t>
      </w:r>
      <w:r w:rsidRPr="00FD5542">
        <w:rPr>
          <w:rFonts w:ascii="Times New Roman" w:hAnsi="Times New Roman"/>
          <w:sz w:val="28"/>
          <w:szCs w:val="28"/>
        </w:rPr>
        <w:t>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bookmarkEnd w:id="19"/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40403"/>
      <w:r>
        <w:rPr>
          <w:rFonts w:ascii="Times New Roman" w:hAnsi="Times New Roman"/>
          <w:sz w:val="28"/>
          <w:szCs w:val="28"/>
        </w:rPr>
        <w:t>5</w:t>
      </w:r>
      <w:r w:rsidRPr="00FD55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D5542">
        <w:rPr>
          <w:rFonts w:ascii="Times New Roman" w:hAnsi="Times New Roman"/>
          <w:sz w:val="28"/>
          <w:szCs w:val="28"/>
        </w:rPr>
        <w:t xml:space="preserve">. В случае неисполнения Администрацией </w:t>
      </w:r>
      <w:r>
        <w:rPr>
          <w:rFonts w:ascii="Times New Roman" w:hAnsi="Times New Roman"/>
          <w:sz w:val="28"/>
          <w:szCs w:val="28"/>
        </w:rPr>
        <w:t>поссовета</w:t>
      </w:r>
      <w:r w:rsidRPr="00FD5542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</w:t>
      </w:r>
      <w:r w:rsidRPr="00FD5542">
        <w:rPr>
          <w:rFonts w:ascii="Times New Roman" w:hAnsi="Times New Roman"/>
          <w:sz w:val="28"/>
          <w:szCs w:val="28"/>
        </w:rPr>
        <w:lastRenderedPageBreak/>
        <w:t>Администрацией района переданных ей полномочий, Администрация района вправе требовать расторжения данного соглашения.</w:t>
      </w:r>
    </w:p>
    <w:bookmarkEnd w:id="20"/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1" w:name="sub_140600"/>
      <w:r w:rsidRPr="00FD5542">
        <w:rPr>
          <w:rFonts w:ascii="Times New Roman" w:hAnsi="Times New Roman"/>
          <w:bCs/>
          <w:sz w:val="28"/>
          <w:szCs w:val="28"/>
        </w:rPr>
        <w:t>6. Заключительные положения</w:t>
      </w:r>
    </w:p>
    <w:bookmarkEnd w:id="21"/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40601"/>
      <w:r w:rsidRPr="00FD5542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40602"/>
      <w:bookmarkEnd w:id="22"/>
      <w:r w:rsidRPr="00FD5542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40603"/>
      <w:bookmarkEnd w:id="23"/>
      <w:r w:rsidRPr="00FD5542">
        <w:rPr>
          <w:rFonts w:ascii="Times New Roman" w:hAnsi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40604"/>
      <w:bookmarkEnd w:id="24"/>
      <w:r w:rsidRPr="00FD5542">
        <w:rPr>
          <w:rFonts w:ascii="Times New Roman" w:hAnsi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bookmarkEnd w:id="25"/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6" w:name="sub_140700"/>
      <w:r w:rsidRPr="00FD5542">
        <w:rPr>
          <w:rFonts w:ascii="Times New Roman" w:hAnsi="Times New Roman"/>
          <w:bCs/>
          <w:sz w:val="28"/>
          <w:szCs w:val="28"/>
        </w:rPr>
        <w:t>7. Реквизиты и подписи Сторон</w:t>
      </w:r>
    </w:p>
    <w:bookmarkEnd w:id="26"/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отдел администрации     </w:t>
      </w:r>
      <w:r w:rsidRPr="00A936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936CE">
        <w:rPr>
          <w:rFonts w:ascii="Times New Roman" w:hAnsi="Times New Roman"/>
          <w:sz w:val="24"/>
          <w:szCs w:val="24"/>
        </w:rPr>
        <w:t>Адрес: 461271 Оренбургская область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A936CE">
        <w:rPr>
          <w:rFonts w:ascii="Times New Roman" w:hAnsi="Times New Roman"/>
          <w:sz w:val="24"/>
          <w:szCs w:val="24"/>
        </w:rPr>
        <w:t>Переволоцк</w:t>
      </w:r>
      <w:r>
        <w:rPr>
          <w:rFonts w:ascii="Times New Roman" w:hAnsi="Times New Roman"/>
          <w:sz w:val="24"/>
          <w:szCs w:val="24"/>
        </w:rPr>
        <w:t xml:space="preserve">ий район, </w:t>
      </w:r>
      <w:r w:rsidRPr="00A936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A936CE">
        <w:rPr>
          <w:rFonts w:ascii="Times New Roman" w:hAnsi="Times New Roman"/>
          <w:sz w:val="24"/>
          <w:szCs w:val="24"/>
        </w:rPr>
        <w:t>с</w:t>
      </w:r>
      <w:proofErr w:type="gramStart"/>
      <w:r w:rsidRPr="00A936CE">
        <w:rPr>
          <w:rFonts w:ascii="Times New Roman" w:hAnsi="Times New Roman"/>
          <w:sz w:val="24"/>
          <w:szCs w:val="24"/>
        </w:rPr>
        <w:t>.М</w:t>
      </w:r>
      <w:proofErr w:type="gramEnd"/>
      <w:r w:rsidRPr="00A936CE">
        <w:rPr>
          <w:rFonts w:ascii="Times New Roman" w:hAnsi="Times New Roman"/>
          <w:sz w:val="24"/>
          <w:szCs w:val="24"/>
        </w:rPr>
        <w:t>амалаевка</w:t>
      </w:r>
      <w:proofErr w:type="spellEnd"/>
      <w:r w:rsidRPr="00A936CE">
        <w:rPr>
          <w:rFonts w:ascii="Times New Roman" w:hAnsi="Times New Roman"/>
          <w:sz w:val="24"/>
          <w:szCs w:val="24"/>
        </w:rPr>
        <w:t>, Переволоцкий район,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  <w:r w:rsidRPr="00A936C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93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A936CE">
        <w:rPr>
          <w:rFonts w:ascii="Times New Roman" w:hAnsi="Times New Roman"/>
          <w:sz w:val="24"/>
          <w:szCs w:val="24"/>
        </w:rPr>
        <w:t>ул</w:t>
      </w:r>
      <w:proofErr w:type="gramStart"/>
      <w:r w:rsidRPr="00A936CE">
        <w:rPr>
          <w:rFonts w:ascii="Times New Roman" w:hAnsi="Times New Roman"/>
          <w:sz w:val="24"/>
          <w:szCs w:val="24"/>
        </w:rPr>
        <w:t>.К</w:t>
      </w:r>
      <w:proofErr w:type="gramEnd"/>
      <w:r w:rsidRPr="00A936CE">
        <w:rPr>
          <w:rFonts w:ascii="Times New Roman" w:hAnsi="Times New Roman"/>
          <w:sz w:val="24"/>
          <w:szCs w:val="24"/>
        </w:rPr>
        <w:t>лубная</w:t>
      </w:r>
      <w:proofErr w:type="spellEnd"/>
      <w:r w:rsidRPr="00A936CE">
        <w:rPr>
          <w:rFonts w:ascii="Times New Roman" w:hAnsi="Times New Roman"/>
          <w:sz w:val="24"/>
          <w:szCs w:val="24"/>
        </w:rPr>
        <w:t xml:space="preserve"> 2/2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564000152</w:t>
      </w:r>
      <w:r w:rsidRPr="00A936CE">
        <w:rPr>
          <w:rFonts w:ascii="Times New Roman" w:hAnsi="Times New Roman"/>
          <w:sz w:val="24"/>
          <w:szCs w:val="24"/>
        </w:rPr>
        <w:t xml:space="preserve">3; КПП564001001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936CE">
        <w:rPr>
          <w:rFonts w:ascii="Times New Roman" w:hAnsi="Times New Roman"/>
          <w:sz w:val="24"/>
          <w:szCs w:val="24"/>
        </w:rPr>
        <w:t xml:space="preserve">  ИНН 5640006151; КПП 564001001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Оренбургской области       </w:t>
      </w:r>
      <w:r w:rsidRPr="00A936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93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40204810000000000279 в 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(Финансовый отдел администрации</w:t>
      </w:r>
      <w:r w:rsidRPr="00A936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Отделение Оренбург  </w:t>
      </w:r>
      <w:proofErr w:type="gramEnd"/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МО Переволоцкий район л/сч.04533001040)     </w:t>
      </w:r>
      <w:r w:rsidRPr="00A936CE">
        <w:rPr>
          <w:rFonts w:ascii="Times New Roman" w:hAnsi="Times New Roman"/>
          <w:sz w:val="24"/>
          <w:szCs w:val="24"/>
        </w:rPr>
        <w:t>г. Оренбурга</w:t>
      </w:r>
      <w:proofErr w:type="gramEnd"/>
    </w:p>
    <w:p w:rsidR="00D70213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Р.сч.40101810200000010010</w:t>
      </w:r>
    </w:p>
    <w:p w:rsidR="00D70213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01220204014050000151</w:t>
      </w:r>
    </w:p>
    <w:p w:rsidR="00D70213" w:rsidRPr="00A936CE" w:rsidRDefault="00D70213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045354001</w:t>
      </w:r>
    </w:p>
    <w:p w:rsidR="00D70213" w:rsidRPr="00A936CE" w:rsidRDefault="00B34A1D" w:rsidP="00D7021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</w:t>
      </w:r>
      <w:r w:rsidR="00D70213">
        <w:rPr>
          <w:rFonts w:ascii="Times New Roman" w:hAnsi="Times New Roman"/>
          <w:sz w:val="24"/>
          <w:szCs w:val="24"/>
        </w:rPr>
        <w:t xml:space="preserve">Оренбург </w:t>
      </w:r>
      <w:proofErr w:type="spellStart"/>
      <w:r w:rsidR="00D70213">
        <w:rPr>
          <w:rFonts w:ascii="Times New Roman" w:hAnsi="Times New Roman"/>
          <w:sz w:val="24"/>
          <w:szCs w:val="24"/>
        </w:rPr>
        <w:t>г</w:t>
      </w:r>
      <w:proofErr w:type="gramStart"/>
      <w:r w:rsidR="00D70213">
        <w:rPr>
          <w:rFonts w:ascii="Times New Roman" w:hAnsi="Times New Roman"/>
          <w:sz w:val="24"/>
          <w:szCs w:val="24"/>
        </w:rPr>
        <w:t>.О</w:t>
      </w:r>
      <w:proofErr w:type="gramEnd"/>
      <w:r w:rsidR="00D70213">
        <w:rPr>
          <w:rFonts w:ascii="Times New Roman" w:hAnsi="Times New Roman"/>
          <w:sz w:val="24"/>
          <w:szCs w:val="24"/>
        </w:rPr>
        <w:t>ренбург</w:t>
      </w:r>
      <w:proofErr w:type="spellEnd"/>
      <w:r w:rsidR="00D70213" w:rsidRPr="00A936CE">
        <w:rPr>
          <w:rFonts w:ascii="Times New Roman" w:hAnsi="Times New Roman"/>
          <w:sz w:val="24"/>
          <w:szCs w:val="24"/>
        </w:rPr>
        <w:t xml:space="preserve">  </w:t>
      </w:r>
    </w:p>
    <w:p w:rsidR="00EF6355" w:rsidRPr="00FD5542" w:rsidRDefault="00EF6355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F6355" w:rsidRPr="006E367D" w:rsidTr="006E367D">
        <w:tc>
          <w:tcPr>
            <w:tcW w:w="4785" w:type="dxa"/>
          </w:tcPr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67D">
              <w:rPr>
                <w:rFonts w:ascii="Times New Roman" w:hAnsi="Times New Roman"/>
                <w:sz w:val="28"/>
                <w:szCs w:val="28"/>
              </w:rPr>
              <w:t>Администрация муниципально</w:t>
            </w:r>
            <w:r w:rsidR="00B34A1D">
              <w:rPr>
                <w:rFonts w:ascii="Times New Roman" w:hAnsi="Times New Roman"/>
                <w:sz w:val="28"/>
                <w:szCs w:val="28"/>
              </w:rPr>
              <w:t xml:space="preserve">го образования Переволоцкий </w:t>
            </w:r>
            <w:r w:rsidRPr="006E367D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67D">
              <w:rPr>
                <w:rFonts w:ascii="Times New Roman" w:hAnsi="Times New Roman"/>
                <w:sz w:val="28"/>
                <w:szCs w:val="28"/>
              </w:rPr>
              <w:t>Администрация муниципа</w:t>
            </w:r>
            <w:r w:rsidR="00B34A1D">
              <w:rPr>
                <w:rFonts w:ascii="Times New Roman" w:hAnsi="Times New Roman"/>
                <w:sz w:val="28"/>
                <w:szCs w:val="28"/>
              </w:rPr>
              <w:t>льного образования Мамалаевский сель</w:t>
            </w:r>
            <w:r w:rsidRPr="006E367D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55" w:rsidRPr="006E367D" w:rsidTr="006E367D">
        <w:tc>
          <w:tcPr>
            <w:tcW w:w="4785" w:type="dxa"/>
          </w:tcPr>
          <w:p w:rsidR="00EF6355" w:rsidRPr="006E367D" w:rsidRDefault="002E686E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исполняющего</w:t>
            </w:r>
            <w:r w:rsidR="00B34A1D">
              <w:rPr>
                <w:rFonts w:ascii="Times New Roman" w:hAnsi="Times New Roman"/>
                <w:sz w:val="28"/>
                <w:szCs w:val="28"/>
              </w:rPr>
              <w:t xml:space="preserve"> обязанности Главы  МО Переволоцкий</w:t>
            </w:r>
            <w:r w:rsidR="00EF6355" w:rsidRPr="006E367D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6355" w:rsidRPr="006E367D" w:rsidRDefault="00B34A1D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МО Мамалаевский сель</w:t>
            </w:r>
            <w:r w:rsidR="00EF6355" w:rsidRPr="006E367D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</w:p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55" w:rsidRPr="006E367D" w:rsidTr="006E367D">
        <w:tc>
          <w:tcPr>
            <w:tcW w:w="4785" w:type="dxa"/>
          </w:tcPr>
          <w:p w:rsidR="00EF6355" w:rsidRPr="006E367D" w:rsidRDefault="00B34A1D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Е.Н.Касимцев</w:t>
            </w:r>
            <w:proofErr w:type="spellEnd"/>
          </w:p>
          <w:p w:rsidR="00EF6355" w:rsidRPr="006E367D" w:rsidRDefault="00EF6355" w:rsidP="006E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6355" w:rsidRPr="006E367D" w:rsidRDefault="00B34A1D" w:rsidP="006E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В.В.Акашев</w:t>
            </w:r>
            <w:proofErr w:type="spellEnd"/>
          </w:p>
        </w:tc>
      </w:tr>
    </w:tbl>
    <w:p w:rsidR="00EF6355" w:rsidRPr="00D44299" w:rsidRDefault="00EF6355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6355" w:rsidRPr="00D44299" w:rsidSect="008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A07"/>
    <w:multiLevelType w:val="multilevel"/>
    <w:tmpl w:val="889C4A80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63523C4"/>
    <w:multiLevelType w:val="hybridMultilevel"/>
    <w:tmpl w:val="14A68E08"/>
    <w:lvl w:ilvl="0" w:tplc="1034E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DC4"/>
    <w:rsid w:val="00085AEB"/>
    <w:rsid w:val="000A1716"/>
    <w:rsid w:val="00231697"/>
    <w:rsid w:val="002601F8"/>
    <w:rsid w:val="00262357"/>
    <w:rsid w:val="002C718D"/>
    <w:rsid w:val="002E686E"/>
    <w:rsid w:val="003C6F6A"/>
    <w:rsid w:val="003E7F3F"/>
    <w:rsid w:val="00474963"/>
    <w:rsid w:val="004B3F58"/>
    <w:rsid w:val="00557AEA"/>
    <w:rsid w:val="00560767"/>
    <w:rsid w:val="005A4DC4"/>
    <w:rsid w:val="005B53EB"/>
    <w:rsid w:val="005E7F18"/>
    <w:rsid w:val="00652B86"/>
    <w:rsid w:val="006B14F5"/>
    <w:rsid w:val="006E367D"/>
    <w:rsid w:val="00752952"/>
    <w:rsid w:val="007D61DF"/>
    <w:rsid w:val="007E3699"/>
    <w:rsid w:val="008A1E92"/>
    <w:rsid w:val="008B7316"/>
    <w:rsid w:val="0092487B"/>
    <w:rsid w:val="0096175A"/>
    <w:rsid w:val="009E57E1"/>
    <w:rsid w:val="00A77C88"/>
    <w:rsid w:val="00AE11F6"/>
    <w:rsid w:val="00B14644"/>
    <w:rsid w:val="00B34A1D"/>
    <w:rsid w:val="00BA3E8E"/>
    <w:rsid w:val="00C1314C"/>
    <w:rsid w:val="00C57BA1"/>
    <w:rsid w:val="00CF2716"/>
    <w:rsid w:val="00D44299"/>
    <w:rsid w:val="00D70213"/>
    <w:rsid w:val="00DE035C"/>
    <w:rsid w:val="00DE31FA"/>
    <w:rsid w:val="00E46ADE"/>
    <w:rsid w:val="00E72DB6"/>
    <w:rsid w:val="00E80727"/>
    <w:rsid w:val="00EF6355"/>
    <w:rsid w:val="00F17C2A"/>
    <w:rsid w:val="00F65D1B"/>
    <w:rsid w:val="00FD0E38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(Примерное)</vt:lpstr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(Примерное)</dc:title>
  <dc:subject/>
  <dc:creator>Администратор</dc:creator>
  <cp:keywords/>
  <dc:description/>
  <cp:lastModifiedBy>1</cp:lastModifiedBy>
  <cp:revision>7</cp:revision>
  <cp:lastPrinted>2015-12-28T10:04:00Z</cp:lastPrinted>
  <dcterms:created xsi:type="dcterms:W3CDTF">2015-12-17T08:04:00Z</dcterms:created>
  <dcterms:modified xsi:type="dcterms:W3CDTF">2015-12-28T10:04:00Z</dcterms:modified>
</cp:coreProperties>
</file>