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DD" w:rsidRDefault="00BC7ADD">
      <w:pPr>
        <w:framePr w:h="355" w:hRule="exact" w:hSpace="38" w:vSpace="58" w:wrap="notBeside" w:vAnchor="text" w:hAnchor="margin" w:x="9097" w:y="1"/>
        <w:shd w:val="clear" w:color="auto" w:fill="FFFFFF"/>
      </w:pPr>
      <w:bookmarkStart w:id="0" w:name="_GoBack"/>
      <w:bookmarkEnd w:id="0"/>
    </w:p>
    <w:p w:rsidR="00120D62" w:rsidRDefault="00BC7ADD" w:rsidP="00120D62">
      <w:pPr>
        <w:shd w:val="clear" w:color="auto" w:fill="FFFFFF"/>
        <w:spacing w:line="326" w:lineRule="exact"/>
        <w:ind w:right="5870"/>
        <w:jc w:val="center"/>
      </w:pPr>
      <w:r w:rsidRPr="00BC7ADD">
        <w:rPr>
          <w:sz w:val="28"/>
          <w:szCs w:val="28"/>
        </w:rPr>
        <w:t xml:space="preserve">                                </w:t>
      </w:r>
      <w:r w:rsidR="00120D62" w:rsidRPr="00120D62">
        <w:rPr>
          <w:rFonts w:eastAsia="Times New Roman"/>
          <w:color w:val="323232"/>
          <w:spacing w:val="-1"/>
          <w:w w:val="103"/>
          <w:sz w:val="28"/>
          <w:szCs w:val="28"/>
        </w:rPr>
        <w:t xml:space="preserve"> </w:t>
      </w:r>
      <w:r w:rsidR="00120D62">
        <w:rPr>
          <w:rFonts w:eastAsia="Times New Roman"/>
          <w:color w:val="323232"/>
          <w:spacing w:val="-1"/>
          <w:w w:val="103"/>
          <w:sz w:val="28"/>
          <w:szCs w:val="28"/>
        </w:rPr>
        <w:t>Совет депутатов</w:t>
      </w:r>
    </w:p>
    <w:p w:rsidR="00120D62" w:rsidRDefault="00120D62" w:rsidP="00120D62">
      <w:pPr>
        <w:shd w:val="clear" w:color="auto" w:fill="FFFFFF"/>
        <w:spacing w:line="326" w:lineRule="exact"/>
        <w:ind w:right="5851"/>
        <w:jc w:val="center"/>
      </w:pPr>
      <w:r>
        <w:rPr>
          <w:rFonts w:eastAsia="Times New Roman"/>
          <w:color w:val="323232"/>
          <w:w w:val="103"/>
          <w:sz w:val="28"/>
          <w:szCs w:val="28"/>
        </w:rPr>
        <w:t>муниципального образования</w:t>
      </w:r>
    </w:p>
    <w:p w:rsidR="00120D62" w:rsidRDefault="00120D62" w:rsidP="00120D62">
      <w:pPr>
        <w:shd w:val="clear" w:color="auto" w:fill="FFFFFF"/>
        <w:spacing w:line="326" w:lineRule="exact"/>
        <w:ind w:right="5861"/>
        <w:jc w:val="center"/>
      </w:pPr>
      <w:r>
        <w:rPr>
          <w:rFonts w:eastAsia="Times New Roman"/>
          <w:color w:val="323232"/>
          <w:w w:val="103"/>
          <w:sz w:val="28"/>
          <w:szCs w:val="28"/>
        </w:rPr>
        <w:t>Мамалаевский сельсовет</w:t>
      </w:r>
    </w:p>
    <w:p w:rsidR="00120D62" w:rsidRDefault="00120D62" w:rsidP="00120D62">
      <w:pPr>
        <w:shd w:val="clear" w:color="auto" w:fill="FFFFFF"/>
        <w:spacing w:before="5" w:line="326" w:lineRule="exact"/>
        <w:ind w:right="5654"/>
        <w:jc w:val="center"/>
      </w:pPr>
      <w:r>
        <w:rPr>
          <w:rFonts w:eastAsia="Times New Roman"/>
          <w:color w:val="323232"/>
          <w:w w:val="103"/>
          <w:sz w:val="28"/>
          <w:szCs w:val="28"/>
        </w:rPr>
        <w:t xml:space="preserve">Переволоцкий район </w:t>
      </w:r>
      <w:r w:rsidR="00EB3575">
        <w:rPr>
          <w:rFonts w:eastAsia="Times New Roman"/>
          <w:color w:val="323232"/>
          <w:w w:val="103"/>
          <w:sz w:val="28"/>
          <w:szCs w:val="28"/>
        </w:rPr>
        <w:t xml:space="preserve">                         </w:t>
      </w:r>
    </w:p>
    <w:p w:rsidR="00120D62" w:rsidRDefault="00120D62" w:rsidP="00120D62">
      <w:pPr>
        <w:shd w:val="clear" w:color="auto" w:fill="FFFFFF"/>
        <w:spacing w:line="326" w:lineRule="exact"/>
        <w:ind w:right="5866"/>
        <w:jc w:val="center"/>
        <w:rPr>
          <w:rFonts w:eastAsia="Times New Roman"/>
          <w:color w:val="323232"/>
          <w:spacing w:val="-2"/>
          <w:w w:val="103"/>
          <w:sz w:val="28"/>
          <w:szCs w:val="28"/>
        </w:rPr>
      </w:pPr>
      <w:r>
        <w:rPr>
          <w:rFonts w:eastAsia="Times New Roman"/>
          <w:color w:val="323232"/>
          <w:spacing w:val="-2"/>
          <w:w w:val="103"/>
          <w:sz w:val="28"/>
          <w:szCs w:val="28"/>
        </w:rPr>
        <w:t xml:space="preserve"> Оренбургской области</w:t>
      </w:r>
    </w:p>
    <w:p w:rsidR="00B17D34" w:rsidRDefault="000D12D6" w:rsidP="00120D62">
      <w:pPr>
        <w:shd w:val="clear" w:color="auto" w:fill="FFFFFF"/>
        <w:spacing w:line="326" w:lineRule="exact"/>
        <w:ind w:right="5866"/>
        <w:jc w:val="center"/>
      </w:pPr>
      <w:r>
        <w:t xml:space="preserve">Третий созыв </w:t>
      </w:r>
    </w:p>
    <w:p w:rsidR="00120D62" w:rsidRPr="00B17D34" w:rsidRDefault="00120D62" w:rsidP="00120D62">
      <w:pPr>
        <w:pStyle w:val="a3"/>
        <w:rPr>
          <w:sz w:val="28"/>
          <w:szCs w:val="28"/>
        </w:rPr>
      </w:pPr>
      <w:r>
        <w:rPr>
          <w:rFonts w:eastAsia="Times New Roman"/>
          <w:spacing w:val="-15"/>
        </w:rPr>
        <w:t xml:space="preserve">                </w:t>
      </w:r>
      <w:r w:rsidR="00AC29B9">
        <w:rPr>
          <w:rFonts w:eastAsia="Times New Roman"/>
          <w:spacing w:val="-15"/>
        </w:rPr>
        <w:t xml:space="preserve"> </w:t>
      </w:r>
      <w:r>
        <w:rPr>
          <w:rFonts w:eastAsia="Times New Roman"/>
          <w:spacing w:val="-15"/>
        </w:rPr>
        <w:t xml:space="preserve"> </w:t>
      </w:r>
      <w:r w:rsidRPr="00B17D34">
        <w:rPr>
          <w:rFonts w:eastAsia="Times New Roman"/>
          <w:w w:val="110"/>
          <w:sz w:val="28"/>
          <w:szCs w:val="28"/>
        </w:rPr>
        <w:t>РЕШЕНИЕ №</w:t>
      </w:r>
      <w:r w:rsidR="00EB3575">
        <w:rPr>
          <w:rFonts w:eastAsia="Times New Roman"/>
          <w:w w:val="110"/>
          <w:sz w:val="28"/>
          <w:szCs w:val="28"/>
        </w:rPr>
        <w:t xml:space="preserve"> ___           проект</w:t>
      </w:r>
    </w:p>
    <w:p w:rsidR="00120D62" w:rsidRDefault="00B17D34" w:rsidP="00120D62">
      <w:pPr>
        <w:pStyle w:val="a3"/>
        <w:rPr>
          <w:rFonts w:eastAsia="Times New Roman"/>
          <w:spacing w:val="-3"/>
          <w:sz w:val="25"/>
          <w:szCs w:val="25"/>
        </w:rPr>
      </w:pPr>
      <w:r>
        <w:rPr>
          <w:rFonts w:eastAsia="Times New Roman"/>
          <w:spacing w:val="-3"/>
          <w:sz w:val="25"/>
          <w:szCs w:val="25"/>
        </w:rPr>
        <w:t xml:space="preserve">         от  </w:t>
      </w:r>
      <w:r w:rsidR="00EB3575">
        <w:rPr>
          <w:rFonts w:eastAsia="Times New Roman"/>
          <w:spacing w:val="-3"/>
          <w:sz w:val="25"/>
          <w:szCs w:val="25"/>
        </w:rPr>
        <w:t>___________</w:t>
      </w:r>
    </w:p>
    <w:p w:rsidR="00120D62" w:rsidRDefault="00120D62" w:rsidP="00120D62">
      <w:pPr>
        <w:pStyle w:val="a3"/>
      </w:pPr>
    </w:p>
    <w:p w:rsidR="002A14D7" w:rsidRDefault="002A14D7" w:rsidP="005D7DA3">
      <w:pPr>
        <w:pStyle w:val="a3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2A14D7" w:rsidRPr="002A14D7" w:rsidRDefault="002A14D7" w:rsidP="00120D62">
      <w:pPr>
        <w:pStyle w:val="a3"/>
        <w:rPr>
          <w:rFonts w:eastAsia="Times New Roman"/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20D62">
        <w:rPr>
          <w:rFonts w:eastAsia="Times New Roman"/>
          <w:color w:val="000000"/>
          <w:spacing w:val="-1"/>
          <w:sz w:val="28"/>
          <w:szCs w:val="28"/>
        </w:rPr>
        <w:t xml:space="preserve">«Об установлении   нормы </w:t>
      </w:r>
    </w:p>
    <w:p w:rsidR="002A14D7" w:rsidRDefault="002A14D7" w:rsidP="00120D62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120D62">
        <w:rPr>
          <w:rFonts w:eastAsia="Times New Roman"/>
          <w:color w:val="000000"/>
          <w:spacing w:val="-4"/>
          <w:sz w:val="28"/>
          <w:szCs w:val="28"/>
        </w:rPr>
        <w:t xml:space="preserve">предоставления     площади </w:t>
      </w:r>
      <w:r w:rsidR="00120D62">
        <w:rPr>
          <w:rFonts w:eastAsia="Times New Roman"/>
          <w:color w:val="000000"/>
          <w:sz w:val="28"/>
          <w:szCs w:val="28"/>
        </w:rPr>
        <w:t>жилого</w:t>
      </w:r>
    </w:p>
    <w:p w:rsidR="002A14D7" w:rsidRDefault="00120D62" w:rsidP="00120D62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помещения по до</w:t>
      </w:r>
      <w:r>
        <w:rPr>
          <w:rFonts w:eastAsia="Times New Roman"/>
          <w:color w:val="000000"/>
          <w:sz w:val="28"/>
          <w:szCs w:val="28"/>
        </w:rPr>
        <w:softHyphen/>
        <w:t>говору социального</w:t>
      </w:r>
    </w:p>
    <w:p w:rsidR="002A14D7" w:rsidRDefault="002A14D7" w:rsidP="00120D62">
      <w:pPr>
        <w:pStyle w:val="a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20D62">
        <w:rPr>
          <w:rFonts w:eastAsia="Times New Roman"/>
          <w:color w:val="000000"/>
          <w:sz w:val="28"/>
          <w:szCs w:val="28"/>
        </w:rPr>
        <w:t>найма и учетной нормы площади</w:t>
      </w:r>
    </w:p>
    <w:p w:rsidR="00120D62" w:rsidRDefault="00120D62" w:rsidP="00120D62">
      <w:pPr>
        <w:pStyle w:val="a3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жилого помещения»</w:t>
      </w:r>
    </w:p>
    <w:p w:rsidR="0001154C" w:rsidRPr="00120D62" w:rsidRDefault="0001154C" w:rsidP="00120D62">
      <w:pPr>
        <w:pStyle w:val="a3"/>
        <w:rPr>
          <w:rFonts w:eastAsia="Times New Roman"/>
          <w:color w:val="000000"/>
          <w:spacing w:val="-4"/>
          <w:sz w:val="28"/>
          <w:szCs w:val="28"/>
        </w:rPr>
      </w:pPr>
    </w:p>
    <w:p w:rsidR="0001154C" w:rsidRPr="0001154C" w:rsidRDefault="00120D62" w:rsidP="0001154C">
      <w:pPr>
        <w:pStyle w:val="a3"/>
        <w:rPr>
          <w:rFonts w:eastAsia="Times New Roman"/>
          <w:spacing w:val="-3"/>
          <w:sz w:val="28"/>
          <w:szCs w:val="28"/>
        </w:rPr>
      </w:pPr>
      <w:r w:rsidRPr="0001154C">
        <w:rPr>
          <w:rFonts w:eastAsia="Times New Roman"/>
          <w:sz w:val="28"/>
          <w:szCs w:val="28"/>
        </w:rPr>
        <w:t>В соответствии со ст. 50 Жилищного кодекса Российской Федерации от 29</w:t>
      </w:r>
      <w:r w:rsidRPr="0001154C">
        <w:rPr>
          <w:rFonts w:eastAsia="Times New Roman"/>
          <w:sz w:val="28"/>
          <w:szCs w:val="28"/>
        </w:rPr>
        <w:br/>
      </w:r>
      <w:r w:rsidRPr="0001154C">
        <w:rPr>
          <w:rFonts w:eastAsia="Times New Roman"/>
          <w:spacing w:val="-3"/>
          <w:sz w:val="28"/>
          <w:szCs w:val="28"/>
        </w:rPr>
        <w:t>декабря 2004 года № 188-ФЗ Совет депутатов муниципального образования</w:t>
      </w:r>
    </w:p>
    <w:p w:rsidR="0001154C" w:rsidRDefault="00120D62" w:rsidP="0001154C">
      <w:pPr>
        <w:pStyle w:val="a3"/>
        <w:rPr>
          <w:rFonts w:eastAsia="Times New Roman"/>
          <w:spacing w:val="-7"/>
          <w:sz w:val="28"/>
          <w:szCs w:val="28"/>
        </w:rPr>
      </w:pPr>
      <w:r w:rsidRPr="0001154C">
        <w:rPr>
          <w:rFonts w:eastAsia="Times New Roman"/>
          <w:spacing w:val="-3"/>
          <w:sz w:val="28"/>
          <w:szCs w:val="28"/>
        </w:rPr>
        <w:t xml:space="preserve"> Мама</w:t>
      </w:r>
      <w:r w:rsidRPr="0001154C">
        <w:rPr>
          <w:rFonts w:eastAsia="Times New Roman"/>
          <w:spacing w:val="-3"/>
          <w:sz w:val="28"/>
          <w:szCs w:val="28"/>
        </w:rPr>
        <w:softHyphen/>
      </w:r>
      <w:r w:rsidRPr="0001154C">
        <w:rPr>
          <w:rFonts w:eastAsia="Times New Roman"/>
          <w:spacing w:val="-7"/>
          <w:sz w:val="28"/>
          <w:szCs w:val="28"/>
        </w:rPr>
        <w:t>лаевский</w:t>
      </w:r>
      <w:r w:rsidR="0001154C">
        <w:rPr>
          <w:rFonts w:eastAsia="Times New Roman"/>
          <w:spacing w:val="-7"/>
          <w:sz w:val="28"/>
          <w:szCs w:val="28"/>
        </w:rPr>
        <w:t xml:space="preserve"> </w:t>
      </w:r>
      <w:r w:rsidRPr="0001154C">
        <w:rPr>
          <w:rFonts w:eastAsia="Times New Roman"/>
          <w:spacing w:val="-7"/>
          <w:sz w:val="28"/>
          <w:szCs w:val="28"/>
        </w:rPr>
        <w:t xml:space="preserve"> сельсовет</w:t>
      </w:r>
      <w:r w:rsidR="0001154C">
        <w:rPr>
          <w:rFonts w:eastAsia="Times New Roman"/>
          <w:spacing w:val="-7"/>
          <w:sz w:val="28"/>
          <w:szCs w:val="28"/>
        </w:rPr>
        <w:t xml:space="preserve"> </w:t>
      </w:r>
    </w:p>
    <w:p w:rsidR="0001154C" w:rsidRDefault="00120D62" w:rsidP="0001154C">
      <w:pPr>
        <w:pStyle w:val="a3"/>
        <w:rPr>
          <w:rFonts w:eastAsia="Times New Roman"/>
          <w:spacing w:val="44"/>
          <w:sz w:val="28"/>
          <w:szCs w:val="28"/>
        </w:rPr>
      </w:pPr>
      <w:r w:rsidRPr="0001154C">
        <w:rPr>
          <w:rFonts w:eastAsia="Times New Roman"/>
          <w:spacing w:val="-7"/>
          <w:sz w:val="28"/>
          <w:szCs w:val="28"/>
        </w:rPr>
        <w:t xml:space="preserve"> </w:t>
      </w:r>
      <w:r w:rsidR="0001154C">
        <w:rPr>
          <w:rFonts w:eastAsia="Times New Roman"/>
          <w:spacing w:val="44"/>
          <w:sz w:val="28"/>
          <w:szCs w:val="28"/>
        </w:rPr>
        <w:t>Решил</w:t>
      </w:r>
      <w:r w:rsidRPr="0001154C">
        <w:rPr>
          <w:rFonts w:eastAsia="Times New Roman"/>
          <w:spacing w:val="44"/>
          <w:sz w:val="28"/>
          <w:szCs w:val="28"/>
        </w:rPr>
        <w:t>:</w:t>
      </w:r>
    </w:p>
    <w:p w:rsidR="0001154C" w:rsidRPr="0001154C" w:rsidRDefault="0001154C" w:rsidP="0001154C">
      <w:pPr>
        <w:rPr>
          <w:rFonts w:eastAsia="Times New Roman"/>
          <w:sz w:val="28"/>
          <w:szCs w:val="28"/>
        </w:rPr>
      </w:pPr>
      <w:r w:rsidRPr="0001154C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</w:t>
      </w:r>
      <w:r w:rsidRPr="0001154C">
        <w:rPr>
          <w:rFonts w:eastAsia="Times New Roman"/>
          <w:sz w:val="28"/>
          <w:szCs w:val="28"/>
        </w:rPr>
        <w:t>1.Установить норму предоставления</w:t>
      </w:r>
      <w:r>
        <w:rPr>
          <w:rFonts w:eastAsia="Times New Roman"/>
          <w:sz w:val="28"/>
          <w:szCs w:val="28"/>
        </w:rPr>
        <w:t xml:space="preserve"> площади жилого помещения по договору социального найма : 18кв.метров общей площади на одного человека.</w:t>
      </w:r>
    </w:p>
    <w:p w:rsidR="00120D62" w:rsidRDefault="00120D62" w:rsidP="0001154C">
      <w:pPr>
        <w:pStyle w:val="a3"/>
      </w:pPr>
      <w:r>
        <w:rPr>
          <w:rFonts w:eastAsia="Times New Roman"/>
          <w:spacing w:val="-7"/>
        </w:rPr>
        <w:t xml:space="preserve">        </w:t>
      </w:r>
      <w:r>
        <w:rPr>
          <w:rFonts w:eastAsia="Times New Roman"/>
          <w:spacing w:val="-5"/>
        </w:rPr>
        <w:t xml:space="preserve">                                      </w:t>
      </w:r>
    </w:p>
    <w:p w:rsidR="007C3F3E" w:rsidRDefault="0001154C" w:rsidP="00120D62">
      <w:pPr>
        <w:shd w:val="clear" w:color="auto" w:fill="FFFFFF"/>
        <w:tabs>
          <w:tab w:val="left" w:pos="6605"/>
        </w:tabs>
        <w:spacing w:line="331" w:lineRule="exact"/>
        <w:ind w:right="5" w:firstLine="79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0D62">
        <w:rPr>
          <w:color w:val="000000"/>
          <w:sz w:val="28"/>
          <w:szCs w:val="28"/>
        </w:rPr>
        <w:t xml:space="preserve">. </w:t>
      </w:r>
      <w:r w:rsidR="00120D62">
        <w:rPr>
          <w:rFonts w:eastAsia="Times New Roman"/>
          <w:color w:val="000000"/>
          <w:sz w:val="28"/>
          <w:szCs w:val="28"/>
        </w:rPr>
        <w:t xml:space="preserve">Установить учетную норму площади </w:t>
      </w:r>
      <w:r w:rsidR="002A14D7">
        <w:rPr>
          <w:rFonts w:eastAsia="Times New Roman"/>
          <w:color w:val="000000"/>
          <w:sz w:val="28"/>
          <w:szCs w:val="28"/>
        </w:rPr>
        <w:t>жилого помещения 11кв.м. как</w:t>
      </w:r>
    </w:p>
    <w:p w:rsidR="00120D62" w:rsidRDefault="002A14D7" w:rsidP="00120D62">
      <w:pPr>
        <w:shd w:val="clear" w:color="auto" w:fill="FFFFFF"/>
        <w:tabs>
          <w:tab w:val="left" w:pos="6605"/>
        </w:tabs>
        <w:spacing w:line="331" w:lineRule="exact"/>
        <w:ind w:right="5" w:firstLine="797"/>
        <w:jc w:val="both"/>
      </w:pPr>
      <w:r>
        <w:rPr>
          <w:rFonts w:eastAsia="Times New Roman"/>
          <w:color w:val="000000"/>
          <w:sz w:val="28"/>
          <w:szCs w:val="28"/>
        </w:rPr>
        <w:t xml:space="preserve"> ми</w:t>
      </w:r>
      <w:r w:rsidR="0001154C">
        <w:rPr>
          <w:rFonts w:eastAsia="Times New Roman"/>
          <w:color w:val="000000"/>
          <w:spacing w:val="-3"/>
          <w:sz w:val="28"/>
          <w:szCs w:val="28"/>
        </w:rPr>
        <w:t>н</w:t>
      </w:r>
      <w:r w:rsidR="00120D62">
        <w:rPr>
          <w:rFonts w:eastAsia="Times New Roman"/>
          <w:color w:val="000000"/>
          <w:spacing w:val="-3"/>
          <w:sz w:val="28"/>
          <w:szCs w:val="28"/>
        </w:rPr>
        <w:t>имальный размер для принятия на учет граждан в качестве нуждающихся в жилье</w:t>
      </w:r>
      <w:r w:rsidR="0001154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120D62">
        <w:rPr>
          <w:rFonts w:eastAsia="Times New Roman"/>
          <w:color w:val="000000"/>
          <w:spacing w:val="-7"/>
          <w:sz w:val="28"/>
          <w:szCs w:val="28"/>
        </w:rPr>
        <w:t>и улучшении жилищных условий.</w:t>
      </w:r>
      <w:r w:rsidR="00120D62">
        <w:rPr>
          <w:rFonts w:eastAsia="Times New Roman"/>
          <w:color w:val="000000"/>
          <w:spacing w:val="-7"/>
          <w:sz w:val="28"/>
          <w:szCs w:val="28"/>
        </w:rPr>
        <w:tab/>
      </w:r>
    </w:p>
    <w:p w:rsidR="00120D62" w:rsidRDefault="00120D62" w:rsidP="00120D62">
      <w:pPr>
        <w:shd w:val="clear" w:color="auto" w:fill="FFFFFF"/>
        <w:spacing w:line="331" w:lineRule="exact"/>
        <w:ind w:left="38" w:right="10" w:firstLine="965"/>
        <w:jc w:val="both"/>
      </w:pPr>
      <w:r>
        <w:rPr>
          <w:color w:val="000000"/>
          <w:spacing w:val="-2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-2"/>
          <w:sz w:val="28"/>
          <w:szCs w:val="28"/>
        </w:rPr>
        <w:t>Контроль за исполнением настоящего'решения возложить на постоян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 xml:space="preserve">ную комиссию по бюджетной, налоговой и финансовой политике, </w:t>
      </w:r>
      <w:r w:rsidR="0052471B">
        <w:rPr>
          <w:rFonts w:eastAsia="Times New Roman"/>
          <w:color w:val="000000"/>
          <w:spacing w:val="-3"/>
          <w:sz w:val="28"/>
          <w:szCs w:val="28"/>
        </w:rPr>
        <w:t xml:space="preserve"> по образованию, здравоохранению, делам молодежи, культуре, спорту, национальным вопросам и вопросам депутатской этики.</w:t>
      </w:r>
    </w:p>
    <w:p w:rsidR="00120D62" w:rsidRDefault="00120D62" w:rsidP="00120D62">
      <w:pPr>
        <w:framePr w:h="2055" w:hSpace="38" w:vSpace="58" w:wrap="auto" w:vAnchor="text" w:hAnchor="text" w:x="3303" w:y="611" w:anchorLock="1"/>
        <w:rPr>
          <w:sz w:val="24"/>
          <w:szCs w:val="24"/>
        </w:rPr>
      </w:pPr>
    </w:p>
    <w:p w:rsidR="00120D62" w:rsidRPr="007153C2" w:rsidRDefault="00120D62" w:rsidP="00120D62">
      <w:pPr>
        <w:framePr w:w="3249" w:h="591" w:hRule="exact" w:hSpace="38" w:vSpace="58" w:wrap="notBeside" w:vAnchor="text" w:hAnchor="text" w:x="35" w:y="1086" w:anchorLock="1"/>
        <w:shd w:val="clear" w:color="auto" w:fill="FFFFFF"/>
        <w:spacing w:line="326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BC7ADD" w:rsidRDefault="00120D62" w:rsidP="002A14D7">
      <w:pPr>
        <w:shd w:val="clear" w:color="auto" w:fill="FFFFFF"/>
        <w:spacing w:line="331" w:lineRule="exact"/>
        <w:ind w:left="43" w:firstLine="1027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Решение вступает в силу с момента обнародования и распространяется на </w:t>
      </w:r>
      <w:r>
        <w:rPr>
          <w:rFonts w:eastAsia="Times New Roman"/>
          <w:color w:val="000000"/>
          <w:spacing w:val="-6"/>
          <w:sz w:val="28"/>
          <w:szCs w:val="28"/>
        </w:rPr>
        <w:t>пра</w:t>
      </w:r>
      <w:r w:rsidR="0001154C">
        <w:rPr>
          <w:rFonts w:eastAsia="Times New Roman"/>
          <w:color w:val="000000"/>
          <w:spacing w:val="-6"/>
          <w:sz w:val="28"/>
          <w:szCs w:val="28"/>
        </w:rPr>
        <w:t>воотношения с 1 января 2016</w:t>
      </w:r>
      <w:r w:rsidR="002A14D7">
        <w:rPr>
          <w:rFonts w:eastAsia="Times New Roman"/>
          <w:color w:val="000000"/>
          <w:spacing w:val="-6"/>
          <w:sz w:val="28"/>
          <w:szCs w:val="28"/>
        </w:rPr>
        <w:t>года</w:t>
      </w:r>
    </w:p>
    <w:p w:rsidR="002A14D7" w:rsidRDefault="002A14D7" w:rsidP="002A14D7">
      <w:pPr>
        <w:shd w:val="clear" w:color="auto" w:fill="FFFFFF"/>
        <w:spacing w:line="331" w:lineRule="exact"/>
        <w:ind w:left="43" w:firstLine="1027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2A14D7" w:rsidRDefault="002A14D7" w:rsidP="002A14D7">
      <w:pPr>
        <w:shd w:val="clear" w:color="auto" w:fill="FFFFFF"/>
        <w:spacing w:line="331" w:lineRule="exact"/>
        <w:ind w:left="43" w:firstLine="1027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2A14D7" w:rsidRDefault="002A14D7" w:rsidP="002A14D7">
      <w:pPr>
        <w:shd w:val="clear" w:color="auto" w:fill="FFFFFF"/>
        <w:spacing w:line="331" w:lineRule="exact"/>
        <w:ind w:left="43" w:firstLine="1027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2A14D7" w:rsidRDefault="002A14D7" w:rsidP="002A14D7">
      <w:pPr>
        <w:shd w:val="clear" w:color="auto" w:fill="FFFFFF"/>
        <w:spacing w:line="331" w:lineRule="exact"/>
        <w:ind w:left="43" w:firstLine="1027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2A14D7" w:rsidRDefault="002A14D7" w:rsidP="002A14D7">
      <w:pPr>
        <w:shd w:val="clear" w:color="auto" w:fill="FFFFFF"/>
        <w:spacing w:line="331" w:lineRule="exact"/>
        <w:ind w:left="43" w:firstLine="1027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2A14D7" w:rsidRDefault="002A14D7" w:rsidP="002A14D7">
      <w:pPr>
        <w:shd w:val="clear" w:color="auto" w:fill="FFFFFF"/>
        <w:spacing w:line="331" w:lineRule="exact"/>
        <w:ind w:left="43" w:firstLine="1027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2A14D7" w:rsidRDefault="002A14D7" w:rsidP="002A14D7">
      <w:pPr>
        <w:shd w:val="clear" w:color="auto" w:fill="FFFFFF"/>
        <w:spacing w:line="331" w:lineRule="exact"/>
        <w:ind w:left="43" w:firstLine="1027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2A14D7" w:rsidRDefault="002A14D7" w:rsidP="002A14D7">
      <w:pPr>
        <w:shd w:val="clear" w:color="auto" w:fill="FFFFFF"/>
        <w:spacing w:line="331" w:lineRule="exact"/>
        <w:ind w:left="43" w:firstLine="1027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Глава муниципального образования</w:t>
      </w:r>
    </w:p>
    <w:p w:rsidR="004B63B6" w:rsidRDefault="002A14D7" w:rsidP="004B63B6">
      <w:pPr>
        <w:tabs>
          <w:tab w:val="left" w:pos="3860"/>
        </w:tabs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Мамалаевский сельсовет:                                       В.В.Акашев.</w:t>
      </w:r>
      <w:r w:rsidR="004B63B6" w:rsidRPr="004B63B6">
        <w:rPr>
          <w:sz w:val="28"/>
          <w:szCs w:val="28"/>
        </w:rPr>
        <w:t xml:space="preserve"> </w:t>
      </w:r>
    </w:p>
    <w:p w:rsidR="004B63B6" w:rsidRDefault="004B63B6" w:rsidP="004B63B6">
      <w:pPr>
        <w:tabs>
          <w:tab w:val="left" w:pos="3860"/>
        </w:tabs>
        <w:jc w:val="center"/>
        <w:rPr>
          <w:sz w:val="28"/>
          <w:szCs w:val="28"/>
        </w:rPr>
      </w:pPr>
    </w:p>
    <w:p w:rsidR="004B63B6" w:rsidRDefault="004B63B6" w:rsidP="004B63B6">
      <w:pPr>
        <w:tabs>
          <w:tab w:val="left" w:pos="3860"/>
        </w:tabs>
        <w:jc w:val="center"/>
        <w:rPr>
          <w:sz w:val="28"/>
          <w:szCs w:val="28"/>
        </w:rPr>
      </w:pPr>
    </w:p>
    <w:p w:rsidR="004B63B6" w:rsidRDefault="004B63B6" w:rsidP="004B63B6">
      <w:pPr>
        <w:tabs>
          <w:tab w:val="left" w:pos="3860"/>
        </w:tabs>
        <w:jc w:val="center"/>
        <w:rPr>
          <w:sz w:val="28"/>
          <w:szCs w:val="28"/>
        </w:rPr>
      </w:pPr>
    </w:p>
    <w:p w:rsidR="0052471B" w:rsidRPr="002A14D7" w:rsidRDefault="0052471B" w:rsidP="00EB3575">
      <w:pPr>
        <w:shd w:val="clear" w:color="auto" w:fill="FFFFFF"/>
        <w:spacing w:line="331" w:lineRule="exact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2A14D7" w:rsidRPr="002A14D7" w:rsidRDefault="002A14D7" w:rsidP="002A14D7">
      <w:pPr>
        <w:shd w:val="clear" w:color="auto" w:fill="FFFFFF"/>
        <w:spacing w:line="331" w:lineRule="exact"/>
        <w:ind w:left="43" w:firstLine="1027"/>
        <w:jc w:val="both"/>
        <w:rPr>
          <w:rFonts w:eastAsia="Times New Roman"/>
          <w:color w:val="000000"/>
          <w:spacing w:val="-6"/>
          <w:sz w:val="28"/>
          <w:szCs w:val="28"/>
        </w:rPr>
      </w:pPr>
    </w:p>
    <w:sectPr w:rsidR="002A14D7" w:rsidRPr="002A14D7" w:rsidSect="00120D62">
      <w:pgSz w:w="11909" w:h="16834"/>
      <w:pgMar w:top="613" w:right="720" w:bottom="612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A78"/>
    <w:multiLevelType w:val="hybridMultilevel"/>
    <w:tmpl w:val="72C44576"/>
    <w:lvl w:ilvl="0" w:tplc="C1F0A2A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553A26"/>
    <w:multiLevelType w:val="hybridMultilevel"/>
    <w:tmpl w:val="5970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DD"/>
    <w:rsid w:val="0001154C"/>
    <w:rsid w:val="000D12D6"/>
    <w:rsid w:val="00120D62"/>
    <w:rsid w:val="002A14D7"/>
    <w:rsid w:val="004B63B6"/>
    <w:rsid w:val="0052471B"/>
    <w:rsid w:val="005D7DA3"/>
    <w:rsid w:val="007153C2"/>
    <w:rsid w:val="007474BF"/>
    <w:rsid w:val="007C3F3E"/>
    <w:rsid w:val="00AC29B9"/>
    <w:rsid w:val="00B17D34"/>
    <w:rsid w:val="00BC7ADD"/>
    <w:rsid w:val="00D74DF3"/>
    <w:rsid w:val="00EB3575"/>
    <w:rsid w:val="00F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2471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2471B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2471B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2471B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B63B6"/>
    <w:pPr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B6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2471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2471B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2471B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2471B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B63B6"/>
    <w:pPr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B6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2</cp:revision>
  <cp:lastPrinted>2015-12-29T12:24:00Z</cp:lastPrinted>
  <dcterms:created xsi:type="dcterms:W3CDTF">2018-12-24T11:55:00Z</dcterms:created>
  <dcterms:modified xsi:type="dcterms:W3CDTF">2018-12-24T11:55:00Z</dcterms:modified>
</cp:coreProperties>
</file>