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95" w:rsidRPr="008030CF" w:rsidRDefault="003D0495" w:rsidP="003D0495">
      <w:pPr>
        <w:shd w:val="clear" w:color="auto" w:fill="FFFFFF"/>
        <w:spacing w:after="0" w:line="240" w:lineRule="auto"/>
        <w:ind w:firstLine="851"/>
        <w:jc w:val="right"/>
        <w:rPr>
          <w:rFonts w:ascii="Times New Roman" w:hAnsi="Times New Roman"/>
          <w:bCs/>
          <w:color w:val="943634" w:themeColor="accent2" w:themeShade="BF"/>
          <w:sz w:val="24"/>
          <w:szCs w:val="24"/>
        </w:rPr>
      </w:pPr>
      <w:r w:rsidRPr="008030CF">
        <w:rPr>
          <w:rFonts w:ascii="Times New Roman" w:hAnsi="Times New Roman"/>
          <w:bCs/>
          <w:color w:val="943634" w:themeColor="accent2" w:themeShade="BF"/>
          <w:sz w:val="24"/>
          <w:szCs w:val="24"/>
        </w:rPr>
        <w:t>Приложение к Решению</w:t>
      </w:r>
    </w:p>
    <w:p w:rsidR="003D0495" w:rsidRPr="008030CF" w:rsidRDefault="003D0495" w:rsidP="003D0495">
      <w:pPr>
        <w:shd w:val="clear" w:color="auto" w:fill="FFFFFF"/>
        <w:spacing w:after="0" w:line="240" w:lineRule="auto"/>
        <w:ind w:firstLine="851"/>
        <w:jc w:val="right"/>
        <w:rPr>
          <w:rFonts w:ascii="Times New Roman" w:hAnsi="Times New Roman"/>
          <w:bCs/>
          <w:color w:val="943634" w:themeColor="accent2" w:themeShade="BF"/>
          <w:sz w:val="24"/>
          <w:szCs w:val="24"/>
        </w:rPr>
      </w:pPr>
      <w:r w:rsidRPr="008030CF">
        <w:rPr>
          <w:rFonts w:ascii="Times New Roman" w:hAnsi="Times New Roman"/>
          <w:bCs/>
          <w:color w:val="943634" w:themeColor="accent2" w:themeShade="BF"/>
          <w:sz w:val="24"/>
          <w:szCs w:val="24"/>
        </w:rPr>
        <w:t xml:space="preserve">Совета депутатов </w:t>
      </w:r>
    </w:p>
    <w:p w:rsidR="00A70C3D" w:rsidRPr="008030CF" w:rsidRDefault="003D0495" w:rsidP="003D0495">
      <w:pPr>
        <w:shd w:val="clear" w:color="auto" w:fill="FFFFFF"/>
        <w:spacing w:after="0" w:line="240" w:lineRule="auto"/>
        <w:ind w:firstLine="851"/>
        <w:jc w:val="right"/>
        <w:rPr>
          <w:rFonts w:ascii="Times New Roman" w:hAnsi="Times New Roman"/>
          <w:bCs/>
          <w:color w:val="943634" w:themeColor="accent2" w:themeShade="BF"/>
          <w:sz w:val="24"/>
          <w:szCs w:val="24"/>
        </w:rPr>
      </w:pPr>
      <w:r w:rsidRPr="008030CF">
        <w:rPr>
          <w:rFonts w:ascii="Times New Roman" w:hAnsi="Times New Roman"/>
          <w:bCs/>
          <w:color w:val="943634" w:themeColor="accent2" w:themeShade="BF"/>
          <w:sz w:val="24"/>
          <w:szCs w:val="24"/>
        </w:rPr>
        <w:t>муниципального образования</w:t>
      </w:r>
      <w:r w:rsidR="00A70C3D" w:rsidRPr="008030CF">
        <w:rPr>
          <w:rFonts w:ascii="Times New Roman" w:hAnsi="Times New Roman"/>
          <w:bCs/>
          <w:color w:val="943634" w:themeColor="accent2" w:themeShade="BF"/>
          <w:sz w:val="24"/>
          <w:szCs w:val="24"/>
        </w:rPr>
        <w:t xml:space="preserve"> </w:t>
      </w:r>
    </w:p>
    <w:p w:rsidR="003D0495" w:rsidRPr="008030CF" w:rsidRDefault="00A70C3D" w:rsidP="003D0495">
      <w:pPr>
        <w:shd w:val="clear" w:color="auto" w:fill="FFFFFF"/>
        <w:spacing w:after="0" w:line="240" w:lineRule="auto"/>
        <w:ind w:firstLine="851"/>
        <w:jc w:val="right"/>
        <w:rPr>
          <w:rFonts w:ascii="Times New Roman" w:hAnsi="Times New Roman"/>
          <w:bCs/>
          <w:color w:val="943634" w:themeColor="accent2" w:themeShade="BF"/>
          <w:sz w:val="24"/>
          <w:szCs w:val="24"/>
        </w:rPr>
      </w:pPr>
      <w:proofErr w:type="spellStart"/>
      <w:r w:rsidRPr="008030CF">
        <w:rPr>
          <w:rFonts w:ascii="Times New Roman" w:hAnsi="Times New Roman"/>
          <w:bCs/>
          <w:color w:val="943634" w:themeColor="accent2" w:themeShade="BF"/>
          <w:sz w:val="24"/>
          <w:szCs w:val="24"/>
        </w:rPr>
        <w:t>Мамалаевский</w:t>
      </w:r>
      <w:proofErr w:type="spellEnd"/>
      <w:r w:rsidRPr="008030CF">
        <w:rPr>
          <w:rFonts w:ascii="Times New Roman" w:hAnsi="Times New Roman"/>
          <w:bCs/>
          <w:color w:val="943634" w:themeColor="accent2" w:themeShade="BF"/>
          <w:sz w:val="24"/>
          <w:szCs w:val="24"/>
        </w:rPr>
        <w:t xml:space="preserve"> сельсовет </w:t>
      </w:r>
    </w:p>
    <w:p w:rsidR="003D0495" w:rsidRPr="008030CF" w:rsidRDefault="003D0495" w:rsidP="003D0495">
      <w:pPr>
        <w:shd w:val="clear" w:color="auto" w:fill="FFFFFF"/>
        <w:spacing w:after="0" w:line="240" w:lineRule="auto"/>
        <w:ind w:firstLine="851"/>
        <w:jc w:val="right"/>
        <w:rPr>
          <w:rFonts w:ascii="Times New Roman" w:hAnsi="Times New Roman"/>
          <w:bCs/>
          <w:color w:val="943634" w:themeColor="accent2" w:themeShade="BF"/>
          <w:sz w:val="24"/>
          <w:szCs w:val="24"/>
        </w:rPr>
      </w:pPr>
      <w:r w:rsidRPr="008030CF">
        <w:rPr>
          <w:rFonts w:ascii="Times New Roman" w:hAnsi="Times New Roman"/>
          <w:bCs/>
          <w:color w:val="943634" w:themeColor="accent2" w:themeShade="BF"/>
          <w:sz w:val="24"/>
          <w:szCs w:val="24"/>
        </w:rPr>
        <w:t>Переволоцкого района</w:t>
      </w:r>
    </w:p>
    <w:p w:rsidR="00A70C3D" w:rsidRPr="008030CF" w:rsidRDefault="00A70C3D" w:rsidP="003D0495">
      <w:pPr>
        <w:shd w:val="clear" w:color="auto" w:fill="FFFFFF"/>
        <w:spacing w:after="0" w:line="240" w:lineRule="auto"/>
        <w:ind w:firstLine="851"/>
        <w:jc w:val="right"/>
        <w:rPr>
          <w:rFonts w:ascii="Times New Roman" w:hAnsi="Times New Roman"/>
          <w:bCs/>
          <w:color w:val="943634" w:themeColor="accent2" w:themeShade="BF"/>
          <w:sz w:val="24"/>
          <w:szCs w:val="24"/>
        </w:rPr>
      </w:pPr>
      <w:r w:rsidRPr="008030CF">
        <w:rPr>
          <w:rFonts w:ascii="Times New Roman" w:hAnsi="Times New Roman"/>
          <w:bCs/>
          <w:color w:val="943634" w:themeColor="accent2" w:themeShade="BF"/>
          <w:sz w:val="24"/>
          <w:szCs w:val="24"/>
        </w:rPr>
        <w:t>Оренбургской области</w:t>
      </w:r>
    </w:p>
    <w:p w:rsidR="003D0495" w:rsidRPr="008030CF" w:rsidRDefault="00A70C3D" w:rsidP="003D0495">
      <w:pPr>
        <w:shd w:val="clear" w:color="auto" w:fill="FFFFFF"/>
        <w:spacing w:line="240" w:lineRule="auto"/>
        <w:ind w:firstLine="851"/>
        <w:jc w:val="right"/>
        <w:rPr>
          <w:rFonts w:ascii="Times New Roman" w:hAnsi="Times New Roman"/>
          <w:b/>
          <w:bCs/>
          <w:color w:val="943634" w:themeColor="accent2" w:themeShade="BF"/>
          <w:sz w:val="28"/>
          <w:szCs w:val="28"/>
        </w:rPr>
      </w:pPr>
      <w:r w:rsidRPr="008030CF">
        <w:rPr>
          <w:rFonts w:ascii="Times New Roman" w:hAnsi="Times New Roman"/>
          <w:bCs/>
          <w:color w:val="943634" w:themeColor="accent2" w:themeShade="BF"/>
          <w:sz w:val="24"/>
          <w:szCs w:val="24"/>
        </w:rPr>
        <w:t>От 27.02.2018 № 73</w:t>
      </w:r>
      <w:r w:rsidR="003D0495" w:rsidRPr="008030CF">
        <w:rPr>
          <w:rFonts w:ascii="Times New Roman" w:hAnsi="Times New Roman"/>
          <w:bCs/>
          <w:color w:val="943634" w:themeColor="accent2" w:themeShade="BF"/>
          <w:sz w:val="24"/>
          <w:szCs w:val="24"/>
        </w:rPr>
        <w:t xml:space="preserve">                                                                          </w:t>
      </w:r>
      <w:r w:rsidR="003D0495" w:rsidRPr="008030CF">
        <w:rPr>
          <w:rFonts w:ascii="Times New Roman" w:hAnsi="Times New Roman"/>
          <w:b/>
          <w:bCs/>
          <w:color w:val="943634" w:themeColor="accent2" w:themeShade="BF"/>
          <w:sz w:val="28"/>
          <w:szCs w:val="28"/>
        </w:rPr>
        <w:t xml:space="preserve">                                                              </w:t>
      </w:r>
    </w:p>
    <w:p w:rsidR="006669FD" w:rsidRPr="008030CF" w:rsidRDefault="00686FFE" w:rsidP="006669FD">
      <w:pPr>
        <w:jc w:val="right"/>
        <w:rPr>
          <w:rFonts w:ascii="Times New Roman" w:eastAsia="Times New Roman" w:hAnsi="Times New Roman" w:cs="Times New Roman"/>
          <w:b/>
          <w:bCs/>
          <w:caps/>
          <w:color w:val="943634" w:themeColor="accent2" w:themeShade="BF"/>
          <w:sz w:val="28"/>
          <w:szCs w:val="28"/>
        </w:rPr>
      </w:pPr>
      <w:r w:rsidRPr="008030CF">
        <w:rPr>
          <w:rFonts w:ascii="Times New Roman" w:hAnsi="Times New Roman" w:cs="Times New Roman"/>
          <w:b/>
          <w:bCs/>
          <w:color w:val="943634" w:themeColor="accent2" w:themeShade="BF"/>
          <w:sz w:val="28"/>
          <w:szCs w:val="28"/>
        </w:rPr>
        <w:t xml:space="preserve">                                          </w:t>
      </w:r>
    </w:p>
    <w:p w:rsidR="00686FFE" w:rsidRPr="008030CF"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sidRPr="008030CF">
        <w:rPr>
          <w:rFonts w:ascii="Times New Roman" w:hAnsi="Times New Roman" w:cs="Times New Roman"/>
          <w:b/>
          <w:bCs/>
          <w:color w:val="943634" w:themeColor="accent2" w:themeShade="BF"/>
          <w:sz w:val="28"/>
          <w:szCs w:val="28"/>
        </w:rPr>
        <w:t xml:space="preserve">                                                       </w:t>
      </w:r>
    </w:p>
    <w:p w:rsidR="000C2546" w:rsidRPr="008030CF" w:rsidRDefault="00686FFE" w:rsidP="00EF1B58">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sidRPr="008030CF">
        <w:rPr>
          <w:rFonts w:ascii="Times New Roman" w:hAnsi="Times New Roman" w:cs="Times New Roman"/>
          <w:b/>
          <w:bCs/>
          <w:color w:val="943634" w:themeColor="accent2" w:themeShade="BF"/>
          <w:sz w:val="28"/>
          <w:szCs w:val="28"/>
        </w:rPr>
        <w:t xml:space="preserve">                                                                                </w:t>
      </w:r>
    </w:p>
    <w:p w:rsidR="00EF1B58" w:rsidRPr="008030CF" w:rsidRDefault="00EF1B58" w:rsidP="00EF1B58">
      <w:pPr>
        <w:shd w:val="clear" w:color="auto" w:fill="FFFFFF"/>
        <w:spacing w:line="240" w:lineRule="auto"/>
        <w:ind w:firstLine="851"/>
        <w:jc w:val="center"/>
        <w:rPr>
          <w:rFonts w:ascii="Times New Roman" w:hAnsi="Times New Roman" w:cs="Times New Roman"/>
          <w:b/>
          <w:bCs/>
          <w:caps/>
          <w:color w:val="943634" w:themeColor="accent2" w:themeShade="BF"/>
          <w:sz w:val="28"/>
          <w:szCs w:val="28"/>
        </w:rPr>
      </w:pPr>
    </w:p>
    <w:p w:rsidR="000C2546" w:rsidRPr="008030CF" w:rsidRDefault="000C2546" w:rsidP="000C2546">
      <w:pPr>
        <w:spacing w:after="0"/>
        <w:ind w:firstLine="851"/>
        <w:jc w:val="center"/>
        <w:rPr>
          <w:rFonts w:ascii="Times New Roman" w:hAnsi="Times New Roman" w:cs="Times New Roman"/>
          <w:b/>
          <w:bCs/>
          <w:caps/>
          <w:color w:val="943634" w:themeColor="accent2" w:themeShade="BF"/>
          <w:sz w:val="28"/>
          <w:szCs w:val="28"/>
        </w:rPr>
      </w:pPr>
    </w:p>
    <w:p w:rsidR="000C2546" w:rsidRPr="008030CF"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030CF">
        <w:rPr>
          <w:rFonts w:ascii="Times New Roman" w:hAnsi="Times New Roman" w:cs="Times New Roman"/>
          <w:b/>
          <w:bCs/>
          <w:caps/>
          <w:color w:val="943634" w:themeColor="accent2" w:themeShade="BF"/>
          <w:sz w:val="28"/>
          <w:szCs w:val="28"/>
        </w:rPr>
        <w:t>правила землепользования и застройки</w:t>
      </w:r>
    </w:p>
    <w:p w:rsidR="00824DC0" w:rsidRPr="008030CF"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030CF">
        <w:rPr>
          <w:rFonts w:ascii="Times New Roman" w:hAnsi="Times New Roman" w:cs="Times New Roman"/>
          <w:b/>
          <w:bCs/>
          <w:caps/>
          <w:color w:val="943634" w:themeColor="accent2" w:themeShade="BF"/>
          <w:sz w:val="28"/>
          <w:szCs w:val="28"/>
        </w:rPr>
        <w:t xml:space="preserve">муниципального образования  </w:t>
      </w:r>
    </w:p>
    <w:p w:rsidR="00FE1179" w:rsidRPr="008030CF" w:rsidRDefault="00FE1179" w:rsidP="00FE1179">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8030CF">
        <w:rPr>
          <w:rFonts w:ascii="Times New Roman" w:hAnsi="Times New Roman" w:cs="Times New Roman"/>
          <w:b/>
          <w:bCs/>
          <w:caps/>
          <w:color w:val="943634" w:themeColor="accent2" w:themeShade="BF"/>
          <w:sz w:val="28"/>
          <w:szCs w:val="28"/>
        </w:rPr>
        <w:t>МАМАЛАЕВСКИЙ сельсовет переволоцкого района оренбургской области</w:t>
      </w:r>
    </w:p>
    <w:p w:rsidR="000C2546" w:rsidRPr="008030CF" w:rsidRDefault="000C2546"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824DC0" w:rsidRPr="008030CF"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8030CF">
        <w:rPr>
          <w:rFonts w:ascii="Times New Roman" w:hAnsi="Times New Roman" w:cs="Times New Roman"/>
          <w:b/>
          <w:bCs/>
          <w:caps/>
          <w:color w:val="943634" w:themeColor="accent2" w:themeShade="BF"/>
          <w:sz w:val="28"/>
          <w:szCs w:val="28"/>
        </w:rPr>
        <w:t xml:space="preserve">ЧАСТЬ II. </w:t>
      </w:r>
    </w:p>
    <w:p w:rsidR="00824DC0" w:rsidRPr="008030CF"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8030CF">
        <w:rPr>
          <w:rFonts w:ascii="Times New Roman" w:hAnsi="Times New Roman" w:cs="Times New Roman"/>
          <w:b/>
          <w:bCs/>
          <w:caps/>
          <w:color w:val="943634" w:themeColor="accent2" w:themeShade="BF"/>
          <w:sz w:val="28"/>
          <w:szCs w:val="28"/>
        </w:rPr>
        <w:t>КАРТ</w:t>
      </w:r>
      <w:r w:rsidR="001E7041" w:rsidRPr="008030CF">
        <w:rPr>
          <w:rFonts w:ascii="Times New Roman" w:hAnsi="Times New Roman" w:cs="Times New Roman"/>
          <w:b/>
          <w:bCs/>
          <w:caps/>
          <w:color w:val="943634" w:themeColor="accent2" w:themeShade="BF"/>
          <w:sz w:val="28"/>
          <w:szCs w:val="28"/>
        </w:rPr>
        <w:t>Ы</w:t>
      </w:r>
      <w:r w:rsidRPr="008030CF">
        <w:rPr>
          <w:rFonts w:ascii="Times New Roman" w:hAnsi="Times New Roman" w:cs="Times New Roman"/>
          <w:b/>
          <w:bCs/>
          <w:caps/>
          <w:color w:val="943634" w:themeColor="accent2" w:themeShade="BF"/>
          <w:sz w:val="28"/>
          <w:szCs w:val="28"/>
        </w:rPr>
        <w:t xml:space="preserve"> ГРАДОСТРОИТЕЛЬНОГО ЗОНИРОВАНИЯ. </w:t>
      </w:r>
    </w:p>
    <w:p w:rsidR="00824DC0" w:rsidRPr="008030CF"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8030CF">
        <w:rPr>
          <w:rFonts w:ascii="Times New Roman" w:hAnsi="Times New Roman" w:cs="Times New Roman"/>
          <w:b/>
          <w:bCs/>
          <w:caps/>
          <w:color w:val="943634" w:themeColor="accent2" w:themeShade="BF"/>
          <w:sz w:val="28"/>
          <w:szCs w:val="28"/>
        </w:rPr>
        <w:t>КАРТ</w:t>
      </w:r>
      <w:r w:rsidR="001E7041" w:rsidRPr="008030CF">
        <w:rPr>
          <w:rFonts w:ascii="Times New Roman" w:hAnsi="Times New Roman" w:cs="Times New Roman"/>
          <w:b/>
          <w:bCs/>
          <w:caps/>
          <w:color w:val="943634" w:themeColor="accent2" w:themeShade="BF"/>
          <w:sz w:val="28"/>
          <w:szCs w:val="28"/>
        </w:rPr>
        <w:t>Ы</w:t>
      </w:r>
      <w:r w:rsidRPr="008030CF">
        <w:rPr>
          <w:rFonts w:ascii="Times New Roman" w:hAnsi="Times New Roman" w:cs="Times New Roman"/>
          <w:b/>
          <w:bCs/>
          <w:caps/>
          <w:color w:val="943634" w:themeColor="accent2" w:themeShade="BF"/>
          <w:sz w:val="28"/>
          <w:szCs w:val="28"/>
        </w:rPr>
        <w:t xml:space="preserve"> ЗОН С ОСОБЫМИ УСЛОВИЯМИ </w:t>
      </w:r>
    </w:p>
    <w:p w:rsidR="000C2546" w:rsidRPr="008030CF" w:rsidRDefault="000535E7"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8030CF">
        <w:rPr>
          <w:rFonts w:ascii="Times New Roman" w:hAnsi="Times New Roman" w:cs="Times New Roman"/>
          <w:b/>
          <w:bCs/>
          <w:caps/>
          <w:color w:val="943634" w:themeColor="accent2" w:themeShade="BF"/>
          <w:sz w:val="28"/>
          <w:szCs w:val="28"/>
        </w:rPr>
        <w:t>ИСПОЛЬЗОВАНИЯ ТЕРРИТОРИИ</w:t>
      </w:r>
      <w:r w:rsidR="000C2546" w:rsidRPr="008030CF">
        <w:rPr>
          <w:rFonts w:ascii="Times New Roman" w:hAnsi="Times New Roman" w:cs="Times New Roman"/>
          <w:b/>
          <w:bCs/>
          <w:caps/>
          <w:color w:val="943634" w:themeColor="accent2" w:themeShade="BF"/>
          <w:sz w:val="28"/>
          <w:szCs w:val="28"/>
        </w:rPr>
        <w:t>.</w:t>
      </w:r>
    </w:p>
    <w:p w:rsidR="00824DC0" w:rsidRPr="008030CF"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8030CF">
        <w:rPr>
          <w:rFonts w:ascii="Times New Roman" w:hAnsi="Times New Roman" w:cs="Times New Roman"/>
          <w:b/>
          <w:bCs/>
          <w:caps/>
          <w:color w:val="943634" w:themeColor="accent2" w:themeShade="BF"/>
          <w:sz w:val="28"/>
          <w:szCs w:val="28"/>
        </w:rPr>
        <w:t>ЧАСТЬ III.</w:t>
      </w:r>
    </w:p>
    <w:p w:rsidR="000C2546"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8030CF">
        <w:rPr>
          <w:rFonts w:ascii="Times New Roman" w:hAnsi="Times New Roman" w:cs="Times New Roman"/>
          <w:b/>
          <w:bCs/>
          <w:caps/>
          <w:color w:val="943634" w:themeColor="accent2" w:themeShade="BF"/>
          <w:sz w:val="28"/>
          <w:szCs w:val="28"/>
        </w:rPr>
        <w:t xml:space="preserve"> ГРАДОСТРОИТЕЛЬНЫЕ РЕГЛАМЕНТЫ</w:t>
      </w:r>
    </w:p>
    <w:p w:rsidR="008030CF" w:rsidRPr="008030CF" w:rsidRDefault="008030CF"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p>
    <w:p w:rsidR="003D0495" w:rsidRPr="008030CF" w:rsidRDefault="003D0495" w:rsidP="003D0495">
      <w:pPr>
        <w:shd w:val="clear" w:color="auto" w:fill="FFFFFF"/>
        <w:spacing w:after="0" w:line="240" w:lineRule="auto"/>
        <w:ind w:firstLine="851"/>
        <w:jc w:val="center"/>
        <w:rPr>
          <w:rFonts w:ascii="Times New Roman" w:hAnsi="Times New Roman"/>
          <w:b/>
          <w:bCs/>
          <w:color w:val="943634" w:themeColor="accent2" w:themeShade="BF"/>
          <w:sz w:val="24"/>
          <w:szCs w:val="24"/>
        </w:rPr>
      </w:pPr>
      <w:r w:rsidRPr="008030CF">
        <w:rPr>
          <w:rFonts w:ascii="Times New Roman" w:hAnsi="Times New Roman"/>
          <w:b/>
          <w:bCs/>
          <w:color w:val="943634" w:themeColor="accent2" w:themeShade="BF"/>
          <w:sz w:val="24"/>
          <w:szCs w:val="24"/>
        </w:rPr>
        <w:t>(В НОВОЙ РЕДАКЦИИ)</w:t>
      </w:r>
    </w:p>
    <w:p w:rsidR="003D0495" w:rsidRPr="008030CF" w:rsidRDefault="003D0495" w:rsidP="003D0495">
      <w:pPr>
        <w:shd w:val="clear" w:color="auto" w:fill="FFFFFF"/>
        <w:spacing w:line="240" w:lineRule="auto"/>
        <w:ind w:firstLine="851"/>
        <w:jc w:val="center"/>
        <w:rPr>
          <w:rFonts w:ascii="Times New Roman" w:hAnsi="Times New Roman"/>
          <w:b/>
          <w:bCs/>
          <w:color w:val="943634" w:themeColor="accent2" w:themeShade="BF"/>
          <w:sz w:val="28"/>
          <w:szCs w:val="28"/>
        </w:rPr>
      </w:pPr>
    </w:p>
    <w:p w:rsidR="00FE1179" w:rsidRPr="008030CF" w:rsidRDefault="00FE1179"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p>
    <w:p w:rsidR="00454246" w:rsidRPr="008030CF" w:rsidRDefault="00454246"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p>
    <w:p w:rsidR="00FE1179" w:rsidRPr="008030CF" w:rsidRDefault="00FE1179" w:rsidP="00FE1179">
      <w:pPr>
        <w:spacing w:after="0" w:line="360" w:lineRule="auto"/>
        <w:ind w:firstLine="709"/>
        <w:contextualSpacing/>
        <w:rPr>
          <w:rFonts w:ascii="Times New Roman" w:eastAsia="Times New Roman" w:hAnsi="Times New Roman" w:cs="Times New Roman"/>
          <w:b/>
          <w:bCs/>
          <w:color w:val="943634" w:themeColor="accent2" w:themeShade="BF"/>
          <w:sz w:val="28"/>
          <w:szCs w:val="28"/>
        </w:rPr>
      </w:pPr>
    </w:p>
    <w:p w:rsidR="00FE1179" w:rsidRPr="008030CF" w:rsidRDefault="00FE1179" w:rsidP="00FE1179">
      <w:pPr>
        <w:shd w:val="clear" w:color="auto" w:fill="FFFFFF"/>
        <w:spacing w:after="0" w:line="240" w:lineRule="auto"/>
        <w:ind w:left="426" w:right="-1"/>
        <w:jc w:val="both"/>
        <w:rPr>
          <w:rFonts w:ascii="Times New Roman" w:eastAsia="Times New Roman" w:hAnsi="Times New Roman" w:cs="Times New Roman"/>
          <w:b/>
          <w:bCs/>
          <w:caps/>
          <w:color w:val="943634" w:themeColor="accent2" w:themeShade="BF"/>
          <w:sz w:val="24"/>
          <w:szCs w:val="24"/>
        </w:rPr>
      </w:pPr>
    </w:p>
    <w:p w:rsidR="00FE1179" w:rsidRPr="008030CF" w:rsidRDefault="00FE1179" w:rsidP="00FE1179">
      <w:pPr>
        <w:shd w:val="clear" w:color="auto" w:fill="FFFFFF"/>
        <w:spacing w:after="0" w:line="240" w:lineRule="auto"/>
        <w:ind w:left="993" w:right="-1" w:firstLine="55"/>
        <w:jc w:val="both"/>
        <w:rPr>
          <w:rFonts w:ascii="Times New Roman" w:eastAsia="Times New Roman" w:hAnsi="Times New Roman" w:cs="Times New Roman"/>
          <w:b/>
          <w:bCs/>
          <w:caps/>
          <w:color w:val="943634" w:themeColor="accent2" w:themeShade="BF"/>
          <w:sz w:val="24"/>
          <w:szCs w:val="24"/>
        </w:rPr>
      </w:pPr>
    </w:p>
    <w:p w:rsidR="00FE1179" w:rsidRPr="008030CF" w:rsidRDefault="00FE1179" w:rsidP="00FE1179">
      <w:pPr>
        <w:shd w:val="clear" w:color="auto" w:fill="FFFFFF"/>
        <w:spacing w:after="0" w:line="240" w:lineRule="auto"/>
        <w:ind w:left="993" w:right="-1" w:firstLine="55"/>
        <w:jc w:val="both"/>
        <w:rPr>
          <w:rFonts w:ascii="Times New Roman" w:eastAsia="Times New Roman" w:hAnsi="Times New Roman" w:cs="Times New Roman"/>
          <w:b/>
          <w:bCs/>
          <w:caps/>
          <w:color w:val="943634" w:themeColor="accent2" w:themeShade="BF"/>
          <w:sz w:val="24"/>
          <w:szCs w:val="24"/>
        </w:rPr>
      </w:pPr>
    </w:p>
    <w:p w:rsidR="00FE1179" w:rsidRPr="008030CF" w:rsidRDefault="00FE1179" w:rsidP="00FE1179">
      <w:pPr>
        <w:autoSpaceDE w:val="0"/>
        <w:autoSpaceDN w:val="0"/>
        <w:adjustRightInd w:val="0"/>
        <w:spacing w:after="0" w:line="240" w:lineRule="auto"/>
        <w:jc w:val="center"/>
        <w:rPr>
          <w:rFonts w:ascii="Times New Roman" w:eastAsia="Times New Roman" w:hAnsi="Times New Roman" w:cs="Times New Roman"/>
          <w:b/>
          <w:bCs/>
          <w:caps/>
          <w:color w:val="943634" w:themeColor="accent2" w:themeShade="BF"/>
          <w:sz w:val="24"/>
          <w:szCs w:val="24"/>
        </w:rPr>
      </w:pPr>
    </w:p>
    <w:p w:rsidR="00FE1179" w:rsidRPr="008030CF" w:rsidRDefault="00FE1179" w:rsidP="00FE1179">
      <w:pPr>
        <w:autoSpaceDE w:val="0"/>
        <w:autoSpaceDN w:val="0"/>
        <w:adjustRightInd w:val="0"/>
        <w:spacing w:after="0" w:line="240" w:lineRule="auto"/>
        <w:jc w:val="center"/>
        <w:rPr>
          <w:rFonts w:ascii="Times New Roman" w:eastAsia="Times New Roman" w:hAnsi="Times New Roman" w:cs="Times New Roman"/>
          <w:b/>
          <w:bCs/>
          <w:caps/>
          <w:color w:val="943634" w:themeColor="accent2" w:themeShade="BF"/>
          <w:sz w:val="24"/>
          <w:szCs w:val="24"/>
        </w:rPr>
      </w:pPr>
    </w:p>
    <w:p w:rsidR="00FE1179" w:rsidRPr="008030CF" w:rsidRDefault="00FE1179" w:rsidP="00FE1179">
      <w:pPr>
        <w:autoSpaceDE w:val="0"/>
        <w:autoSpaceDN w:val="0"/>
        <w:adjustRightInd w:val="0"/>
        <w:spacing w:after="0" w:line="240" w:lineRule="auto"/>
        <w:jc w:val="center"/>
        <w:rPr>
          <w:rFonts w:ascii="Times New Roman" w:eastAsia="Times New Roman" w:hAnsi="Times New Roman" w:cs="Times New Roman"/>
          <w:b/>
          <w:bCs/>
          <w:caps/>
          <w:color w:val="943634" w:themeColor="accent2" w:themeShade="BF"/>
          <w:sz w:val="24"/>
          <w:szCs w:val="24"/>
        </w:rPr>
      </w:pPr>
    </w:p>
    <w:p w:rsidR="007C265B" w:rsidRPr="008030CF" w:rsidRDefault="003D0495" w:rsidP="00FE1179">
      <w:pPr>
        <w:autoSpaceDE w:val="0"/>
        <w:autoSpaceDN w:val="0"/>
        <w:adjustRightInd w:val="0"/>
        <w:spacing w:after="0" w:line="240" w:lineRule="auto"/>
        <w:jc w:val="center"/>
        <w:rPr>
          <w:rFonts w:ascii="Times New Roman" w:eastAsia="Times New Roman" w:hAnsi="Times New Roman" w:cs="Times New Roman"/>
          <w:b/>
          <w:bCs/>
          <w:caps/>
          <w:color w:val="943634" w:themeColor="accent2" w:themeShade="BF"/>
          <w:sz w:val="24"/>
          <w:szCs w:val="24"/>
        </w:rPr>
      </w:pPr>
      <w:r w:rsidRPr="008030CF">
        <w:rPr>
          <w:rFonts w:ascii="Times New Roman" w:eastAsia="Times New Roman" w:hAnsi="Times New Roman" w:cs="Times New Roman"/>
          <w:b/>
          <w:bCs/>
          <w:caps/>
          <w:color w:val="943634" w:themeColor="accent2" w:themeShade="BF"/>
          <w:sz w:val="24"/>
          <w:szCs w:val="24"/>
        </w:rPr>
        <w:t>2018</w:t>
      </w:r>
    </w:p>
    <w:p w:rsidR="003D0495" w:rsidRPr="008030CF" w:rsidRDefault="003D0495" w:rsidP="00FE1179">
      <w:pPr>
        <w:autoSpaceDE w:val="0"/>
        <w:autoSpaceDN w:val="0"/>
        <w:adjustRightInd w:val="0"/>
        <w:spacing w:after="0" w:line="240" w:lineRule="auto"/>
        <w:jc w:val="center"/>
        <w:rPr>
          <w:rFonts w:ascii="Times New Roman" w:hAnsi="Times New Roman" w:cs="Times New Roman"/>
          <w:b/>
          <w:bCs/>
          <w:color w:val="943634" w:themeColor="accent2" w:themeShade="BF"/>
          <w:sz w:val="28"/>
          <w:szCs w:val="28"/>
        </w:rPr>
      </w:pPr>
    </w:p>
    <w:p w:rsidR="00A70C3D" w:rsidRPr="008030CF" w:rsidRDefault="00A70C3D" w:rsidP="00FE1179">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A70C3D" w:rsidRPr="008030CF" w:rsidRDefault="00A70C3D" w:rsidP="00FE1179">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A70C3D" w:rsidRPr="008030CF" w:rsidRDefault="00A70C3D" w:rsidP="00FE1179">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A70C3D" w:rsidRPr="008030CF" w:rsidRDefault="00A70C3D" w:rsidP="00FE1179">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A70C3D" w:rsidRPr="008030CF" w:rsidRDefault="00A70C3D" w:rsidP="00FE1179">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0C2546" w:rsidRPr="008030CF" w:rsidRDefault="000C2546" w:rsidP="00E66CB1">
      <w:pPr>
        <w:ind w:firstLine="851"/>
        <w:jc w:val="center"/>
        <w:rPr>
          <w:rFonts w:ascii="Times New Roman" w:hAnsi="Times New Roman" w:cs="Times New Roman"/>
          <w:color w:val="000000" w:themeColor="text1"/>
          <w:sz w:val="28"/>
          <w:szCs w:val="28"/>
        </w:rPr>
      </w:pPr>
      <w:r w:rsidRPr="008030CF">
        <w:rPr>
          <w:rFonts w:ascii="Times New Roman" w:hAnsi="Times New Roman" w:cs="Times New Roman"/>
          <w:color w:val="000000" w:themeColor="text1"/>
          <w:sz w:val="28"/>
          <w:szCs w:val="28"/>
        </w:rPr>
        <w:t>СОДЕРЖАНИЕ</w:t>
      </w:r>
    </w:p>
    <w:p w:rsidR="000C2546" w:rsidRPr="008030CF" w:rsidRDefault="000C2546" w:rsidP="00E66CB1">
      <w:pPr>
        <w:shd w:val="clear" w:color="auto" w:fill="FFFFFF"/>
        <w:ind w:firstLine="851"/>
        <w:jc w:val="both"/>
        <w:rPr>
          <w:rFonts w:ascii="Times New Roman" w:hAnsi="Times New Roman" w:cs="Times New Roman"/>
          <w:color w:val="000000" w:themeColor="text1"/>
          <w:sz w:val="24"/>
          <w:szCs w:val="24"/>
        </w:rPr>
      </w:pPr>
      <w:r w:rsidRPr="008030CF">
        <w:rPr>
          <w:rFonts w:ascii="Times New Roman" w:hAnsi="Times New Roman" w:cs="Times New Roman"/>
          <w:b/>
          <w:bCs/>
          <w:color w:val="000000" w:themeColor="text1"/>
          <w:sz w:val="24"/>
          <w:szCs w:val="24"/>
          <w:u w:val="single"/>
        </w:rPr>
        <w:t xml:space="preserve">ЧАСТЬ </w:t>
      </w:r>
      <w:r w:rsidRPr="008030CF">
        <w:rPr>
          <w:rFonts w:ascii="Times New Roman" w:hAnsi="Times New Roman" w:cs="Times New Roman"/>
          <w:b/>
          <w:bCs/>
          <w:color w:val="000000" w:themeColor="text1"/>
          <w:sz w:val="24"/>
          <w:szCs w:val="24"/>
          <w:u w:val="single"/>
          <w:lang w:val="en-US"/>
        </w:rPr>
        <w:t>II</w:t>
      </w:r>
      <w:r w:rsidRPr="008030CF">
        <w:rPr>
          <w:rFonts w:ascii="Times New Roman" w:hAnsi="Times New Roman" w:cs="Times New Roman"/>
          <w:b/>
          <w:bCs/>
          <w:color w:val="000000" w:themeColor="text1"/>
          <w:sz w:val="24"/>
          <w:szCs w:val="24"/>
          <w:u w:val="single"/>
        </w:rPr>
        <w:t>.</w:t>
      </w:r>
      <w:r w:rsidRPr="008030CF">
        <w:rPr>
          <w:rFonts w:ascii="Times New Roman" w:hAnsi="Times New Roman" w:cs="Times New Roman"/>
          <w:b/>
          <w:bCs/>
          <w:color w:val="000000" w:themeColor="text1"/>
          <w:sz w:val="24"/>
          <w:szCs w:val="24"/>
        </w:rPr>
        <w:t xml:space="preserve"> КАРТА ГРАДОСТРОИТЕЛЬНОГО ЗОНИРОВАНИЯ. КАРТЫ ЗОН С ОСОБЫМИ УСЛОВИЯМИ ИСПОЛЬЗОВАНИЯ ТЕРРИТОРИИ.</w:t>
      </w:r>
    </w:p>
    <w:p w:rsidR="000C4BB9" w:rsidRPr="008030CF" w:rsidRDefault="00A70C3D" w:rsidP="00E66CB1">
      <w:pPr>
        <w:spacing w:after="0"/>
        <w:ind w:firstLine="697"/>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bCs/>
          <w:color w:val="000000" w:themeColor="text1"/>
          <w:sz w:val="24"/>
          <w:szCs w:val="24"/>
          <w:u w:val="single"/>
        </w:rPr>
        <w:t>Глава 8</w:t>
      </w:r>
      <w:r w:rsidR="000C2546" w:rsidRPr="008030CF">
        <w:rPr>
          <w:rFonts w:ascii="Times New Roman" w:hAnsi="Times New Roman" w:cs="Times New Roman"/>
          <w:b/>
          <w:bCs/>
          <w:color w:val="000000" w:themeColor="text1"/>
          <w:sz w:val="24"/>
          <w:szCs w:val="24"/>
          <w:u w:val="single"/>
        </w:rPr>
        <w:t xml:space="preserve">. </w:t>
      </w:r>
    </w:p>
    <w:p w:rsidR="00142EDC" w:rsidRPr="008030CF" w:rsidRDefault="00A70C3D" w:rsidP="00142EDC">
      <w:pPr>
        <w:spacing w:after="0"/>
        <w:ind w:firstLine="697"/>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color w:val="000000" w:themeColor="text1"/>
          <w:sz w:val="24"/>
          <w:szCs w:val="24"/>
        </w:rPr>
        <w:t>Статья 23</w:t>
      </w:r>
      <w:r w:rsidR="00AF4E9E" w:rsidRPr="008030CF">
        <w:rPr>
          <w:rFonts w:ascii="Times New Roman" w:hAnsi="Times New Roman" w:cs="Times New Roman"/>
          <w:b/>
          <w:color w:val="000000" w:themeColor="text1"/>
          <w:sz w:val="24"/>
          <w:szCs w:val="24"/>
        </w:rPr>
        <w:t xml:space="preserve">. </w:t>
      </w:r>
      <w:r w:rsidR="003E3E5E" w:rsidRPr="008030CF">
        <w:rPr>
          <w:rFonts w:ascii="Times New Roman" w:hAnsi="Times New Roman" w:cs="Times New Roman"/>
          <w:b/>
          <w:bCs/>
          <w:color w:val="000000" w:themeColor="text1"/>
          <w:sz w:val="24"/>
          <w:szCs w:val="24"/>
          <w:u w:val="single"/>
        </w:rPr>
        <w:t>Карта градостроительного зонирования муниципального образования</w:t>
      </w:r>
      <w:r w:rsidR="00E35033" w:rsidRPr="008030CF">
        <w:rPr>
          <w:rFonts w:ascii="Times New Roman" w:hAnsi="Times New Roman" w:cs="Times New Roman"/>
          <w:b/>
          <w:bCs/>
          <w:color w:val="000000" w:themeColor="text1"/>
          <w:sz w:val="24"/>
          <w:szCs w:val="24"/>
          <w:u w:val="single"/>
        </w:rPr>
        <w:t xml:space="preserve"> </w:t>
      </w:r>
      <w:proofErr w:type="spellStart"/>
      <w:r w:rsidR="00142EDC" w:rsidRPr="008030CF">
        <w:rPr>
          <w:rFonts w:ascii="Times New Roman" w:hAnsi="Times New Roman" w:cs="Times New Roman"/>
          <w:b/>
          <w:bCs/>
          <w:color w:val="000000" w:themeColor="text1"/>
          <w:sz w:val="24"/>
          <w:szCs w:val="24"/>
          <w:u w:val="single"/>
        </w:rPr>
        <w:t>Мамалаевский</w:t>
      </w:r>
      <w:proofErr w:type="spellEnd"/>
      <w:r w:rsidR="00E35033" w:rsidRPr="008030CF">
        <w:rPr>
          <w:rFonts w:ascii="Times New Roman" w:hAnsi="Times New Roman" w:cs="Times New Roman"/>
          <w:b/>
          <w:bCs/>
          <w:color w:val="000000" w:themeColor="text1"/>
          <w:sz w:val="24"/>
          <w:szCs w:val="24"/>
          <w:u w:val="single"/>
        </w:rPr>
        <w:t xml:space="preserve"> сельсовет, </w:t>
      </w:r>
      <w:r w:rsidR="003E3E5E" w:rsidRPr="008030CF">
        <w:rPr>
          <w:rFonts w:ascii="Times New Roman" w:hAnsi="Times New Roman" w:cs="Times New Roman"/>
          <w:b/>
          <w:bCs/>
          <w:color w:val="000000" w:themeColor="text1"/>
          <w:sz w:val="24"/>
          <w:szCs w:val="24"/>
          <w:u w:val="single"/>
        </w:rPr>
        <w:t xml:space="preserve"> в том числе</w:t>
      </w:r>
      <w:r w:rsidR="00132DEE" w:rsidRPr="008030CF">
        <w:rPr>
          <w:rFonts w:ascii="Times New Roman" w:hAnsi="Times New Roman" w:cs="Times New Roman"/>
          <w:b/>
          <w:bCs/>
          <w:color w:val="000000" w:themeColor="text1"/>
          <w:sz w:val="24"/>
          <w:szCs w:val="24"/>
          <w:u w:val="single"/>
        </w:rPr>
        <w:t xml:space="preserve"> </w:t>
      </w:r>
      <w:r w:rsidR="00142EDC" w:rsidRPr="008030CF">
        <w:rPr>
          <w:rFonts w:ascii="Times New Roman" w:hAnsi="Times New Roman" w:cs="Times New Roman"/>
          <w:b/>
          <w:bCs/>
          <w:color w:val="000000" w:themeColor="text1"/>
          <w:sz w:val="24"/>
          <w:szCs w:val="24"/>
          <w:u w:val="single"/>
        </w:rPr>
        <w:t>населенных</w:t>
      </w:r>
      <w:r w:rsidR="00132DEE" w:rsidRPr="008030CF">
        <w:rPr>
          <w:rFonts w:ascii="Times New Roman" w:hAnsi="Times New Roman" w:cs="Times New Roman"/>
          <w:b/>
          <w:bCs/>
          <w:color w:val="000000" w:themeColor="text1"/>
          <w:sz w:val="24"/>
          <w:szCs w:val="24"/>
          <w:u w:val="single"/>
        </w:rPr>
        <w:t xml:space="preserve"> </w:t>
      </w:r>
      <w:r w:rsidR="00142EDC" w:rsidRPr="008030CF">
        <w:rPr>
          <w:rFonts w:ascii="Times New Roman" w:hAnsi="Times New Roman" w:cs="Times New Roman"/>
          <w:b/>
          <w:bCs/>
          <w:color w:val="000000" w:themeColor="text1"/>
          <w:sz w:val="24"/>
          <w:szCs w:val="24"/>
          <w:u w:val="single"/>
        </w:rPr>
        <w:t>пунктов</w:t>
      </w:r>
      <w:r w:rsidR="003E3E5E" w:rsidRPr="008030CF">
        <w:rPr>
          <w:rFonts w:ascii="Times New Roman" w:hAnsi="Times New Roman" w:cs="Times New Roman"/>
          <w:b/>
          <w:bCs/>
          <w:color w:val="000000" w:themeColor="text1"/>
          <w:sz w:val="24"/>
          <w:szCs w:val="24"/>
          <w:u w:val="single"/>
        </w:rPr>
        <w:t xml:space="preserve"> </w:t>
      </w:r>
      <w:r w:rsidR="00142EDC" w:rsidRPr="008030CF">
        <w:rPr>
          <w:rFonts w:ascii="Times New Roman" w:hAnsi="Times New Roman" w:cs="Times New Roman"/>
          <w:b/>
          <w:bCs/>
          <w:color w:val="000000" w:themeColor="text1"/>
          <w:sz w:val="24"/>
          <w:szCs w:val="24"/>
          <w:u w:val="single"/>
        </w:rPr>
        <w:t xml:space="preserve">с. </w:t>
      </w:r>
      <w:proofErr w:type="spellStart"/>
      <w:r w:rsidR="00142EDC" w:rsidRPr="008030CF">
        <w:rPr>
          <w:rFonts w:ascii="Times New Roman" w:hAnsi="Times New Roman" w:cs="Times New Roman"/>
          <w:b/>
          <w:bCs/>
          <w:color w:val="000000" w:themeColor="text1"/>
          <w:sz w:val="24"/>
          <w:szCs w:val="24"/>
          <w:u w:val="single"/>
        </w:rPr>
        <w:t>Мамалаевка</w:t>
      </w:r>
      <w:proofErr w:type="spellEnd"/>
      <w:r w:rsidR="00142EDC" w:rsidRPr="008030CF">
        <w:rPr>
          <w:rFonts w:ascii="Times New Roman" w:hAnsi="Times New Roman" w:cs="Times New Roman"/>
          <w:b/>
          <w:bCs/>
          <w:color w:val="000000" w:themeColor="text1"/>
          <w:sz w:val="24"/>
          <w:szCs w:val="24"/>
          <w:u w:val="single"/>
        </w:rPr>
        <w:t xml:space="preserve">, с. Капитоновка, х. </w:t>
      </w:r>
      <w:proofErr w:type="spellStart"/>
      <w:r w:rsidR="00142EDC" w:rsidRPr="008030CF">
        <w:rPr>
          <w:rFonts w:ascii="Times New Roman" w:hAnsi="Times New Roman" w:cs="Times New Roman"/>
          <w:b/>
          <w:bCs/>
          <w:color w:val="000000" w:themeColor="text1"/>
          <w:sz w:val="24"/>
          <w:szCs w:val="24"/>
          <w:u w:val="single"/>
        </w:rPr>
        <w:t>Капитоновский</w:t>
      </w:r>
      <w:proofErr w:type="spellEnd"/>
      <w:r w:rsidR="00142EDC" w:rsidRPr="008030CF">
        <w:rPr>
          <w:rFonts w:ascii="Times New Roman" w:hAnsi="Times New Roman" w:cs="Times New Roman"/>
          <w:b/>
          <w:bCs/>
          <w:color w:val="000000" w:themeColor="text1"/>
          <w:sz w:val="24"/>
          <w:szCs w:val="24"/>
          <w:u w:val="single"/>
        </w:rPr>
        <w:t xml:space="preserve"> </w:t>
      </w:r>
      <w:proofErr w:type="spellStart"/>
      <w:r w:rsidR="00142EDC" w:rsidRPr="008030CF">
        <w:rPr>
          <w:rFonts w:ascii="Times New Roman" w:hAnsi="Times New Roman" w:cs="Times New Roman"/>
          <w:b/>
          <w:bCs/>
          <w:color w:val="000000" w:themeColor="text1"/>
          <w:sz w:val="24"/>
          <w:szCs w:val="24"/>
          <w:u w:val="single"/>
        </w:rPr>
        <w:t>Рыбоучасток</w:t>
      </w:r>
      <w:proofErr w:type="spellEnd"/>
      <w:r w:rsidR="00142EDC" w:rsidRPr="008030CF">
        <w:rPr>
          <w:rFonts w:ascii="Times New Roman" w:hAnsi="Times New Roman" w:cs="Times New Roman"/>
          <w:b/>
          <w:bCs/>
          <w:color w:val="000000" w:themeColor="text1"/>
          <w:sz w:val="24"/>
          <w:szCs w:val="24"/>
          <w:u w:val="single"/>
        </w:rPr>
        <w:t>.</w:t>
      </w:r>
    </w:p>
    <w:p w:rsidR="00AF4E9E" w:rsidRPr="008030CF" w:rsidRDefault="00AF4E9E" w:rsidP="00E66CB1">
      <w:pPr>
        <w:spacing w:after="0"/>
        <w:ind w:firstLine="697"/>
        <w:jc w:val="both"/>
        <w:rPr>
          <w:rFonts w:ascii="Times New Roman" w:hAnsi="Times New Roman" w:cs="Times New Roman"/>
          <w:b/>
          <w:bCs/>
          <w:color w:val="000000" w:themeColor="text1"/>
          <w:sz w:val="24"/>
          <w:szCs w:val="24"/>
          <w:u w:val="single"/>
        </w:rPr>
      </w:pPr>
    </w:p>
    <w:p w:rsidR="00142EDC" w:rsidRPr="008030CF" w:rsidRDefault="00A70C3D" w:rsidP="00142EDC">
      <w:pPr>
        <w:spacing w:after="0"/>
        <w:ind w:firstLine="697"/>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color w:val="000000" w:themeColor="text1"/>
          <w:sz w:val="24"/>
          <w:szCs w:val="24"/>
        </w:rPr>
        <w:t>Статья 24</w:t>
      </w:r>
      <w:r w:rsidR="00AF4E9E" w:rsidRPr="008030CF">
        <w:rPr>
          <w:rFonts w:ascii="Times New Roman" w:hAnsi="Times New Roman" w:cs="Times New Roman"/>
          <w:b/>
          <w:color w:val="000000" w:themeColor="text1"/>
          <w:sz w:val="24"/>
          <w:szCs w:val="24"/>
        </w:rPr>
        <w:t>.</w:t>
      </w:r>
      <w:r w:rsidR="00AF4E9E" w:rsidRPr="008030CF">
        <w:rPr>
          <w:rFonts w:ascii="Times New Roman" w:hAnsi="Times New Roman" w:cs="Times New Roman"/>
          <w:color w:val="000000" w:themeColor="text1"/>
          <w:sz w:val="24"/>
          <w:szCs w:val="24"/>
        </w:rPr>
        <w:t xml:space="preserve">  </w:t>
      </w:r>
      <w:r w:rsidR="003E3E5E" w:rsidRPr="008030CF">
        <w:rPr>
          <w:rFonts w:ascii="Times New Roman" w:hAnsi="Times New Roman" w:cs="Times New Roman"/>
          <w:b/>
          <w:color w:val="000000" w:themeColor="text1"/>
          <w:sz w:val="24"/>
          <w:szCs w:val="24"/>
          <w:u w:val="single"/>
        </w:rPr>
        <w:t>Карта зон с особыми условиями использования территории муниципального образования</w:t>
      </w:r>
      <w:r w:rsidR="009B052D" w:rsidRPr="008030CF">
        <w:rPr>
          <w:rFonts w:ascii="Times New Roman" w:hAnsi="Times New Roman" w:cs="Times New Roman"/>
          <w:b/>
          <w:color w:val="000000" w:themeColor="text1"/>
          <w:sz w:val="24"/>
          <w:szCs w:val="24"/>
          <w:u w:val="single"/>
        </w:rPr>
        <w:t xml:space="preserve"> </w:t>
      </w:r>
      <w:proofErr w:type="spellStart"/>
      <w:r w:rsidR="00142EDC" w:rsidRPr="008030CF">
        <w:rPr>
          <w:rFonts w:ascii="Times New Roman" w:hAnsi="Times New Roman" w:cs="Times New Roman"/>
          <w:b/>
          <w:color w:val="000000" w:themeColor="text1"/>
          <w:sz w:val="24"/>
          <w:szCs w:val="24"/>
          <w:u w:val="single"/>
        </w:rPr>
        <w:t>Мамалаевский</w:t>
      </w:r>
      <w:proofErr w:type="spellEnd"/>
      <w:r w:rsidR="009B052D" w:rsidRPr="008030CF">
        <w:rPr>
          <w:rFonts w:ascii="Times New Roman" w:hAnsi="Times New Roman" w:cs="Times New Roman"/>
          <w:b/>
          <w:color w:val="000000" w:themeColor="text1"/>
          <w:sz w:val="24"/>
          <w:szCs w:val="24"/>
          <w:u w:val="single"/>
        </w:rPr>
        <w:t xml:space="preserve"> сельсовет, </w:t>
      </w:r>
      <w:r w:rsidR="003E3E5E" w:rsidRPr="008030CF">
        <w:rPr>
          <w:rFonts w:ascii="Times New Roman" w:hAnsi="Times New Roman" w:cs="Times New Roman"/>
          <w:b/>
          <w:color w:val="000000" w:themeColor="text1"/>
          <w:sz w:val="24"/>
          <w:szCs w:val="24"/>
          <w:u w:val="single"/>
        </w:rPr>
        <w:t>в том числе</w:t>
      </w:r>
      <w:r w:rsidR="00132DEE" w:rsidRPr="008030CF">
        <w:rPr>
          <w:rFonts w:ascii="Times New Roman" w:hAnsi="Times New Roman" w:cs="Times New Roman"/>
          <w:b/>
          <w:color w:val="000000" w:themeColor="text1"/>
          <w:sz w:val="24"/>
          <w:szCs w:val="24"/>
          <w:u w:val="single"/>
        </w:rPr>
        <w:t xml:space="preserve"> </w:t>
      </w:r>
      <w:r w:rsidR="00142EDC" w:rsidRPr="008030CF">
        <w:rPr>
          <w:rFonts w:ascii="Times New Roman" w:hAnsi="Times New Roman" w:cs="Times New Roman"/>
          <w:b/>
          <w:bCs/>
          <w:color w:val="000000" w:themeColor="text1"/>
          <w:sz w:val="24"/>
          <w:szCs w:val="24"/>
          <w:u w:val="single"/>
        </w:rPr>
        <w:t>населенных</w:t>
      </w:r>
      <w:r w:rsidR="00132DEE" w:rsidRPr="008030CF">
        <w:rPr>
          <w:rFonts w:ascii="Times New Roman" w:hAnsi="Times New Roman" w:cs="Times New Roman"/>
          <w:b/>
          <w:bCs/>
          <w:color w:val="000000" w:themeColor="text1"/>
          <w:sz w:val="24"/>
          <w:szCs w:val="24"/>
          <w:u w:val="single"/>
        </w:rPr>
        <w:t xml:space="preserve"> </w:t>
      </w:r>
      <w:r w:rsidR="00142EDC" w:rsidRPr="008030CF">
        <w:rPr>
          <w:rFonts w:ascii="Times New Roman" w:hAnsi="Times New Roman" w:cs="Times New Roman"/>
          <w:b/>
          <w:bCs/>
          <w:color w:val="000000" w:themeColor="text1"/>
          <w:sz w:val="24"/>
          <w:szCs w:val="24"/>
          <w:u w:val="single"/>
        </w:rPr>
        <w:t>пунктов</w:t>
      </w:r>
      <w:r w:rsidR="009B052D" w:rsidRPr="008030CF">
        <w:rPr>
          <w:rFonts w:ascii="Times New Roman" w:hAnsi="Times New Roman" w:cs="Times New Roman"/>
          <w:b/>
          <w:color w:val="000000" w:themeColor="text1"/>
          <w:sz w:val="24"/>
          <w:szCs w:val="24"/>
          <w:u w:val="single"/>
        </w:rPr>
        <w:t xml:space="preserve"> </w:t>
      </w:r>
      <w:r w:rsidR="00142EDC" w:rsidRPr="008030CF">
        <w:rPr>
          <w:rFonts w:ascii="Times New Roman" w:hAnsi="Times New Roman" w:cs="Times New Roman"/>
          <w:b/>
          <w:bCs/>
          <w:color w:val="000000" w:themeColor="text1"/>
          <w:sz w:val="24"/>
          <w:szCs w:val="24"/>
          <w:u w:val="single"/>
        </w:rPr>
        <w:t xml:space="preserve">с. </w:t>
      </w:r>
      <w:proofErr w:type="spellStart"/>
      <w:r w:rsidR="00142EDC" w:rsidRPr="008030CF">
        <w:rPr>
          <w:rFonts w:ascii="Times New Roman" w:hAnsi="Times New Roman" w:cs="Times New Roman"/>
          <w:b/>
          <w:bCs/>
          <w:color w:val="000000" w:themeColor="text1"/>
          <w:sz w:val="24"/>
          <w:szCs w:val="24"/>
          <w:u w:val="single"/>
        </w:rPr>
        <w:t>Мамалаевка</w:t>
      </w:r>
      <w:proofErr w:type="spellEnd"/>
      <w:r w:rsidR="00142EDC" w:rsidRPr="008030CF">
        <w:rPr>
          <w:rFonts w:ascii="Times New Roman" w:hAnsi="Times New Roman" w:cs="Times New Roman"/>
          <w:b/>
          <w:bCs/>
          <w:color w:val="000000" w:themeColor="text1"/>
          <w:sz w:val="24"/>
          <w:szCs w:val="24"/>
          <w:u w:val="single"/>
        </w:rPr>
        <w:t xml:space="preserve">, с. Капитоновка, х. </w:t>
      </w:r>
      <w:proofErr w:type="spellStart"/>
      <w:r w:rsidR="00142EDC" w:rsidRPr="008030CF">
        <w:rPr>
          <w:rFonts w:ascii="Times New Roman" w:hAnsi="Times New Roman" w:cs="Times New Roman"/>
          <w:b/>
          <w:bCs/>
          <w:color w:val="000000" w:themeColor="text1"/>
          <w:sz w:val="24"/>
          <w:szCs w:val="24"/>
          <w:u w:val="single"/>
        </w:rPr>
        <w:t>Капитоновский</w:t>
      </w:r>
      <w:proofErr w:type="spellEnd"/>
      <w:r w:rsidR="00142EDC" w:rsidRPr="008030CF">
        <w:rPr>
          <w:rFonts w:ascii="Times New Roman" w:hAnsi="Times New Roman" w:cs="Times New Roman"/>
          <w:b/>
          <w:bCs/>
          <w:color w:val="000000" w:themeColor="text1"/>
          <w:sz w:val="24"/>
          <w:szCs w:val="24"/>
          <w:u w:val="single"/>
        </w:rPr>
        <w:t xml:space="preserve"> </w:t>
      </w:r>
      <w:proofErr w:type="spellStart"/>
      <w:r w:rsidR="00142EDC" w:rsidRPr="008030CF">
        <w:rPr>
          <w:rFonts w:ascii="Times New Roman" w:hAnsi="Times New Roman" w:cs="Times New Roman"/>
          <w:b/>
          <w:bCs/>
          <w:color w:val="000000" w:themeColor="text1"/>
          <w:sz w:val="24"/>
          <w:szCs w:val="24"/>
          <w:u w:val="single"/>
        </w:rPr>
        <w:t>Рыбоучасток</w:t>
      </w:r>
      <w:proofErr w:type="spellEnd"/>
      <w:r w:rsidR="00142EDC" w:rsidRPr="008030CF">
        <w:rPr>
          <w:rFonts w:ascii="Times New Roman" w:hAnsi="Times New Roman" w:cs="Times New Roman"/>
          <w:b/>
          <w:bCs/>
          <w:color w:val="000000" w:themeColor="text1"/>
          <w:sz w:val="24"/>
          <w:szCs w:val="24"/>
          <w:u w:val="single"/>
        </w:rPr>
        <w:t>.</w:t>
      </w:r>
    </w:p>
    <w:p w:rsidR="00132DEE" w:rsidRPr="008030CF" w:rsidRDefault="00132DEE" w:rsidP="00E66CB1">
      <w:pPr>
        <w:spacing w:after="0"/>
        <w:ind w:firstLine="697"/>
        <w:jc w:val="both"/>
        <w:rPr>
          <w:rFonts w:ascii="Times New Roman" w:hAnsi="Times New Roman" w:cs="Times New Roman"/>
          <w:b/>
          <w:bCs/>
          <w:color w:val="000000" w:themeColor="text1"/>
          <w:sz w:val="24"/>
          <w:szCs w:val="24"/>
          <w:u w:val="single"/>
        </w:rPr>
      </w:pPr>
    </w:p>
    <w:p w:rsidR="000C2546" w:rsidRPr="008030CF" w:rsidRDefault="000C2546" w:rsidP="00E66CB1">
      <w:pPr>
        <w:spacing w:after="0"/>
        <w:ind w:firstLine="697"/>
        <w:jc w:val="both"/>
        <w:rPr>
          <w:rFonts w:ascii="Times New Roman" w:hAnsi="Times New Roman" w:cs="Times New Roman"/>
          <w:b/>
          <w:bCs/>
          <w:color w:val="000000" w:themeColor="text1"/>
          <w:sz w:val="24"/>
          <w:szCs w:val="24"/>
        </w:rPr>
      </w:pPr>
      <w:r w:rsidRPr="008030CF">
        <w:rPr>
          <w:rFonts w:ascii="Times New Roman" w:hAnsi="Times New Roman" w:cs="Times New Roman"/>
          <w:b/>
          <w:bCs/>
          <w:color w:val="000000" w:themeColor="text1"/>
          <w:sz w:val="24"/>
          <w:szCs w:val="24"/>
          <w:u w:val="single"/>
        </w:rPr>
        <w:t xml:space="preserve">ЧАСТЬ </w:t>
      </w:r>
      <w:r w:rsidRPr="008030CF">
        <w:rPr>
          <w:rFonts w:ascii="Times New Roman" w:hAnsi="Times New Roman" w:cs="Times New Roman"/>
          <w:b/>
          <w:bCs/>
          <w:color w:val="000000" w:themeColor="text1"/>
          <w:sz w:val="24"/>
          <w:szCs w:val="24"/>
          <w:u w:val="single"/>
          <w:lang w:val="en-US"/>
        </w:rPr>
        <w:t>III</w:t>
      </w:r>
      <w:r w:rsidRPr="008030CF">
        <w:rPr>
          <w:rFonts w:ascii="Times New Roman" w:hAnsi="Times New Roman" w:cs="Times New Roman"/>
          <w:b/>
          <w:bCs/>
          <w:color w:val="000000" w:themeColor="text1"/>
          <w:sz w:val="24"/>
          <w:szCs w:val="24"/>
          <w:u w:val="single"/>
        </w:rPr>
        <w:t>.</w:t>
      </w:r>
      <w:r w:rsidRPr="008030CF">
        <w:rPr>
          <w:rFonts w:ascii="Times New Roman" w:hAnsi="Times New Roman" w:cs="Times New Roman"/>
          <w:b/>
          <w:bCs/>
          <w:color w:val="000000" w:themeColor="text1"/>
          <w:sz w:val="24"/>
          <w:szCs w:val="24"/>
        </w:rPr>
        <w:t xml:space="preserve"> ГРАДОСТРОИТЕЛЬНЫЕ РЕГЛАМЕНТЫ.</w:t>
      </w:r>
    </w:p>
    <w:p w:rsidR="000C2546" w:rsidRPr="008030CF" w:rsidRDefault="00A70C3D" w:rsidP="00E66CB1">
      <w:pPr>
        <w:shd w:val="clear" w:color="auto" w:fill="FFFFFF"/>
        <w:ind w:firstLine="851"/>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color w:val="000000" w:themeColor="text1"/>
          <w:sz w:val="24"/>
          <w:szCs w:val="24"/>
          <w:u w:val="single"/>
        </w:rPr>
        <w:t>Глава 9</w:t>
      </w:r>
      <w:r w:rsidR="000C2546" w:rsidRPr="008030CF">
        <w:rPr>
          <w:rFonts w:ascii="Times New Roman" w:hAnsi="Times New Roman" w:cs="Times New Roman"/>
          <w:b/>
          <w:color w:val="000000" w:themeColor="text1"/>
          <w:sz w:val="24"/>
          <w:szCs w:val="24"/>
          <w:u w:val="single"/>
        </w:rPr>
        <w:t xml:space="preserve">. </w:t>
      </w:r>
      <w:r w:rsidR="000C2546" w:rsidRPr="008030CF">
        <w:rPr>
          <w:rFonts w:ascii="Times New Roman" w:hAnsi="Times New Roman" w:cs="Times New Roman"/>
          <w:b/>
          <w:bCs/>
          <w:color w:val="000000" w:themeColor="text1"/>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142EDC" w:rsidRPr="008030CF" w:rsidRDefault="00A70C3D" w:rsidP="00142EDC">
      <w:pPr>
        <w:spacing w:after="0"/>
        <w:ind w:firstLine="696"/>
        <w:jc w:val="both"/>
        <w:rPr>
          <w:rFonts w:ascii="Times New Roman" w:eastAsia="Times New Roman" w:hAnsi="Times New Roman" w:cs="Times New Roman"/>
          <w:bCs/>
          <w:color w:val="000000" w:themeColor="text1"/>
          <w:sz w:val="24"/>
          <w:szCs w:val="24"/>
        </w:rPr>
      </w:pPr>
      <w:r w:rsidRPr="008030CF">
        <w:rPr>
          <w:rFonts w:ascii="Times New Roman" w:hAnsi="Times New Roman" w:cs="Times New Roman"/>
          <w:b/>
          <w:i/>
          <w:color w:val="000000" w:themeColor="text1"/>
          <w:sz w:val="24"/>
          <w:szCs w:val="24"/>
        </w:rPr>
        <w:t>Статья 25</w:t>
      </w:r>
      <w:r w:rsidR="000C2546" w:rsidRPr="008030CF">
        <w:rPr>
          <w:rFonts w:ascii="Times New Roman" w:hAnsi="Times New Roman" w:cs="Times New Roman"/>
          <w:b/>
          <w:i/>
          <w:color w:val="000000" w:themeColor="text1"/>
          <w:sz w:val="24"/>
          <w:szCs w:val="24"/>
        </w:rPr>
        <w:t>.</w:t>
      </w:r>
      <w:r w:rsidR="000C2546" w:rsidRPr="008030CF">
        <w:rPr>
          <w:rFonts w:ascii="Times New Roman" w:hAnsi="Times New Roman" w:cs="Times New Roman"/>
          <w:b/>
          <w:color w:val="000000" w:themeColor="text1"/>
          <w:sz w:val="24"/>
          <w:szCs w:val="24"/>
        </w:rPr>
        <w:t xml:space="preserve">  </w:t>
      </w:r>
      <w:r w:rsidR="000C2546" w:rsidRPr="008030CF">
        <w:rPr>
          <w:rFonts w:ascii="Times New Roman" w:hAnsi="Times New Roman" w:cs="Times New Roman"/>
          <w:bCs/>
          <w:color w:val="000000" w:themeColor="text1"/>
          <w:sz w:val="24"/>
          <w:szCs w:val="24"/>
        </w:rPr>
        <w:t>Общие положения о территориальных зонах</w:t>
      </w:r>
      <w:r w:rsidR="00A40511" w:rsidRPr="008030CF">
        <w:rPr>
          <w:rFonts w:ascii="Times New Roman" w:hAnsi="Times New Roman" w:cs="Times New Roman"/>
          <w:bCs/>
          <w:color w:val="000000" w:themeColor="text1"/>
          <w:sz w:val="24"/>
          <w:szCs w:val="24"/>
        </w:rPr>
        <w:t xml:space="preserve"> муниципального образования и</w:t>
      </w:r>
      <w:r w:rsidR="000C2546" w:rsidRPr="008030CF">
        <w:rPr>
          <w:rFonts w:ascii="Times New Roman" w:hAnsi="Times New Roman" w:cs="Times New Roman"/>
          <w:color w:val="000000" w:themeColor="text1"/>
          <w:sz w:val="24"/>
          <w:szCs w:val="24"/>
        </w:rPr>
        <w:t xml:space="preserve"> </w:t>
      </w:r>
      <w:r w:rsidR="00142EDC" w:rsidRPr="008030CF">
        <w:rPr>
          <w:rFonts w:ascii="Times New Roman" w:hAnsi="Times New Roman" w:cs="Times New Roman"/>
          <w:color w:val="000000" w:themeColor="text1"/>
          <w:sz w:val="24"/>
          <w:szCs w:val="24"/>
        </w:rPr>
        <w:t>населенных</w:t>
      </w:r>
      <w:r w:rsidR="000C2546" w:rsidRPr="008030CF">
        <w:rPr>
          <w:rFonts w:ascii="Times New Roman" w:hAnsi="Times New Roman" w:cs="Times New Roman"/>
          <w:color w:val="000000" w:themeColor="text1"/>
          <w:sz w:val="24"/>
          <w:szCs w:val="24"/>
        </w:rPr>
        <w:t xml:space="preserve"> </w:t>
      </w:r>
      <w:r w:rsidR="00142EDC" w:rsidRPr="008030CF">
        <w:rPr>
          <w:rFonts w:ascii="Times New Roman" w:hAnsi="Times New Roman" w:cs="Times New Roman"/>
          <w:color w:val="000000" w:themeColor="text1"/>
          <w:sz w:val="24"/>
          <w:szCs w:val="24"/>
        </w:rPr>
        <w:t>пунктов</w:t>
      </w:r>
      <w:r w:rsidR="000C2546" w:rsidRPr="008030CF">
        <w:rPr>
          <w:rFonts w:ascii="Times New Roman" w:hAnsi="Times New Roman" w:cs="Times New Roman"/>
          <w:color w:val="000000" w:themeColor="text1"/>
          <w:sz w:val="24"/>
          <w:szCs w:val="24"/>
        </w:rPr>
        <w:t xml:space="preserve"> </w:t>
      </w:r>
      <w:r w:rsidR="00142EDC" w:rsidRPr="008030CF">
        <w:rPr>
          <w:rFonts w:ascii="Times New Roman" w:eastAsia="Times New Roman" w:hAnsi="Times New Roman" w:cs="Times New Roman"/>
          <w:bCs/>
          <w:color w:val="000000" w:themeColor="text1"/>
          <w:sz w:val="24"/>
          <w:szCs w:val="24"/>
        </w:rPr>
        <w:t xml:space="preserve">с. </w:t>
      </w:r>
      <w:proofErr w:type="spellStart"/>
      <w:r w:rsidR="00142EDC" w:rsidRPr="008030CF">
        <w:rPr>
          <w:rFonts w:ascii="Times New Roman" w:eastAsia="Times New Roman" w:hAnsi="Times New Roman" w:cs="Times New Roman"/>
          <w:bCs/>
          <w:color w:val="000000" w:themeColor="text1"/>
          <w:sz w:val="24"/>
          <w:szCs w:val="24"/>
        </w:rPr>
        <w:t>Мамалаевка</w:t>
      </w:r>
      <w:proofErr w:type="spellEnd"/>
      <w:r w:rsidR="00142EDC" w:rsidRPr="008030CF">
        <w:rPr>
          <w:rFonts w:ascii="Times New Roman" w:eastAsia="Times New Roman" w:hAnsi="Times New Roman" w:cs="Times New Roman"/>
          <w:bCs/>
          <w:color w:val="000000" w:themeColor="text1"/>
          <w:sz w:val="24"/>
          <w:szCs w:val="24"/>
        </w:rPr>
        <w:t xml:space="preserve">, с. Капитоновка, х. </w:t>
      </w:r>
      <w:proofErr w:type="spellStart"/>
      <w:r w:rsidR="00142EDC" w:rsidRPr="008030CF">
        <w:rPr>
          <w:rFonts w:ascii="Times New Roman" w:eastAsia="Times New Roman" w:hAnsi="Times New Roman" w:cs="Times New Roman"/>
          <w:bCs/>
          <w:color w:val="000000" w:themeColor="text1"/>
          <w:sz w:val="24"/>
          <w:szCs w:val="24"/>
        </w:rPr>
        <w:t>Капитоновский</w:t>
      </w:r>
      <w:proofErr w:type="spellEnd"/>
      <w:r w:rsidR="00142EDC" w:rsidRPr="008030CF">
        <w:rPr>
          <w:rFonts w:ascii="Times New Roman" w:eastAsia="Times New Roman" w:hAnsi="Times New Roman" w:cs="Times New Roman"/>
          <w:bCs/>
          <w:color w:val="000000" w:themeColor="text1"/>
          <w:sz w:val="24"/>
          <w:szCs w:val="24"/>
        </w:rPr>
        <w:t xml:space="preserve"> </w:t>
      </w:r>
      <w:proofErr w:type="spellStart"/>
      <w:r w:rsidR="00142EDC" w:rsidRPr="008030CF">
        <w:rPr>
          <w:rFonts w:ascii="Times New Roman" w:eastAsia="Times New Roman" w:hAnsi="Times New Roman" w:cs="Times New Roman"/>
          <w:bCs/>
          <w:color w:val="000000" w:themeColor="text1"/>
          <w:sz w:val="24"/>
          <w:szCs w:val="24"/>
        </w:rPr>
        <w:t>Рыбоучасток</w:t>
      </w:r>
      <w:proofErr w:type="spellEnd"/>
      <w:r w:rsidR="00142EDC" w:rsidRPr="008030CF">
        <w:rPr>
          <w:rFonts w:ascii="Times New Roman" w:eastAsia="Times New Roman" w:hAnsi="Times New Roman" w:cs="Times New Roman"/>
          <w:bCs/>
          <w:color w:val="000000" w:themeColor="text1"/>
          <w:sz w:val="24"/>
          <w:szCs w:val="24"/>
        </w:rPr>
        <w:t>.</w:t>
      </w:r>
    </w:p>
    <w:p w:rsidR="00284DB4" w:rsidRPr="008030CF" w:rsidRDefault="00284DB4" w:rsidP="00E66CB1">
      <w:pPr>
        <w:spacing w:after="0"/>
        <w:ind w:firstLine="696"/>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w:t>
      </w:r>
    </w:p>
    <w:p w:rsidR="000C2546" w:rsidRPr="008030CF" w:rsidRDefault="00A70C3D" w:rsidP="00E66CB1">
      <w:pPr>
        <w:spacing w:after="0"/>
        <w:ind w:firstLine="709"/>
        <w:jc w:val="both"/>
        <w:rPr>
          <w:rFonts w:ascii="Times New Roman" w:hAnsi="Times New Roman" w:cs="Times New Roman"/>
          <w:color w:val="000000" w:themeColor="text1"/>
          <w:sz w:val="24"/>
          <w:szCs w:val="24"/>
        </w:rPr>
      </w:pPr>
      <w:r w:rsidRPr="008030CF">
        <w:rPr>
          <w:rFonts w:ascii="Times New Roman" w:hAnsi="Times New Roman" w:cs="Times New Roman"/>
          <w:b/>
          <w:i/>
          <w:color w:val="000000" w:themeColor="text1"/>
          <w:sz w:val="24"/>
          <w:szCs w:val="24"/>
        </w:rPr>
        <w:t>Статья 26</w:t>
      </w:r>
      <w:r w:rsidR="000C2546" w:rsidRPr="008030CF">
        <w:rPr>
          <w:rFonts w:ascii="Times New Roman" w:hAnsi="Times New Roman" w:cs="Times New Roman"/>
          <w:b/>
          <w:i/>
          <w:color w:val="000000" w:themeColor="text1"/>
          <w:sz w:val="24"/>
          <w:szCs w:val="24"/>
        </w:rPr>
        <w:t>.</w:t>
      </w:r>
      <w:r w:rsidR="000C2546" w:rsidRPr="008030CF">
        <w:rPr>
          <w:rFonts w:ascii="Times New Roman" w:hAnsi="Times New Roman" w:cs="Times New Roman"/>
          <w:b/>
          <w:color w:val="000000" w:themeColor="text1"/>
          <w:sz w:val="24"/>
          <w:szCs w:val="24"/>
        </w:rPr>
        <w:t xml:space="preserve">  </w:t>
      </w:r>
      <w:r w:rsidR="000C2546" w:rsidRPr="008030CF">
        <w:rPr>
          <w:rFonts w:ascii="Times New Roman" w:hAnsi="Times New Roman" w:cs="Times New Roman"/>
          <w:color w:val="000000" w:themeColor="text1"/>
          <w:sz w:val="24"/>
          <w:szCs w:val="24"/>
        </w:rPr>
        <w:t>Градостроительные регламенты по видам разрешенного использования в соответствии с территориальными зонами.</w:t>
      </w:r>
    </w:p>
    <w:p w:rsidR="000C2546" w:rsidRPr="008030CF" w:rsidRDefault="00A70C3D" w:rsidP="00E66CB1">
      <w:pPr>
        <w:spacing w:after="0"/>
        <w:ind w:firstLine="709"/>
        <w:jc w:val="both"/>
        <w:rPr>
          <w:rFonts w:ascii="Times New Roman" w:hAnsi="Times New Roman" w:cs="Times New Roman"/>
          <w:b/>
          <w:color w:val="000000" w:themeColor="text1"/>
          <w:sz w:val="24"/>
          <w:szCs w:val="24"/>
        </w:rPr>
      </w:pPr>
      <w:r w:rsidRPr="008030CF">
        <w:rPr>
          <w:rFonts w:ascii="Times New Roman" w:hAnsi="Times New Roman" w:cs="Times New Roman"/>
          <w:b/>
          <w:i/>
          <w:color w:val="000000" w:themeColor="text1"/>
          <w:sz w:val="24"/>
          <w:szCs w:val="24"/>
        </w:rPr>
        <w:t>Статья 27</w:t>
      </w:r>
      <w:r w:rsidR="000C2546" w:rsidRPr="008030CF">
        <w:rPr>
          <w:rFonts w:ascii="Times New Roman" w:hAnsi="Times New Roman" w:cs="Times New Roman"/>
          <w:b/>
          <w:i/>
          <w:color w:val="000000" w:themeColor="text1"/>
          <w:sz w:val="24"/>
          <w:szCs w:val="24"/>
        </w:rPr>
        <w:t>.</w:t>
      </w:r>
      <w:r w:rsidR="000C2546" w:rsidRPr="008030CF">
        <w:rPr>
          <w:rFonts w:ascii="Times New Roman" w:hAnsi="Times New Roman" w:cs="Times New Roman"/>
          <w:color w:val="000000" w:themeColor="text1"/>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8030CF" w:rsidRDefault="00A70C3D" w:rsidP="00E66CB1">
      <w:pPr>
        <w:spacing w:after="0"/>
        <w:ind w:firstLine="709"/>
        <w:jc w:val="both"/>
        <w:rPr>
          <w:rFonts w:ascii="Times New Roman" w:hAnsi="Times New Roman" w:cs="Times New Roman"/>
          <w:color w:val="000000" w:themeColor="text1"/>
          <w:sz w:val="24"/>
          <w:szCs w:val="24"/>
        </w:rPr>
      </w:pPr>
      <w:r w:rsidRPr="008030CF">
        <w:rPr>
          <w:rFonts w:ascii="Times New Roman" w:hAnsi="Times New Roman" w:cs="Times New Roman"/>
          <w:b/>
          <w:i/>
          <w:color w:val="000000" w:themeColor="text1"/>
          <w:sz w:val="24"/>
          <w:szCs w:val="24"/>
        </w:rPr>
        <w:t>Статья 27</w:t>
      </w:r>
      <w:r w:rsidR="000C2546" w:rsidRPr="008030CF">
        <w:rPr>
          <w:rFonts w:ascii="Times New Roman" w:hAnsi="Times New Roman" w:cs="Times New Roman"/>
          <w:b/>
          <w:i/>
          <w:color w:val="000000" w:themeColor="text1"/>
          <w:sz w:val="24"/>
          <w:szCs w:val="24"/>
        </w:rPr>
        <w:t>.1.</w:t>
      </w:r>
      <w:r w:rsidR="000C2546" w:rsidRPr="008030CF">
        <w:rPr>
          <w:rFonts w:ascii="Times New Roman" w:hAnsi="Times New Roman" w:cs="Times New Roman"/>
          <w:b/>
          <w:color w:val="000000" w:themeColor="text1"/>
          <w:sz w:val="24"/>
          <w:szCs w:val="24"/>
        </w:rPr>
        <w:t xml:space="preserve"> </w:t>
      </w:r>
      <w:r w:rsidR="000C2546" w:rsidRPr="008030CF">
        <w:rPr>
          <w:rFonts w:ascii="Times New Roman" w:hAnsi="Times New Roman" w:cs="Times New Roman"/>
          <w:color w:val="000000" w:themeColor="text1"/>
          <w:sz w:val="24"/>
          <w:szCs w:val="24"/>
        </w:rPr>
        <w:t>Градостроительные регламенты. Жилые зоны.</w:t>
      </w:r>
    </w:p>
    <w:p w:rsidR="000C2546" w:rsidRPr="008030CF" w:rsidRDefault="00A70C3D" w:rsidP="00E66CB1">
      <w:pPr>
        <w:spacing w:after="0"/>
        <w:ind w:firstLine="709"/>
        <w:jc w:val="both"/>
        <w:rPr>
          <w:rFonts w:ascii="Times New Roman" w:hAnsi="Times New Roman" w:cs="Times New Roman"/>
          <w:iCs/>
          <w:color w:val="000000" w:themeColor="text1"/>
          <w:sz w:val="24"/>
          <w:szCs w:val="24"/>
        </w:rPr>
      </w:pPr>
      <w:r w:rsidRPr="008030CF">
        <w:rPr>
          <w:rFonts w:ascii="Times New Roman" w:hAnsi="Times New Roman" w:cs="Times New Roman"/>
          <w:b/>
          <w:i/>
          <w:iCs/>
          <w:color w:val="000000" w:themeColor="text1"/>
          <w:sz w:val="24"/>
          <w:szCs w:val="24"/>
        </w:rPr>
        <w:t>Статья 27</w:t>
      </w:r>
      <w:r w:rsidR="000C2546" w:rsidRPr="008030CF">
        <w:rPr>
          <w:rFonts w:ascii="Times New Roman" w:hAnsi="Times New Roman" w:cs="Times New Roman"/>
          <w:b/>
          <w:i/>
          <w:iCs/>
          <w:color w:val="000000" w:themeColor="text1"/>
          <w:sz w:val="24"/>
          <w:szCs w:val="24"/>
        </w:rPr>
        <w:t>.2.</w:t>
      </w:r>
      <w:r w:rsidR="000C2546" w:rsidRPr="008030CF">
        <w:rPr>
          <w:rFonts w:ascii="Times New Roman" w:hAnsi="Times New Roman" w:cs="Times New Roman"/>
          <w:b/>
          <w:iCs/>
          <w:color w:val="000000" w:themeColor="text1"/>
          <w:sz w:val="24"/>
          <w:szCs w:val="24"/>
        </w:rPr>
        <w:t xml:space="preserve"> </w:t>
      </w:r>
      <w:r w:rsidR="000C2546" w:rsidRPr="008030CF">
        <w:rPr>
          <w:rFonts w:ascii="Times New Roman" w:hAnsi="Times New Roman" w:cs="Times New Roman"/>
          <w:iCs/>
          <w:color w:val="000000" w:themeColor="text1"/>
          <w:sz w:val="24"/>
          <w:szCs w:val="24"/>
        </w:rPr>
        <w:t>Градостроительные регламенты. Общественно-деловые зоны.</w:t>
      </w:r>
    </w:p>
    <w:p w:rsidR="000C2546" w:rsidRPr="008030CF" w:rsidRDefault="00A70C3D" w:rsidP="00E66CB1">
      <w:pPr>
        <w:spacing w:after="0"/>
        <w:ind w:firstLine="709"/>
        <w:jc w:val="both"/>
        <w:rPr>
          <w:rFonts w:ascii="Times New Roman" w:hAnsi="Times New Roman" w:cs="Times New Roman"/>
          <w:iCs/>
          <w:color w:val="000000" w:themeColor="text1"/>
          <w:sz w:val="24"/>
          <w:szCs w:val="24"/>
        </w:rPr>
      </w:pPr>
      <w:r w:rsidRPr="008030CF">
        <w:rPr>
          <w:rFonts w:ascii="Times New Roman" w:hAnsi="Times New Roman" w:cs="Times New Roman"/>
          <w:b/>
          <w:i/>
          <w:iCs/>
          <w:color w:val="000000" w:themeColor="text1"/>
          <w:sz w:val="24"/>
          <w:szCs w:val="24"/>
        </w:rPr>
        <w:t>Статья 27</w:t>
      </w:r>
      <w:r w:rsidR="000C2546" w:rsidRPr="008030CF">
        <w:rPr>
          <w:rFonts w:ascii="Times New Roman" w:hAnsi="Times New Roman" w:cs="Times New Roman"/>
          <w:b/>
          <w:i/>
          <w:iCs/>
          <w:color w:val="000000" w:themeColor="text1"/>
          <w:sz w:val="24"/>
          <w:szCs w:val="24"/>
        </w:rPr>
        <w:t>.3.</w:t>
      </w:r>
      <w:r w:rsidR="000C2546" w:rsidRPr="008030CF">
        <w:rPr>
          <w:rFonts w:ascii="Times New Roman" w:hAnsi="Times New Roman" w:cs="Times New Roman"/>
          <w:b/>
          <w:iCs/>
          <w:color w:val="000000" w:themeColor="text1"/>
          <w:sz w:val="24"/>
          <w:szCs w:val="24"/>
        </w:rPr>
        <w:t xml:space="preserve"> </w:t>
      </w:r>
      <w:r w:rsidR="000C2546" w:rsidRPr="008030CF">
        <w:rPr>
          <w:rFonts w:ascii="Times New Roman" w:hAnsi="Times New Roman" w:cs="Times New Roman"/>
          <w:iCs/>
          <w:color w:val="000000" w:themeColor="text1"/>
          <w:sz w:val="24"/>
          <w:szCs w:val="24"/>
        </w:rPr>
        <w:t>Градостроительные регламенты. Производственные зоны.</w:t>
      </w:r>
    </w:p>
    <w:p w:rsidR="007E5AE1" w:rsidRPr="008030CF" w:rsidRDefault="00A70C3D" w:rsidP="00E66CB1">
      <w:pPr>
        <w:spacing w:after="0"/>
        <w:ind w:firstLine="709"/>
        <w:jc w:val="both"/>
        <w:rPr>
          <w:rFonts w:ascii="Times New Roman" w:hAnsi="Times New Roman" w:cs="Times New Roman"/>
          <w:iCs/>
          <w:color w:val="000000" w:themeColor="text1"/>
          <w:sz w:val="24"/>
          <w:szCs w:val="24"/>
        </w:rPr>
      </w:pPr>
      <w:r w:rsidRPr="008030CF">
        <w:rPr>
          <w:rFonts w:ascii="Times New Roman" w:hAnsi="Times New Roman" w:cs="Times New Roman"/>
          <w:b/>
          <w:i/>
          <w:iCs/>
          <w:color w:val="000000" w:themeColor="text1"/>
          <w:sz w:val="24"/>
          <w:szCs w:val="24"/>
        </w:rPr>
        <w:t>Статья 27</w:t>
      </w:r>
      <w:r w:rsidR="00E84E81" w:rsidRPr="008030CF">
        <w:rPr>
          <w:rFonts w:ascii="Times New Roman" w:hAnsi="Times New Roman" w:cs="Times New Roman"/>
          <w:b/>
          <w:i/>
          <w:iCs/>
          <w:color w:val="000000" w:themeColor="text1"/>
          <w:sz w:val="24"/>
          <w:szCs w:val="24"/>
        </w:rPr>
        <w:t>.4.</w:t>
      </w:r>
      <w:r w:rsidR="00E84E81" w:rsidRPr="008030CF">
        <w:rPr>
          <w:rFonts w:ascii="Times New Roman" w:hAnsi="Times New Roman" w:cs="Times New Roman"/>
          <w:iCs/>
          <w:color w:val="000000" w:themeColor="text1"/>
          <w:sz w:val="24"/>
          <w:szCs w:val="24"/>
        </w:rPr>
        <w:t xml:space="preserve">  Градостроительные регламенты. </w:t>
      </w:r>
      <w:r w:rsidR="007E5AE1" w:rsidRPr="008030CF">
        <w:rPr>
          <w:rFonts w:ascii="Times New Roman" w:hAnsi="Times New Roman" w:cs="Times New Roman"/>
          <w:iCs/>
          <w:color w:val="000000" w:themeColor="text1"/>
          <w:sz w:val="24"/>
          <w:szCs w:val="24"/>
        </w:rPr>
        <w:t>Рекреационные зоны.</w:t>
      </w:r>
    </w:p>
    <w:p w:rsidR="000C2546" w:rsidRPr="008030CF" w:rsidRDefault="00A70C3D" w:rsidP="00A70C3D">
      <w:pPr>
        <w:spacing w:after="0"/>
        <w:jc w:val="both"/>
        <w:rPr>
          <w:rFonts w:ascii="Times New Roman" w:hAnsi="Times New Roman" w:cs="Times New Roman"/>
          <w:b/>
          <w:color w:val="000000" w:themeColor="text1"/>
          <w:sz w:val="24"/>
          <w:szCs w:val="24"/>
        </w:rPr>
      </w:pPr>
      <w:r w:rsidRPr="008030CF">
        <w:rPr>
          <w:rFonts w:ascii="Times New Roman" w:hAnsi="Times New Roman" w:cs="Times New Roman"/>
          <w:b/>
          <w:i/>
          <w:iCs/>
          <w:color w:val="000000" w:themeColor="text1"/>
          <w:sz w:val="24"/>
          <w:szCs w:val="24"/>
        </w:rPr>
        <w:t xml:space="preserve">           </w:t>
      </w:r>
      <w:r w:rsidR="000C2546" w:rsidRPr="008030CF">
        <w:rPr>
          <w:rFonts w:ascii="Times New Roman" w:hAnsi="Times New Roman" w:cs="Times New Roman"/>
          <w:b/>
          <w:i/>
          <w:iCs/>
          <w:color w:val="000000" w:themeColor="text1"/>
          <w:sz w:val="24"/>
          <w:szCs w:val="24"/>
        </w:rPr>
        <w:t>Статья</w:t>
      </w:r>
      <w:r w:rsidRPr="008030CF">
        <w:rPr>
          <w:rFonts w:ascii="Times New Roman" w:hAnsi="Times New Roman" w:cs="Times New Roman"/>
          <w:b/>
          <w:i/>
          <w:iCs/>
          <w:color w:val="000000" w:themeColor="text1"/>
          <w:sz w:val="24"/>
          <w:szCs w:val="24"/>
        </w:rPr>
        <w:t xml:space="preserve"> 27</w:t>
      </w:r>
      <w:r w:rsidR="000C2546" w:rsidRPr="008030CF">
        <w:rPr>
          <w:rFonts w:ascii="Times New Roman" w:hAnsi="Times New Roman" w:cs="Times New Roman"/>
          <w:b/>
          <w:i/>
          <w:iCs/>
          <w:color w:val="000000" w:themeColor="text1"/>
          <w:sz w:val="24"/>
          <w:szCs w:val="24"/>
        </w:rPr>
        <w:t>.</w:t>
      </w:r>
      <w:r w:rsidR="00E84E81" w:rsidRPr="008030CF">
        <w:rPr>
          <w:rFonts w:ascii="Times New Roman" w:hAnsi="Times New Roman" w:cs="Times New Roman"/>
          <w:b/>
          <w:i/>
          <w:iCs/>
          <w:color w:val="000000" w:themeColor="text1"/>
          <w:sz w:val="24"/>
          <w:szCs w:val="24"/>
        </w:rPr>
        <w:t>5</w:t>
      </w:r>
      <w:r w:rsidR="000C2546" w:rsidRPr="008030CF">
        <w:rPr>
          <w:rFonts w:ascii="Times New Roman" w:hAnsi="Times New Roman" w:cs="Times New Roman"/>
          <w:b/>
          <w:i/>
          <w:iCs/>
          <w:color w:val="000000" w:themeColor="text1"/>
          <w:sz w:val="24"/>
          <w:szCs w:val="24"/>
        </w:rPr>
        <w:t>.</w:t>
      </w:r>
      <w:r w:rsidR="000C2546" w:rsidRPr="008030CF">
        <w:rPr>
          <w:rFonts w:ascii="Times New Roman" w:hAnsi="Times New Roman" w:cs="Times New Roman"/>
          <w:b/>
          <w:iCs/>
          <w:color w:val="000000" w:themeColor="text1"/>
          <w:sz w:val="24"/>
          <w:szCs w:val="24"/>
        </w:rPr>
        <w:t xml:space="preserve"> </w:t>
      </w:r>
      <w:r w:rsidR="000C2546" w:rsidRPr="008030CF">
        <w:rPr>
          <w:rFonts w:ascii="Times New Roman" w:hAnsi="Times New Roman" w:cs="Times New Roman"/>
          <w:color w:val="000000" w:themeColor="text1"/>
          <w:sz w:val="24"/>
          <w:szCs w:val="24"/>
        </w:rPr>
        <w:t>Градостроительные регламенты. Зоны сельскохозяйственного использования.</w:t>
      </w:r>
    </w:p>
    <w:p w:rsidR="007E5AE1" w:rsidRPr="008030CF" w:rsidRDefault="00A70C3D" w:rsidP="00E66CB1">
      <w:pPr>
        <w:spacing w:after="0"/>
        <w:ind w:firstLine="709"/>
        <w:jc w:val="both"/>
        <w:rPr>
          <w:rFonts w:ascii="Times New Roman" w:hAnsi="Times New Roman" w:cs="Times New Roman"/>
          <w:iCs/>
          <w:color w:val="000000" w:themeColor="text1"/>
          <w:sz w:val="24"/>
          <w:szCs w:val="24"/>
        </w:rPr>
      </w:pPr>
      <w:r w:rsidRPr="008030CF">
        <w:rPr>
          <w:rFonts w:ascii="Times New Roman" w:hAnsi="Times New Roman" w:cs="Times New Roman"/>
          <w:b/>
          <w:i/>
          <w:iCs/>
          <w:color w:val="000000" w:themeColor="text1"/>
          <w:sz w:val="24"/>
          <w:szCs w:val="24"/>
        </w:rPr>
        <w:t>Статья 27</w:t>
      </w:r>
      <w:r w:rsidR="000C2546" w:rsidRPr="008030CF">
        <w:rPr>
          <w:rFonts w:ascii="Times New Roman" w:hAnsi="Times New Roman" w:cs="Times New Roman"/>
          <w:b/>
          <w:i/>
          <w:iCs/>
          <w:color w:val="000000" w:themeColor="text1"/>
          <w:sz w:val="24"/>
          <w:szCs w:val="24"/>
        </w:rPr>
        <w:t>.</w:t>
      </w:r>
      <w:r w:rsidR="00E84E81" w:rsidRPr="008030CF">
        <w:rPr>
          <w:rFonts w:ascii="Times New Roman" w:hAnsi="Times New Roman" w:cs="Times New Roman"/>
          <w:b/>
          <w:i/>
          <w:iCs/>
          <w:color w:val="000000" w:themeColor="text1"/>
          <w:sz w:val="24"/>
          <w:szCs w:val="24"/>
        </w:rPr>
        <w:t>6</w:t>
      </w:r>
      <w:r w:rsidR="000C2546" w:rsidRPr="008030CF">
        <w:rPr>
          <w:rFonts w:ascii="Times New Roman" w:hAnsi="Times New Roman" w:cs="Times New Roman"/>
          <w:b/>
          <w:i/>
          <w:iCs/>
          <w:color w:val="000000" w:themeColor="text1"/>
          <w:sz w:val="24"/>
          <w:szCs w:val="24"/>
        </w:rPr>
        <w:t>.</w:t>
      </w:r>
      <w:r w:rsidR="000C2546" w:rsidRPr="008030CF">
        <w:rPr>
          <w:rFonts w:ascii="Times New Roman" w:hAnsi="Times New Roman" w:cs="Times New Roman"/>
          <w:b/>
          <w:iCs/>
          <w:color w:val="000000" w:themeColor="text1"/>
          <w:sz w:val="24"/>
          <w:szCs w:val="24"/>
        </w:rPr>
        <w:t xml:space="preserve"> </w:t>
      </w:r>
      <w:r w:rsidR="000C2546" w:rsidRPr="008030CF">
        <w:rPr>
          <w:rFonts w:ascii="Times New Roman" w:hAnsi="Times New Roman" w:cs="Times New Roman"/>
          <w:iCs/>
          <w:color w:val="000000" w:themeColor="text1"/>
          <w:sz w:val="24"/>
          <w:szCs w:val="24"/>
        </w:rPr>
        <w:t xml:space="preserve">Градостроительные регламенты. </w:t>
      </w:r>
      <w:r w:rsidR="007E5AE1" w:rsidRPr="008030CF">
        <w:rPr>
          <w:rFonts w:ascii="Times New Roman" w:hAnsi="Times New Roman" w:cs="Times New Roman"/>
          <w:iCs/>
          <w:color w:val="000000" w:themeColor="text1"/>
          <w:sz w:val="24"/>
          <w:szCs w:val="24"/>
        </w:rPr>
        <w:t>Зоны специального назначения.</w:t>
      </w:r>
    </w:p>
    <w:p w:rsidR="00CE7BC0" w:rsidRPr="008030CF" w:rsidRDefault="00A70C3D" w:rsidP="00E66CB1">
      <w:pPr>
        <w:spacing w:after="0"/>
        <w:ind w:firstLine="709"/>
        <w:jc w:val="both"/>
        <w:rPr>
          <w:rFonts w:ascii="Times New Roman" w:hAnsi="Times New Roman" w:cs="Times New Roman"/>
          <w:iCs/>
          <w:color w:val="000000" w:themeColor="text1"/>
          <w:sz w:val="24"/>
          <w:szCs w:val="24"/>
        </w:rPr>
      </w:pPr>
      <w:r w:rsidRPr="008030CF">
        <w:rPr>
          <w:rFonts w:ascii="Times New Roman" w:hAnsi="Times New Roman" w:cs="Times New Roman"/>
          <w:b/>
          <w:i/>
          <w:iCs/>
          <w:color w:val="000000" w:themeColor="text1"/>
          <w:sz w:val="24"/>
          <w:szCs w:val="24"/>
        </w:rPr>
        <w:t>Статья 27</w:t>
      </w:r>
      <w:r w:rsidR="00CE7BC0" w:rsidRPr="008030CF">
        <w:rPr>
          <w:rFonts w:ascii="Times New Roman" w:hAnsi="Times New Roman" w:cs="Times New Roman"/>
          <w:b/>
          <w:i/>
          <w:iCs/>
          <w:color w:val="000000" w:themeColor="text1"/>
          <w:sz w:val="24"/>
          <w:szCs w:val="24"/>
        </w:rPr>
        <w:t>.7.</w:t>
      </w:r>
      <w:r w:rsidR="00CE7BC0" w:rsidRPr="008030CF">
        <w:rPr>
          <w:rFonts w:ascii="Times New Roman" w:hAnsi="Times New Roman" w:cs="Times New Roman"/>
          <w:iCs/>
          <w:color w:val="000000" w:themeColor="text1"/>
          <w:sz w:val="24"/>
          <w:szCs w:val="24"/>
        </w:rPr>
        <w:t xml:space="preserve">  Градостроительные регламенты. Зоны инженерной и транспортной инфраструктур</w:t>
      </w:r>
    </w:p>
    <w:p w:rsidR="007E5AE1" w:rsidRPr="008030CF" w:rsidRDefault="007E5AE1" w:rsidP="00E66CB1">
      <w:pPr>
        <w:shd w:val="clear" w:color="auto" w:fill="FFFFFF"/>
        <w:spacing w:after="0"/>
        <w:ind w:firstLine="709"/>
        <w:jc w:val="both"/>
        <w:rPr>
          <w:rFonts w:ascii="Times New Roman" w:hAnsi="Times New Roman" w:cs="Times New Roman"/>
          <w:b/>
          <w:bCs/>
          <w:color w:val="000000" w:themeColor="text1"/>
          <w:sz w:val="24"/>
          <w:szCs w:val="24"/>
          <w:u w:val="single"/>
        </w:rPr>
      </w:pPr>
    </w:p>
    <w:p w:rsidR="000C2546" w:rsidRPr="008030CF" w:rsidRDefault="00A70C3D" w:rsidP="00E66CB1">
      <w:pPr>
        <w:shd w:val="clear" w:color="auto" w:fill="FFFFFF"/>
        <w:spacing w:after="0"/>
        <w:ind w:firstLine="709"/>
        <w:jc w:val="both"/>
        <w:rPr>
          <w:rFonts w:ascii="Times New Roman" w:hAnsi="Times New Roman" w:cs="Times New Roman"/>
          <w:b/>
          <w:color w:val="000000" w:themeColor="text1"/>
          <w:sz w:val="24"/>
          <w:szCs w:val="24"/>
          <w:u w:val="single"/>
        </w:rPr>
      </w:pPr>
      <w:r w:rsidRPr="008030CF">
        <w:rPr>
          <w:rFonts w:ascii="Times New Roman" w:hAnsi="Times New Roman" w:cs="Times New Roman"/>
          <w:b/>
          <w:bCs/>
          <w:color w:val="000000" w:themeColor="text1"/>
          <w:sz w:val="24"/>
          <w:szCs w:val="24"/>
          <w:u w:val="single"/>
        </w:rPr>
        <w:t>Глава 10</w:t>
      </w:r>
      <w:r w:rsidR="000C2546" w:rsidRPr="008030CF">
        <w:rPr>
          <w:rFonts w:ascii="Times New Roman" w:hAnsi="Times New Roman" w:cs="Times New Roman"/>
          <w:b/>
          <w:bCs/>
          <w:color w:val="000000" w:themeColor="text1"/>
          <w:sz w:val="24"/>
          <w:szCs w:val="24"/>
          <w:u w:val="single"/>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0C2546" w:rsidRPr="008030CF">
        <w:rPr>
          <w:rFonts w:ascii="Times New Roman" w:hAnsi="Times New Roman" w:cs="Times New Roman"/>
          <w:b/>
          <w:bCs/>
          <w:color w:val="000000" w:themeColor="text1"/>
          <w:sz w:val="24"/>
          <w:szCs w:val="24"/>
          <w:u w:val="single"/>
        </w:rPr>
        <w:t>водоохранными</w:t>
      </w:r>
      <w:proofErr w:type="spellEnd"/>
      <w:r w:rsidR="000C2546" w:rsidRPr="008030CF">
        <w:rPr>
          <w:rFonts w:ascii="Times New Roman" w:hAnsi="Times New Roman" w:cs="Times New Roman"/>
          <w:b/>
          <w:bCs/>
          <w:color w:val="000000" w:themeColor="text1"/>
          <w:sz w:val="24"/>
          <w:szCs w:val="24"/>
          <w:u w:val="single"/>
        </w:rPr>
        <w:t xml:space="preserve"> зонами.</w:t>
      </w:r>
    </w:p>
    <w:p w:rsidR="000C2546" w:rsidRPr="008030CF" w:rsidRDefault="00A70C3D" w:rsidP="00E66CB1">
      <w:pPr>
        <w:shd w:val="clear" w:color="auto" w:fill="FFFFFF"/>
        <w:spacing w:after="0"/>
        <w:ind w:firstLine="709"/>
        <w:jc w:val="both"/>
        <w:rPr>
          <w:rFonts w:ascii="Times New Roman" w:hAnsi="Times New Roman" w:cs="Times New Roman"/>
          <w:color w:val="000000" w:themeColor="text1"/>
          <w:sz w:val="24"/>
          <w:szCs w:val="24"/>
        </w:rPr>
      </w:pPr>
      <w:r w:rsidRPr="008030CF">
        <w:rPr>
          <w:rFonts w:ascii="Times New Roman" w:hAnsi="Times New Roman" w:cs="Times New Roman"/>
          <w:b/>
          <w:i/>
          <w:iCs/>
          <w:color w:val="000000" w:themeColor="text1"/>
          <w:sz w:val="24"/>
          <w:szCs w:val="24"/>
        </w:rPr>
        <w:t>Статья 28</w:t>
      </w:r>
      <w:r w:rsidR="000C2546" w:rsidRPr="008030CF">
        <w:rPr>
          <w:rFonts w:ascii="Times New Roman" w:hAnsi="Times New Roman" w:cs="Times New Roman"/>
          <w:b/>
          <w:i/>
          <w:iCs/>
          <w:color w:val="000000" w:themeColor="text1"/>
          <w:sz w:val="24"/>
          <w:szCs w:val="24"/>
        </w:rPr>
        <w:t>.</w:t>
      </w:r>
      <w:r w:rsidR="000C2546" w:rsidRPr="008030CF">
        <w:rPr>
          <w:rFonts w:ascii="Times New Roman" w:hAnsi="Times New Roman" w:cs="Times New Roman"/>
          <w:b/>
          <w:iCs/>
          <w:color w:val="000000" w:themeColor="text1"/>
          <w:sz w:val="24"/>
          <w:szCs w:val="24"/>
        </w:rPr>
        <w:t xml:space="preserve"> </w:t>
      </w:r>
      <w:r w:rsidR="000C2546" w:rsidRPr="008030CF">
        <w:rPr>
          <w:rFonts w:ascii="Times New Roman" w:hAnsi="Times New Roman" w:cs="Times New Roman"/>
          <w:color w:val="000000" w:themeColor="text1"/>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000C2546" w:rsidRPr="008030CF">
        <w:rPr>
          <w:rFonts w:ascii="Times New Roman" w:hAnsi="Times New Roman" w:cs="Times New Roman"/>
          <w:color w:val="000000" w:themeColor="text1"/>
          <w:sz w:val="24"/>
          <w:szCs w:val="24"/>
        </w:rPr>
        <w:t>водоохранных</w:t>
      </w:r>
      <w:proofErr w:type="spellEnd"/>
      <w:r w:rsidR="000C2546" w:rsidRPr="008030CF">
        <w:rPr>
          <w:rFonts w:ascii="Times New Roman" w:hAnsi="Times New Roman" w:cs="Times New Roman"/>
          <w:color w:val="000000" w:themeColor="text1"/>
          <w:sz w:val="24"/>
          <w:szCs w:val="24"/>
        </w:rPr>
        <w:t xml:space="preserve"> зонах и иных зонах с особыми условиями использования территорий.</w:t>
      </w:r>
    </w:p>
    <w:p w:rsidR="00857C52" w:rsidRPr="008030CF" w:rsidRDefault="00A70C3D" w:rsidP="00E66CB1">
      <w:pPr>
        <w:shd w:val="clear" w:color="auto" w:fill="FFFFFF"/>
        <w:spacing w:after="0"/>
        <w:ind w:firstLine="709"/>
        <w:jc w:val="both"/>
        <w:rPr>
          <w:rFonts w:ascii="Times New Roman" w:hAnsi="Times New Roman" w:cs="Times New Roman"/>
          <w:b/>
          <w:bCs/>
          <w:color w:val="000000" w:themeColor="text1"/>
          <w:sz w:val="24"/>
          <w:szCs w:val="24"/>
        </w:rPr>
      </w:pPr>
      <w:r w:rsidRPr="008030CF">
        <w:rPr>
          <w:rStyle w:val="12"/>
          <w:b/>
          <w:i/>
          <w:color w:val="000000" w:themeColor="text1"/>
          <w:sz w:val="24"/>
          <w:szCs w:val="24"/>
        </w:rPr>
        <w:lastRenderedPageBreak/>
        <w:t>Статья 29</w:t>
      </w:r>
      <w:r w:rsidR="00857C52" w:rsidRPr="008030CF">
        <w:rPr>
          <w:rStyle w:val="12"/>
          <w:b/>
          <w:i/>
          <w:color w:val="000000" w:themeColor="text1"/>
          <w:sz w:val="24"/>
          <w:szCs w:val="24"/>
        </w:rPr>
        <w:t>.</w:t>
      </w:r>
      <w:r w:rsidR="00857C52" w:rsidRPr="008030CF">
        <w:rPr>
          <w:rStyle w:val="12"/>
          <w:color w:val="000000" w:themeColor="text1"/>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A823D3" w:rsidRPr="008030CF" w:rsidRDefault="00A823D3" w:rsidP="00E66CB1">
      <w:pPr>
        <w:shd w:val="clear" w:color="auto" w:fill="FFFFFF"/>
        <w:ind w:firstLine="851"/>
        <w:jc w:val="both"/>
        <w:rPr>
          <w:rFonts w:ascii="Times New Roman" w:hAnsi="Times New Roman" w:cs="Times New Roman"/>
          <w:color w:val="000000" w:themeColor="text1"/>
          <w:sz w:val="24"/>
          <w:szCs w:val="24"/>
        </w:rPr>
      </w:pPr>
      <w:r w:rsidRPr="008030CF">
        <w:rPr>
          <w:rFonts w:ascii="Times New Roman" w:hAnsi="Times New Roman" w:cs="Times New Roman"/>
          <w:b/>
          <w:bCs/>
          <w:color w:val="000000" w:themeColor="text1"/>
          <w:sz w:val="24"/>
          <w:szCs w:val="24"/>
        </w:rPr>
        <w:t xml:space="preserve">ЧАСТЬ </w:t>
      </w:r>
      <w:r w:rsidRPr="008030CF">
        <w:rPr>
          <w:rFonts w:ascii="Times New Roman" w:hAnsi="Times New Roman" w:cs="Times New Roman"/>
          <w:b/>
          <w:bCs/>
          <w:color w:val="000000" w:themeColor="text1"/>
          <w:sz w:val="24"/>
          <w:szCs w:val="24"/>
          <w:lang w:val="en-US"/>
        </w:rPr>
        <w:t>II</w:t>
      </w:r>
      <w:r w:rsidRPr="008030CF">
        <w:rPr>
          <w:rFonts w:ascii="Times New Roman" w:hAnsi="Times New Roman" w:cs="Times New Roman"/>
          <w:b/>
          <w:bCs/>
          <w:color w:val="000000" w:themeColor="text1"/>
          <w:sz w:val="24"/>
          <w:szCs w:val="24"/>
        </w:rPr>
        <w:t>. КАРТА ГРАДОСТРОИТЕЛЬНОГО ЗОНИРОВАНИЯ. КАРТА ЗОН С ОСОБЫМИ УСЛОВИЯМИ ИСПОЛЬЗОВАНИЯ ТЕРРИТОРИЙ.</w:t>
      </w:r>
    </w:p>
    <w:p w:rsidR="003F21C0" w:rsidRPr="008030CF" w:rsidRDefault="00A70C3D" w:rsidP="003F21C0">
      <w:pPr>
        <w:spacing w:after="0"/>
        <w:ind w:firstLine="697"/>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bCs/>
          <w:color w:val="000000" w:themeColor="text1"/>
          <w:sz w:val="24"/>
          <w:szCs w:val="24"/>
        </w:rPr>
        <w:t>Глава 8</w:t>
      </w:r>
      <w:r w:rsidR="00A823D3" w:rsidRPr="008030CF">
        <w:rPr>
          <w:rFonts w:ascii="Times New Roman" w:hAnsi="Times New Roman" w:cs="Times New Roman"/>
          <w:b/>
          <w:bCs/>
          <w:color w:val="000000" w:themeColor="text1"/>
          <w:sz w:val="24"/>
          <w:szCs w:val="24"/>
        </w:rPr>
        <w:t xml:space="preserve">. </w:t>
      </w:r>
      <w:r w:rsidR="00132DEE" w:rsidRPr="008030CF">
        <w:rPr>
          <w:rFonts w:ascii="Times New Roman" w:hAnsi="Times New Roman" w:cs="Times New Roman"/>
          <w:b/>
          <w:bCs/>
          <w:color w:val="000000" w:themeColor="text1"/>
          <w:sz w:val="24"/>
          <w:szCs w:val="24"/>
          <w:u w:val="single"/>
        </w:rPr>
        <w:t xml:space="preserve">Карта градостроительного зонирования муниципального образования </w:t>
      </w:r>
      <w:proofErr w:type="spellStart"/>
      <w:r w:rsidR="00142EDC" w:rsidRPr="008030CF">
        <w:rPr>
          <w:rFonts w:ascii="Times New Roman" w:hAnsi="Times New Roman" w:cs="Times New Roman"/>
          <w:b/>
          <w:bCs/>
          <w:color w:val="000000" w:themeColor="text1"/>
          <w:sz w:val="24"/>
          <w:szCs w:val="24"/>
          <w:u w:val="single"/>
        </w:rPr>
        <w:t>Мамалаевский</w:t>
      </w:r>
      <w:proofErr w:type="spellEnd"/>
      <w:r w:rsidR="00132DEE" w:rsidRPr="008030CF">
        <w:rPr>
          <w:rFonts w:ascii="Times New Roman" w:hAnsi="Times New Roman" w:cs="Times New Roman"/>
          <w:b/>
          <w:bCs/>
          <w:color w:val="000000" w:themeColor="text1"/>
          <w:sz w:val="24"/>
          <w:szCs w:val="24"/>
          <w:u w:val="single"/>
        </w:rPr>
        <w:t xml:space="preserve"> сельсовет,  в том числе </w:t>
      </w:r>
      <w:r w:rsidR="00142EDC" w:rsidRPr="008030CF">
        <w:rPr>
          <w:rFonts w:ascii="Times New Roman" w:hAnsi="Times New Roman" w:cs="Times New Roman"/>
          <w:b/>
          <w:bCs/>
          <w:color w:val="000000" w:themeColor="text1"/>
          <w:sz w:val="24"/>
          <w:szCs w:val="24"/>
          <w:u w:val="single"/>
        </w:rPr>
        <w:t>населенных</w:t>
      </w:r>
      <w:r w:rsidR="00132DEE" w:rsidRPr="008030CF">
        <w:rPr>
          <w:rFonts w:ascii="Times New Roman" w:hAnsi="Times New Roman" w:cs="Times New Roman"/>
          <w:b/>
          <w:bCs/>
          <w:color w:val="000000" w:themeColor="text1"/>
          <w:sz w:val="24"/>
          <w:szCs w:val="24"/>
          <w:u w:val="single"/>
        </w:rPr>
        <w:t xml:space="preserve"> </w:t>
      </w:r>
      <w:r w:rsidR="00142EDC" w:rsidRPr="008030CF">
        <w:rPr>
          <w:rFonts w:ascii="Times New Roman" w:hAnsi="Times New Roman" w:cs="Times New Roman"/>
          <w:b/>
          <w:bCs/>
          <w:color w:val="000000" w:themeColor="text1"/>
          <w:sz w:val="24"/>
          <w:szCs w:val="24"/>
          <w:u w:val="single"/>
        </w:rPr>
        <w:t>пунктов</w:t>
      </w:r>
      <w:r w:rsidR="00132DEE" w:rsidRPr="008030CF">
        <w:rPr>
          <w:rFonts w:ascii="Times New Roman" w:hAnsi="Times New Roman" w:cs="Times New Roman"/>
          <w:b/>
          <w:bCs/>
          <w:color w:val="000000" w:themeColor="text1"/>
          <w:sz w:val="24"/>
          <w:szCs w:val="24"/>
          <w:u w:val="single"/>
        </w:rPr>
        <w:t xml:space="preserve"> </w:t>
      </w:r>
      <w:r w:rsidR="003F21C0" w:rsidRPr="008030CF">
        <w:rPr>
          <w:rFonts w:ascii="Times New Roman" w:hAnsi="Times New Roman" w:cs="Times New Roman"/>
          <w:b/>
          <w:bCs/>
          <w:color w:val="000000" w:themeColor="text1"/>
          <w:sz w:val="24"/>
          <w:szCs w:val="24"/>
          <w:u w:val="single"/>
        </w:rPr>
        <w:t xml:space="preserve">с. </w:t>
      </w:r>
      <w:proofErr w:type="spellStart"/>
      <w:r w:rsidR="003F21C0" w:rsidRPr="008030CF">
        <w:rPr>
          <w:rFonts w:ascii="Times New Roman" w:hAnsi="Times New Roman" w:cs="Times New Roman"/>
          <w:b/>
          <w:bCs/>
          <w:color w:val="000000" w:themeColor="text1"/>
          <w:sz w:val="24"/>
          <w:szCs w:val="24"/>
          <w:u w:val="single"/>
        </w:rPr>
        <w:t>Мамалаевка</w:t>
      </w:r>
      <w:proofErr w:type="spellEnd"/>
      <w:r w:rsidR="003F21C0" w:rsidRPr="008030CF">
        <w:rPr>
          <w:rFonts w:ascii="Times New Roman" w:hAnsi="Times New Roman" w:cs="Times New Roman"/>
          <w:b/>
          <w:bCs/>
          <w:color w:val="000000" w:themeColor="text1"/>
          <w:sz w:val="24"/>
          <w:szCs w:val="24"/>
          <w:u w:val="single"/>
        </w:rPr>
        <w:t xml:space="preserve">, с. Капитоновка, х. </w:t>
      </w:r>
      <w:proofErr w:type="spellStart"/>
      <w:r w:rsidR="003F21C0" w:rsidRPr="008030CF">
        <w:rPr>
          <w:rFonts w:ascii="Times New Roman" w:hAnsi="Times New Roman" w:cs="Times New Roman"/>
          <w:b/>
          <w:bCs/>
          <w:color w:val="000000" w:themeColor="text1"/>
          <w:sz w:val="24"/>
          <w:szCs w:val="24"/>
          <w:u w:val="single"/>
        </w:rPr>
        <w:t>Капитоновский</w:t>
      </w:r>
      <w:proofErr w:type="spellEnd"/>
      <w:r w:rsidR="003F21C0" w:rsidRPr="008030CF">
        <w:rPr>
          <w:rFonts w:ascii="Times New Roman" w:hAnsi="Times New Roman" w:cs="Times New Roman"/>
          <w:b/>
          <w:bCs/>
          <w:color w:val="000000" w:themeColor="text1"/>
          <w:sz w:val="24"/>
          <w:szCs w:val="24"/>
          <w:u w:val="single"/>
        </w:rPr>
        <w:t xml:space="preserve"> </w:t>
      </w:r>
      <w:proofErr w:type="spellStart"/>
      <w:r w:rsidR="003F21C0" w:rsidRPr="008030CF">
        <w:rPr>
          <w:rFonts w:ascii="Times New Roman" w:hAnsi="Times New Roman" w:cs="Times New Roman"/>
          <w:b/>
          <w:bCs/>
          <w:color w:val="000000" w:themeColor="text1"/>
          <w:sz w:val="24"/>
          <w:szCs w:val="24"/>
          <w:u w:val="single"/>
        </w:rPr>
        <w:t>Рыбоучасток</w:t>
      </w:r>
      <w:proofErr w:type="spellEnd"/>
      <w:r w:rsidR="003F21C0" w:rsidRPr="008030CF">
        <w:rPr>
          <w:rFonts w:ascii="Times New Roman" w:hAnsi="Times New Roman" w:cs="Times New Roman"/>
          <w:b/>
          <w:bCs/>
          <w:color w:val="000000" w:themeColor="text1"/>
          <w:sz w:val="24"/>
          <w:szCs w:val="24"/>
          <w:u w:val="single"/>
        </w:rPr>
        <w:t>.</w:t>
      </w:r>
    </w:p>
    <w:p w:rsidR="003F21C0" w:rsidRPr="008030CF" w:rsidRDefault="00132DEE" w:rsidP="003F21C0">
      <w:pPr>
        <w:spacing w:after="0"/>
        <w:ind w:firstLine="697"/>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bCs/>
          <w:color w:val="000000" w:themeColor="text1"/>
          <w:sz w:val="24"/>
          <w:szCs w:val="24"/>
          <w:u w:val="single"/>
        </w:rPr>
        <w:t xml:space="preserve">  К</w:t>
      </w:r>
      <w:r w:rsidRPr="008030CF">
        <w:rPr>
          <w:rFonts w:ascii="Times New Roman" w:hAnsi="Times New Roman" w:cs="Times New Roman"/>
          <w:b/>
          <w:color w:val="000000" w:themeColor="text1"/>
          <w:sz w:val="24"/>
          <w:szCs w:val="24"/>
          <w:u w:val="single"/>
        </w:rPr>
        <w:t xml:space="preserve">арта зон с особыми условиями использования территории муниципального образования </w:t>
      </w:r>
      <w:proofErr w:type="spellStart"/>
      <w:r w:rsidR="00142EDC" w:rsidRPr="008030CF">
        <w:rPr>
          <w:rFonts w:ascii="Times New Roman" w:hAnsi="Times New Roman" w:cs="Times New Roman"/>
          <w:b/>
          <w:color w:val="000000" w:themeColor="text1"/>
          <w:sz w:val="24"/>
          <w:szCs w:val="24"/>
          <w:u w:val="single"/>
        </w:rPr>
        <w:t>Мамалаевский</w:t>
      </w:r>
      <w:proofErr w:type="spellEnd"/>
      <w:r w:rsidRPr="008030CF">
        <w:rPr>
          <w:rFonts w:ascii="Times New Roman" w:hAnsi="Times New Roman" w:cs="Times New Roman"/>
          <w:b/>
          <w:color w:val="000000" w:themeColor="text1"/>
          <w:sz w:val="24"/>
          <w:szCs w:val="24"/>
          <w:u w:val="single"/>
        </w:rPr>
        <w:t xml:space="preserve"> сельсовет, в том числе </w:t>
      </w:r>
      <w:r w:rsidR="00142EDC" w:rsidRPr="008030CF">
        <w:rPr>
          <w:rFonts w:ascii="Times New Roman" w:hAnsi="Times New Roman" w:cs="Times New Roman"/>
          <w:b/>
          <w:bCs/>
          <w:color w:val="000000" w:themeColor="text1"/>
          <w:sz w:val="24"/>
          <w:szCs w:val="24"/>
          <w:u w:val="single"/>
        </w:rPr>
        <w:t>населенных</w:t>
      </w:r>
      <w:r w:rsidRPr="008030CF">
        <w:rPr>
          <w:rFonts w:ascii="Times New Roman" w:hAnsi="Times New Roman" w:cs="Times New Roman"/>
          <w:b/>
          <w:bCs/>
          <w:color w:val="000000" w:themeColor="text1"/>
          <w:sz w:val="24"/>
          <w:szCs w:val="24"/>
          <w:u w:val="single"/>
        </w:rPr>
        <w:t xml:space="preserve"> </w:t>
      </w:r>
      <w:r w:rsidR="00142EDC" w:rsidRPr="008030CF">
        <w:rPr>
          <w:rFonts w:ascii="Times New Roman" w:hAnsi="Times New Roman" w:cs="Times New Roman"/>
          <w:b/>
          <w:bCs/>
          <w:color w:val="000000" w:themeColor="text1"/>
          <w:sz w:val="24"/>
          <w:szCs w:val="24"/>
          <w:u w:val="single"/>
        </w:rPr>
        <w:t>пунктов</w:t>
      </w:r>
      <w:r w:rsidRPr="008030CF">
        <w:rPr>
          <w:rFonts w:ascii="Times New Roman" w:hAnsi="Times New Roman" w:cs="Times New Roman"/>
          <w:b/>
          <w:color w:val="000000" w:themeColor="text1"/>
          <w:sz w:val="24"/>
          <w:szCs w:val="24"/>
          <w:u w:val="single"/>
        </w:rPr>
        <w:t xml:space="preserve"> </w:t>
      </w:r>
      <w:r w:rsidR="003F21C0" w:rsidRPr="008030CF">
        <w:rPr>
          <w:rFonts w:ascii="Times New Roman" w:hAnsi="Times New Roman" w:cs="Times New Roman"/>
          <w:b/>
          <w:bCs/>
          <w:color w:val="000000" w:themeColor="text1"/>
          <w:sz w:val="24"/>
          <w:szCs w:val="24"/>
          <w:u w:val="single"/>
        </w:rPr>
        <w:t xml:space="preserve">с. </w:t>
      </w:r>
      <w:proofErr w:type="spellStart"/>
      <w:r w:rsidR="003F21C0" w:rsidRPr="008030CF">
        <w:rPr>
          <w:rFonts w:ascii="Times New Roman" w:hAnsi="Times New Roman" w:cs="Times New Roman"/>
          <w:b/>
          <w:bCs/>
          <w:color w:val="000000" w:themeColor="text1"/>
          <w:sz w:val="24"/>
          <w:szCs w:val="24"/>
          <w:u w:val="single"/>
        </w:rPr>
        <w:t>Мамалаевка</w:t>
      </w:r>
      <w:proofErr w:type="spellEnd"/>
      <w:r w:rsidR="003F21C0" w:rsidRPr="008030CF">
        <w:rPr>
          <w:rFonts w:ascii="Times New Roman" w:hAnsi="Times New Roman" w:cs="Times New Roman"/>
          <w:b/>
          <w:bCs/>
          <w:color w:val="000000" w:themeColor="text1"/>
          <w:sz w:val="24"/>
          <w:szCs w:val="24"/>
          <w:u w:val="single"/>
        </w:rPr>
        <w:t xml:space="preserve">, с. Капитоновка, х. </w:t>
      </w:r>
      <w:proofErr w:type="spellStart"/>
      <w:r w:rsidR="003F21C0" w:rsidRPr="008030CF">
        <w:rPr>
          <w:rFonts w:ascii="Times New Roman" w:hAnsi="Times New Roman" w:cs="Times New Roman"/>
          <w:b/>
          <w:bCs/>
          <w:color w:val="000000" w:themeColor="text1"/>
          <w:sz w:val="24"/>
          <w:szCs w:val="24"/>
          <w:u w:val="single"/>
        </w:rPr>
        <w:t>Капитоновский</w:t>
      </w:r>
      <w:proofErr w:type="spellEnd"/>
      <w:r w:rsidR="003F21C0" w:rsidRPr="008030CF">
        <w:rPr>
          <w:rFonts w:ascii="Times New Roman" w:hAnsi="Times New Roman" w:cs="Times New Roman"/>
          <w:b/>
          <w:bCs/>
          <w:color w:val="000000" w:themeColor="text1"/>
          <w:sz w:val="24"/>
          <w:szCs w:val="24"/>
          <w:u w:val="single"/>
        </w:rPr>
        <w:t xml:space="preserve"> </w:t>
      </w:r>
      <w:proofErr w:type="spellStart"/>
      <w:r w:rsidR="003F21C0" w:rsidRPr="008030CF">
        <w:rPr>
          <w:rFonts w:ascii="Times New Roman" w:hAnsi="Times New Roman" w:cs="Times New Roman"/>
          <w:b/>
          <w:bCs/>
          <w:color w:val="000000" w:themeColor="text1"/>
          <w:sz w:val="24"/>
          <w:szCs w:val="24"/>
          <w:u w:val="single"/>
        </w:rPr>
        <w:t>Рыбоучасток</w:t>
      </w:r>
      <w:proofErr w:type="spellEnd"/>
      <w:r w:rsidR="003F21C0" w:rsidRPr="008030CF">
        <w:rPr>
          <w:rFonts w:ascii="Times New Roman" w:hAnsi="Times New Roman" w:cs="Times New Roman"/>
          <w:b/>
          <w:bCs/>
          <w:color w:val="000000" w:themeColor="text1"/>
          <w:sz w:val="24"/>
          <w:szCs w:val="24"/>
          <w:u w:val="single"/>
        </w:rPr>
        <w:t>.</w:t>
      </w:r>
    </w:p>
    <w:p w:rsidR="00132DEE" w:rsidRPr="008030CF" w:rsidRDefault="00132DEE" w:rsidP="00E66CB1">
      <w:pPr>
        <w:spacing w:after="0"/>
        <w:ind w:firstLine="697"/>
        <w:jc w:val="both"/>
        <w:rPr>
          <w:rFonts w:ascii="Times New Roman" w:hAnsi="Times New Roman" w:cs="Times New Roman"/>
          <w:b/>
          <w:bCs/>
          <w:color w:val="000000" w:themeColor="text1"/>
          <w:sz w:val="24"/>
          <w:szCs w:val="24"/>
          <w:u w:val="single"/>
        </w:rPr>
      </w:pPr>
    </w:p>
    <w:p w:rsidR="003F21C0" w:rsidRPr="008030CF" w:rsidRDefault="00A70C3D" w:rsidP="003F21C0">
      <w:pPr>
        <w:ind w:firstLine="851"/>
        <w:jc w:val="both"/>
        <w:rPr>
          <w:rFonts w:ascii="Times New Roman" w:hAnsi="Times New Roman" w:cs="Times New Roman"/>
          <w:b/>
          <w:bCs/>
          <w:color w:val="000000" w:themeColor="text1"/>
          <w:sz w:val="24"/>
          <w:szCs w:val="24"/>
        </w:rPr>
      </w:pPr>
      <w:r w:rsidRPr="008030CF">
        <w:rPr>
          <w:rFonts w:ascii="Times New Roman" w:hAnsi="Times New Roman" w:cs="Times New Roman"/>
          <w:b/>
          <w:i/>
          <w:color w:val="000000" w:themeColor="text1"/>
          <w:sz w:val="24"/>
          <w:szCs w:val="24"/>
        </w:rPr>
        <w:t>Статья 23</w:t>
      </w:r>
      <w:r w:rsidR="00112065" w:rsidRPr="008030CF">
        <w:rPr>
          <w:rFonts w:ascii="Times New Roman" w:hAnsi="Times New Roman" w:cs="Times New Roman"/>
          <w:b/>
          <w:i/>
          <w:color w:val="000000" w:themeColor="text1"/>
          <w:sz w:val="24"/>
          <w:szCs w:val="24"/>
        </w:rPr>
        <w:t>.</w:t>
      </w:r>
      <w:r w:rsidR="00112065" w:rsidRPr="008030CF">
        <w:rPr>
          <w:rFonts w:ascii="Times New Roman" w:hAnsi="Times New Roman" w:cs="Times New Roman"/>
          <w:b/>
          <w:color w:val="000000" w:themeColor="text1"/>
          <w:sz w:val="24"/>
          <w:szCs w:val="24"/>
        </w:rPr>
        <w:t xml:space="preserve">  </w:t>
      </w:r>
      <w:r w:rsidR="00132DEE" w:rsidRPr="008030CF">
        <w:rPr>
          <w:rFonts w:ascii="Times New Roman" w:hAnsi="Times New Roman" w:cs="Times New Roman"/>
          <w:b/>
          <w:bCs/>
          <w:color w:val="000000" w:themeColor="text1"/>
          <w:sz w:val="24"/>
          <w:szCs w:val="24"/>
        </w:rPr>
        <w:t xml:space="preserve">Карта градостроительного зонирования муниципального образования </w:t>
      </w:r>
      <w:proofErr w:type="spellStart"/>
      <w:r w:rsidR="00142EDC" w:rsidRPr="008030CF">
        <w:rPr>
          <w:rFonts w:ascii="Times New Roman" w:hAnsi="Times New Roman" w:cs="Times New Roman"/>
          <w:b/>
          <w:bCs/>
          <w:color w:val="000000" w:themeColor="text1"/>
          <w:sz w:val="24"/>
          <w:szCs w:val="24"/>
        </w:rPr>
        <w:t>Мамалаевский</w:t>
      </w:r>
      <w:proofErr w:type="spellEnd"/>
      <w:r w:rsidR="00132DEE" w:rsidRPr="008030CF">
        <w:rPr>
          <w:rFonts w:ascii="Times New Roman" w:hAnsi="Times New Roman" w:cs="Times New Roman"/>
          <w:b/>
          <w:bCs/>
          <w:color w:val="000000" w:themeColor="text1"/>
          <w:sz w:val="24"/>
          <w:szCs w:val="24"/>
        </w:rPr>
        <w:t xml:space="preserve"> сельсовет,  в том числе </w:t>
      </w:r>
      <w:r w:rsidR="00142EDC" w:rsidRPr="008030CF">
        <w:rPr>
          <w:rFonts w:ascii="Times New Roman" w:hAnsi="Times New Roman" w:cs="Times New Roman"/>
          <w:b/>
          <w:bCs/>
          <w:color w:val="000000" w:themeColor="text1"/>
          <w:sz w:val="24"/>
          <w:szCs w:val="24"/>
        </w:rPr>
        <w:t>населенных</w:t>
      </w:r>
      <w:r w:rsidR="00132DEE" w:rsidRPr="008030CF">
        <w:rPr>
          <w:rFonts w:ascii="Times New Roman" w:hAnsi="Times New Roman" w:cs="Times New Roman"/>
          <w:b/>
          <w:bCs/>
          <w:color w:val="000000" w:themeColor="text1"/>
          <w:sz w:val="24"/>
          <w:szCs w:val="24"/>
        </w:rPr>
        <w:t xml:space="preserve"> </w:t>
      </w:r>
      <w:r w:rsidR="00142EDC" w:rsidRPr="008030CF">
        <w:rPr>
          <w:rFonts w:ascii="Times New Roman" w:hAnsi="Times New Roman" w:cs="Times New Roman"/>
          <w:b/>
          <w:bCs/>
          <w:color w:val="000000" w:themeColor="text1"/>
          <w:sz w:val="24"/>
          <w:szCs w:val="24"/>
        </w:rPr>
        <w:t>пунктов</w:t>
      </w:r>
      <w:r w:rsidR="00132DEE" w:rsidRPr="008030CF">
        <w:rPr>
          <w:rFonts w:ascii="Times New Roman" w:hAnsi="Times New Roman" w:cs="Times New Roman"/>
          <w:b/>
          <w:bCs/>
          <w:color w:val="000000" w:themeColor="text1"/>
          <w:sz w:val="24"/>
          <w:szCs w:val="24"/>
        </w:rPr>
        <w:t xml:space="preserve"> </w:t>
      </w:r>
      <w:r w:rsidR="003F21C0" w:rsidRPr="008030CF">
        <w:rPr>
          <w:rFonts w:ascii="Times New Roman" w:hAnsi="Times New Roman" w:cs="Times New Roman"/>
          <w:b/>
          <w:bCs/>
          <w:color w:val="000000" w:themeColor="text1"/>
          <w:sz w:val="24"/>
          <w:szCs w:val="24"/>
        </w:rPr>
        <w:t xml:space="preserve">с. </w:t>
      </w:r>
      <w:proofErr w:type="spellStart"/>
      <w:r w:rsidR="003F21C0" w:rsidRPr="008030CF">
        <w:rPr>
          <w:rFonts w:ascii="Times New Roman" w:hAnsi="Times New Roman" w:cs="Times New Roman"/>
          <w:b/>
          <w:bCs/>
          <w:color w:val="000000" w:themeColor="text1"/>
          <w:sz w:val="24"/>
          <w:szCs w:val="24"/>
        </w:rPr>
        <w:t>Мамалаевка</w:t>
      </w:r>
      <w:proofErr w:type="spellEnd"/>
      <w:r w:rsidR="003F21C0" w:rsidRPr="008030CF">
        <w:rPr>
          <w:rFonts w:ascii="Times New Roman" w:hAnsi="Times New Roman" w:cs="Times New Roman"/>
          <w:b/>
          <w:bCs/>
          <w:color w:val="000000" w:themeColor="text1"/>
          <w:sz w:val="24"/>
          <w:szCs w:val="24"/>
        </w:rPr>
        <w:t xml:space="preserve">, с. Капитоновка, х. </w:t>
      </w:r>
      <w:proofErr w:type="spellStart"/>
      <w:r w:rsidR="003F21C0" w:rsidRPr="008030CF">
        <w:rPr>
          <w:rFonts w:ascii="Times New Roman" w:hAnsi="Times New Roman" w:cs="Times New Roman"/>
          <w:b/>
          <w:bCs/>
          <w:color w:val="000000" w:themeColor="text1"/>
          <w:sz w:val="24"/>
          <w:szCs w:val="24"/>
        </w:rPr>
        <w:t>Капитоновский</w:t>
      </w:r>
      <w:proofErr w:type="spellEnd"/>
      <w:r w:rsidR="003F21C0" w:rsidRPr="008030CF">
        <w:rPr>
          <w:rFonts w:ascii="Times New Roman" w:hAnsi="Times New Roman" w:cs="Times New Roman"/>
          <w:b/>
          <w:bCs/>
          <w:color w:val="000000" w:themeColor="text1"/>
          <w:sz w:val="24"/>
          <w:szCs w:val="24"/>
        </w:rPr>
        <w:t xml:space="preserve"> </w:t>
      </w:r>
      <w:proofErr w:type="spellStart"/>
      <w:r w:rsidR="003F21C0" w:rsidRPr="008030CF">
        <w:rPr>
          <w:rFonts w:ascii="Times New Roman" w:hAnsi="Times New Roman" w:cs="Times New Roman"/>
          <w:b/>
          <w:bCs/>
          <w:color w:val="000000" w:themeColor="text1"/>
          <w:sz w:val="24"/>
          <w:szCs w:val="24"/>
        </w:rPr>
        <w:t>Рыбоучасток</w:t>
      </w:r>
      <w:proofErr w:type="spellEnd"/>
      <w:r w:rsidR="003F21C0" w:rsidRPr="008030CF">
        <w:rPr>
          <w:rFonts w:ascii="Times New Roman" w:hAnsi="Times New Roman" w:cs="Times New Roman"/>
          <w:b/>
          <w:bCs/>
          <w:color w:val="000000" w:themeColor="text1"/>
          <w:sz w:val="24"/>
          <w:szCs w:val="24"/>
        </w:rPr>
        <w:t>.</w:t>
      </w:r>
    </w:p>
    <w:p w:rsidR="00A823D3" w:rsidRPr="008030CF" w:rsidRDefault="00A823D3" w:rsidP="00E66CB1">
      <w:pPr>
        <w:shd w:val="clear" w:color="auto" w:fill="FFFFFF"/>
        <w:spacing w:after="0"/>
        <w:ind w:firstLine="851"/>
        <w:jc w:val="both"/>
        <w:rPr>
          <w:rFonts w:ascii="Times New Roman" w:hAnsi="Times New Roman" w:cs="Times New Roman"/>
          <w:bCs/>
          <w:color w:val="000000" w:themeColor="text1"/>
          <w:sz w:val="24"/>
          <w:szCs w:val="24"/>
        </w:rPr>
      </w:pPr>
      <w:r w:rsidRPr="008030CF">
        <w:rPr>
          <w:rFonts w:ascii="Times New Roman" w:hAnsi="Times New Roman" w:cs="Times New Roman"/>
          <w:bCs/>
          <w:color w:val="000000" w:themeColor="text1"/>
          <w:sz w:val="24"/>
          <w:szCs w:val="24"/>
        </w:rPr>
        <w:t xml:space="preserve">На карте градостроительного зонирования: </w:t>
      </w:r>
    </w:p>
    <w:p w:rsidR="00A823D3" w:rsidRPr="008030CF" w:rsidRDefault="00A823D3" w:rsidP="00E66CB1">
      <w:pPr>
        <w:shd w:val="clear" w:color="auto" w:fill="FFFFFF"/>
        <w:spacing w:after="0"/>
        <w:ind w:firstLine="851"/>
        <w:jc w:val="both"/>
        <w:rPr>
          <w:rFonts w:ascii="Times New Roman" w:hAnsi="Times New Roman" w:cs="Times New Roman"/>
          <w:bCs/>
          <w:color w:val="000000" w:themeColor="text1"/>
          <w:sz w:val="24"/>
          <w:szCs w:val="24"/>
        </w:rPr>
      </w:pPr>
      <w:r w:rsidRPr="008030CF">
        <w:rPr>
          <w:rFonts w:ascii="Times New Roman" w:hAnsi="Times New Roman" w:cs="Times New Roman"/>
          <w:bCs/>
          <w:color w:val="000000" w:themeColor="text1"/>
          <w:sz w:val="24"/>
          <w:szCs w:val="24"/>
        </w:rPr>
        <w:t xml:space="preserve">1) установлены </w:t>
      </w:r>
      <w:r w:rsidR="00A70C3D" w:rsidRPr="008030CF">
        <w:rPr>
          <w:rFonts w:ascii="Times New Roman" w:hAnsi="Times New Roman" w:cs="Times New Roman"/>
          <w:bCs/>
          <w:color w:val="000000" w:themeColor="text1"/>
          <w:sz w:val="24"/>
          <w:szCs w:val="24"/>
        </w:rPr>
        <w:t>территориальные зоны – статья  2</w:t>
      </w:r>
      <w:r w:rsidR="00112065" w:rsidRPr="008030CF">
        <w:rPr>
          <w:rFonts w:ascii="Times New Roman" w:hAnsi="Times New Roman" w:cs="Times New Roman"/>
          <w:bCs/>
          <w:color w:val="000000" w:themeColor="text1"/>
          <w:sz w:val="24"/>
          <w:szCs w:val="24"/>
        </w:rPr>
        <w:t>5</w:t>
      </w:r>
      <w:r w:rsidRPr="008030CF">
        <w:rPr>
          <w:rFonts w:ascii="Times New Roman" w:hAnsi="Times New Roman" w:cs="Times New Roman"/>
          <w:bCs/>
          <w:color w:val="000000" w:themeColor="text1"/>
          <w:sz w:val="24"/>
          <w:szCs w:val="24"/>
        </w:rPr>
        <w:t xml:space="preserve">, </w:t>
      </w:r>
    </w:p>
    <w:p w:rsidR="00A823D3" w:rsidRPr="008030CF" w:rsidRDefault="00A823D3" w:rsidP="00E66CB1">
      <w:pPr>
        <w:shd w:val="clear" w:color="auto" w:fill="FFFFFF"/>
        <w:spacing w:after="0"/>
        <w:ind w:firstLine="851"/>
        <w:jc w:val="both"/>
        <w:rPr>
          <w:rFonts w:ascii="Times New Roman" w:hAnsi="Times New Roman" w:cs="Times New Roman"/>
          <w:bCs/>
          <w:color w:val="000000" w:themeColor="text1"/>
          <w:sz w:val="24"/>
          <w:szCs w:val="24"/>
        </w:rPr>
      </w:pPr>
      <w:r w:rsidRPr="008030CF">
        <w:rPr>
          <w:rFonts w:ascii="Times New Roman" w:hAnsi="Times New Roman" w:cs="Times New Roman"/>
          <w:bCs/>
          <w:color w:val="000000" w:themeColor="text1"/>
          <w:sz w:val="24"/>
          <w:szCs w:val="24"/>
        </w:rPr>
        <w:t xml:space="preserve">2) отображены зоны с особыми условиями использования территории </w:t>
      </w:r>
      <w:r w:rsidR="00A70C3D" w:rsidRPr="008030CF">
        <w:rPr>
          <w:rFonts w:ascii="Times New Roman" w:hAnsi="Times New Roman" w:cs="Times New Roman"/>
          <w:bCs/>
          <w:color w:val="000000" w:themeColor="text1"/>
          <w:sz w:val="24"/>
          <w:szCs w:val="24"/>
        </w:rPr>
        <w:t>– отображение информации главы 2</w:t>
      </w:r>
      <w:r w:rsidR="002A250B" w:rsidRPr="008030CF">
        <w:rPr>
          <w:rFonts w:ascii="Times New Roman" w:hAnsi="Times New Roman" w:cs="Times New Roman"/>
          <w:bCs/>
          <w:color w:val="000000" w:themeColor="text1"/>
          <w:sz w:val="24"/>
          <w:szCs w:val="24"/>
        </w:rPr>
        <w:t>4</w:t>
      </w:r>
      <w:r w:rsidRPr="008030CF">
        <w:rPr>
          <w:rFonts w:ascii="Times New Roman" w:hAnsi="Times New Roman" w:cs="Times New Roman"/>
          <w:bCs/>
          <w:color w:val="000000" w:themeColor="text1"/>
          <w:sz w:val="24"/>
          <w:szCs w:val="24"/>
        </w:rPr>
        <w:t xml:space="preserve">; </w:t>
      </w:r>
    </w:p>
    <w:p w:rsidR="00A823D3" w:rsidRPr="008030CF" w:rsidRDefault="00A823D3" w:rsidP="00E66CB1">
      <w:pPr>
        <w:shd w:val="clear" w:color="auto" w:fill="FFFFFF"/>
        <w:spacing w:after="0"/>
        <w:ind w:firstLine="851"/>
        <w:jc w:val="both"/>
        <w:rPr>
          <w:rFonts w:ascii="Times New Roman" w:hAnsi="Times New Roman" w:cs="Times New Roman"/>
          <w:bCs/>
          <w:color w:val="000000" w:themeColor="text1"/>
          <w:sz w:val="24"/>
          <w:szCs w:val="24"/>
        </w:rPr>
      </w:pPr>
      <w:r w:rsidRPr="008030CF">
        <w:rPr>
          <w:rFonts w:ascii="Times New Roman" w:hAnsi="Times New Roman" w:cs="Times New Roman"/>
          <w:bCs/>
          <w:color w:val="000000" w:themeColor="text1"/>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8030CF" w:rsidRDefault="00A823D3" w:rsidP="00E66CB1">
      <w:pPr>
        <w:spacing w:after="0"/>
        <w:ind w:firstLine="851"/>
        <w:rPr>
          <w:rFonts w:ascii="Times New Roman" w:hAnsi="Times New Roman" w:cs="Times New Roman"/>
          <w:b/>
          <w:color w:val="000000" w:themeColor="text1"/>
          <w:sz w:val="24"/>
          <w:szCs w:val="24"/>
        </w:rPr>
      </w:pPr>
    </w:p>
    <w:p w:rsidR="003F21C0" w:rsidRPr="008030CF" w:rsidRDefault="00A70C3D" w:rsidP="003F21C0">
      <w:pPr>
        <w:spacing w:after="0"/>
        <w:ind w:firstLine="851"/>
        <w:jc w:val="both"/>
        <w:rPr>
          <w:rFonts w:ascii="Times New Roman" w:hAnsi="Times New Roman" w:cs="Times New Roman"/>
          <w:b/>
          <w:bCs/>
          <w:color w:val="000000" w:themeColor="text1"/>
          <w:sz w:val="24"/>
          <w:szCs w:val="24"/>
        </w:rPr>
      </w:pPr>
      <w:r w:rsidRPr="008030CF">
        <w:rPr>
          <w:rFonts w:ascii="Times New Roman" w:hAnsi="Times New Roman" w:cs="Times New Roman"/>
          <w:b/>
          <w:i/>
          <w:color w:val="000000" w:themeColor="text1"/>
          <w:sz w:val="24"/>
          <w:szCs w:val="24"/>
        </w:rPr>
        <w:t>Статья 24</w:t>
      </w:r>
      <w:r w:rsidR="00A823D3" w:rsidRPr="008030CF">
        <w:rPr>
          <w:rFonts w:ascii="Times New Roman" w:hAnsi="Times New Roman" w:cs="Times New Roman"/>
          <w:b/>
          <w:i/>
          <w:color w:val="000000" w:themeColor="text1"/>
          <w:sz w:val="24"/>
          <w:szCs w:val="24"/>
        </w:rPr>
        <w:t>.</w:t>
      </w:r>
      <w:r w:rsidR="00A823D3" w:rsidRPr="008030CF">
        <w:rPr>
          <w:rFonts w:ascii="Times New Roman" w:hAnsi="Times New Roman" w:cs="Times New Roman"/>
          <w:b/>
          <w:color w:val="000000" w:themeColor="text1"/>
          <w:sz w:val="24"/>
          <w:szCs w:val="24"/>
        </w:rPr>
        <w:t xml:space="preserve"> </w:t>
      </w:r>
      <w:r w:rsidR="00132DEE" w:rsidRPr="008030CF">
        <w:rPr>
          <w:rFonts w:ascii="Times New Roman" w:hAnsi="Times New Roman" w:cs="Times New Roman"/>
          <w:b/>
          <w:bCs/>
          <w:color w:val="000000" w:themeColor="text1"/>
          <w:sz w:val="24"/>
          <w:szCs w:val="24"/>
        </w:rPr>
        <w:t xml:space="preserve">Карта зон с особыми условиями использования территории муниципального образования </w:t>
      </w:r>
      <w:proofErr w:type="spellStart"/>
      <w:r w:rsidR="00142EDC" w:rsidRPr="008030CF">
        <w:rPr>
          <w:rFonts w:ascii="Times New Roman" w:hAnsi="Times New Roman" w:cs="Times New Roman"/>
          <w:b/>
          <w:bCs/>
          <w:color w:val="000000" w:themeColor="text1"/>
          <w:sz w:val="24"/>
          <w:szCs w:val="24"/>
        </w:rPr>
        <w:t>Мамалаевский</w:t>
      </w:r>
      <w:proofErr w:type="spellEnd"/>
      <w:r w:rsidR="00132DEE" w:rsidRPr="008030CF">
        <w:rPr>
          <w:rFonts w:ascii="Times New Roman" w:hAnsi="Times New Roman" w:cs="Times New Roman"/>
          <w:b/>
          <w:bCs/>
          <w:color w:val="000000" w:themeColor="text1"/>
          <w:sz w:val="24"/>
          <w:szCs w:val="24"/>
        </w:rPr>
        <w:t xml:space="preserve"> сельсовет, в том числе </w:t>
      </w:r>
      <w:r w:rsidR="00142EDC" w:rsidRPr="008030CF">
        <w:rPr>
          <w:rFonts w:ascii="Times New Roman" w:hAnsi="Times New Roman" w:cs="Times New Roman"/>
          <w:b/>
          <w:bCs/>
          <w:color w:val="000000" w:themeColor="text1"/>
          <w:sz w:val="24"/>
          <w:szCs w:val="24"/>
        </w:rPr>
        <w:t>населенных</w:t>
      </w:r>
      <w:r w:rsidR="00132DEE" w:rsidRPr="008030CF">
        <w:rPr>
          <w:rFonts w:ascii="Times New Roman" w:hAnsi="Times New Roman" w:cs="Times New Roman"/>
          <w:b/>
          <w:bCs/>
          <w:color w:val="000000" w:themeColor="text1"/>
          <w:sz w:val="24"/>
          <w:szCs w:val="24"/>
        </w:rPr>
        <w:t xml:space="preserve"> </w:t>
      </w:r>
      <w:r w:rsidR="00142EDC" w:rsidRPr="008030CF">
        <w:rPr>
          <w:rFonts w:ascii="Times New Roman" w:hAnsi="Times New Roman" w:cs="Times New Roman"/>
          <w:b/>
          <w:bCs/>
          <w:color w:val="000000" w:themeColor="text1"/>
          <w:sz w:val="24"/>
          <w:szCs w:val="24"/>
        </w:rPr>
        <w:t>пунктов</w:t>
      </w:r>
      <w:r w:rsidR="00132DEE" w:rsidRPr="008030CF">
        <w:rPr>
          <w:rFonts w:ascii="Times New Roman" w:hAnsi="Times New Roman" w:cs="Times New Roman"/>
          <w:b/>
          <w:bCs/>
          <w:color w:val="000000" w:themeColor="text1"/>
          <w:sz w:val="24"/>
          <w:szCs w:val="24"/>
        </w:rPr>
        <w:t xml:space="preserve"> </w:t>
      </w:r>
      <w:r w:rsidR="003F21C0" w:rsidRPr="008030CF">
        <w:rPr>
          <w:rFonts w:ascii="Times New Roman" w:hAnsi="Times New Roman" w:cs="Times New Roman"/>
          <w:b/>
          <w:bCs/>
          <w:color w:val="000000" w:themeColor="text1"/>
          <w:sz w:val="24"/>
          <w:szCs w:val="24"/>
        </w:rPr>
        <w:t xml:space="preserve">с. </w:t>
      </w:r>
      <w:proofErr w:type="spellStart"/>
      <w:r w:rsidR="003F21C0" w:rsidRPr="008030CF">
        <w:rPr>
          <w:rFonts w:ascii="Times New Roman" w:hAnsi="Times New Roman" w:cs="Times New Roman"/>
          <w:b/>
          <w:bCs/>
          <w:color w:val="000000" w:themeColor="text1"/>
          <w:sz w:val="24"/>
          <w:szCs w:val="24"/>
        </w:rPr>
        <w:t>Мамалаевка</w:t>
      </w:r>
      <w:proofErr w:type="spellEnd"/>
      <w:r w:rsidR="003F21C0" w:rsidRPr="008030CF">
        <w:rPr>
          <w:rFonts w:ascii="Times New Roman" w:hAnsi="Times New Roman" w:cs="Times New Roman"/>
          <w:b/>
          <w:bCs/>
          <w:color w:val="000000" w:themeColor="text1"/>
          <w:sz w:val="24"/>
          <w:szCs w:val="24"/>
        </w:rPr>
        <w:t xml:space="preserve">, с. Капитоновка, х. </w:t>
      </w:r>
      <w:proofErr w:type="spellStart"/>
      <w:r w:rsidR="003F21C0" w:rsidRPr="008030CF">
        <w:rPr>
          <w:rFonts w:ascii="Times New Roman" w:hAnsi="Times New Roman" w:cs="Times New Roman"/>
          <w:b/>
          <w:bCs/>
          <w:color w:val="000000" w:themeColor="text1"/>
          <w:sz w:val="24"/>
          <w:szCs w:val="24"/>
        </w:rPr>
        <w:t>Капитоновский</w:t>
      </w:r>
      <w:proofErr w:type="spellEnd"/>
      <w:r w:rsidR="003F21C0" w:rsidRPr="008030CF">
        <w:rPr>
          <w:rFonts w:ascii="Times New Roman" w:hAnsi="Times New Roman" w:cs="Times New Roman"/>
          <w:b/>
          <w:bCs/>
          <w:color w:val="000000" w:themeColor="text1"/>
          <w:sz w:val="24"/>
          <w:szCs w:val="24"/>
        </w:rPr>
        <w:t xml:space="preserve"> </w:t>
      </w:r>
      <w:proofErr w:type="spellStart"/>
      <w:r w:rsidR="003F21C0" w:rsidRPr="008030CF">
        <w:rPr>
          <w:rFonts w:ascii="Times New Roman" w:hAnsi="Times New Roman" w:cs="Times New Roman"/>
          <w:b/>
          <w:bCs/>
          <w:color w:val="000000" w:themeColor="text1"/>
          <w:sz w:val="24"/>
          <w:szCs w:val="24"/>
        </w:rPr>
        <w:t>Рыбоучасток</w:t>
      </w:r>
      <w:proofErr w:type="spellEnd"/>
      <w:r w:rsidR="003F21C0" w:rsidRPr="008030CF">
        <w:rPr>
          <w:rFonts w:ascii="Times New Roman" w:hAnsi="Times New Roman" w:cs="Times New Roman"/>
          <w:b/>
          <w:bCs/>
          <w:color w:val="000000" w:themeColor="text1"/>
          <w:sz w:val="24"/>
          <w:szCs w:val="24"/>
        </w:rPr>
        <w:t>.</w:t>
      </w:r>
    </w:p>
    <w:p w:rsidR="00A823D3" w:rsidRPr="008030CF" w:rsidRDefault="00A823D3" w:rsidP="000D43AF">
      <w:pPr>
        <w:pStyle w:val="ConsPlusNormal"/>
        <w:widowControl/>
        <w:spacing w:before="240"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На настоящей карте отображаются санитарно-защитные зоны предприятий:</w:t>
      </w:r>
    </w:p>
    <w:p w:rsidR="00A823D3" w:rsidRPr="008030CF" w:rsidRDefault="00A823D3"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8030CF" w:rsidRDefault="00A823D3" w:rsidP="00E66CB1">
      <w:pPr>
        <w:shd w:val="clear" w:color="auto" w:fill="FFFFFF"/>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8030CF" w:rsidRDefault="00A823D3"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xml:space="preserve">На настоящей карте отображаются </w:t>
      </w:r>
      <w:proofErr w:type="spellStart"/>
      <w:r w:rsidRPr="008030CF">
        <w:rPr>
          <w:rFonts w:ascii="Times New Roman" w:hAnsi="Times New Roman" w:cs="Times New Roman"/>
          <w:color w:val="000000" w:themeColor="text1"/>
          <w:sz w:val="24"/>
          <w:szCs w:val="24"/>
        </w:rPr>
        <w:t>водоохранные</w:t>
      </w:r>
      <w:proofErr w:type="spellEnd"/>
      <w:r w:rsidRPr="008030CF">
        <w:rPr>
          <w:rFonts w:ascii="Times New Roman" w:hAnsi="Times New Roman" w:cs="Times New Roman"/>
          <w:color w:val="000000" w:themeColor="text1"/>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8030CF" w:rsidRDefault="000F73EB"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На настоящей карте отображаются з</w:t>
      </w:r>
      <w:r w:rsidRPr="008030CF">
        <w:rPr>
          <w:rFonts w:ascii="Times New Roman" w:eastAsiaTheme="minorHAnsi" w:hAnsi="Times New Roman" w:cs="Times New Roman"/>
          <w:bCs/>
          <w:color w:val="000000" w:themeColor="text1"/>
          <w:sz w:val="24"/>
          <w:szCs w:val="24"/>
          <w:lang w:eastAsia="en-US"/>
        </w:rPr>
        <w:t xml:space="preserve">оны санитарной охраны источников водоснабжения, </w:t>
      </w:r>
      <w:r w:rsidRPr="008030CF">
        <w:rPr>
          <w:rFonts w:ascii="Times New Roman" w:hAnsi="Times New Roman" w:cs="Times New Roman"/>
          <w:color w:val="000000" w:themeColor="text1"/>
          <w:sz w:val="24"/>
          <w:szCs w:val="24"/>
        </w:rPr>
        <w:t>размеры которых определены в соответствии с</w:t>
      </w:r>
      <w:r w:rsidRPr="008030CF">
        <w:rPr>
          <w:rFonts w:ascii="Times New Roman" w:eastAsiaTheme="minorHAnsi" w:hAnsi="Times New Roman" w:cs="Times New Roman"/>
          <w:bCs/>
          <w:color w:val="000000" w:themeColor="text1"/>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8030CF" w:rsidRDefault="00804D01" w:rsidP="00E66CB1">
      <w:pPr>
        <w:autoSpaceDE w:val="0"/>
        <w:autoSpaceDN w:val="0"/>
        <w:adjustRightInd w:val="0"/>
        <w:spacing w:after="0"/>
        <w:ind w:firstLine="851"/>
        <w:jc w:val="both"/>
        <w:rPr>
          <w:rFonts w:ascii="Times New Roman" w:eastAsiaTheme="minorHAnsi" w:hAnsi="Times New Roman" w:cs="Times New Roman"/>
          <w:color w:val="000000" w:themeColor="text1"/>
          <w:sz w:val="24"/>
          <w:szCs w:val="24"/>
          <w:lang w:eastAsia="en-US"/>
        </w:rPr>
      </w:pPr>
      <w:r w:rsidRPr="008030CF">
        <w:rPr>
          <w:rFonts w:ascii="Times New Roman" w:hAnsi="Times New Roman" w:cs="Times New Roman"/>
          <w:color w:val="000000" w:themeColor="text1"/>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8030CF">
        <w:rPr>
          <w:rFonts w:ascii="Times New Roman" w:eastAsiaTheme="minorHAnsi" w:hAnsi="Times New Roman" w:cs="Times New Roman"/>
          <w:color w:val="000000" w:themeColor="text1"/>
          <w:sz w:val="24"/>
          <w:szCs w:val="24"/>
          <w:lang w:eastAsia="en-US"/>
        </w:rPr>
        <w:t xml:space="preserve">Постановлением Правительства РФ от 24.02.2009 N 160 "О порядке установления охранных зон объектов электросетевого хозяйства и </w:t>
      </w:r>
      <w:r w:rsidRPr="008030CF">
        <w:rPr>
          <w:rFonts w:ascii="Times New Roman" w:eastAsiaTheme="minorHAnsi" w:hAnsi="Times New Roman" w:cs="Times New Roman"/>
          <w:color w:val="000000" w:themeColor="text1"/>
          <w:sz w:val="24"/>
          <w:szCs w:val="24"/>
          <w:lang w:eastAsia="en-US"/>
        </w:rPr>
        <w:lastRenderedPageBreak/>
        <w:t>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8030CF" w:rsidRDefault="00804D01" w:rsidP="00E66CB1">
      <w:pPr>
        <w:autoSpaceDE w:val="0"/>
        <w:autoSpaceDN w:val="0"/>
        <w:adjustRightInd w:val="0"/>
        <w:spacing w:after="0"/>
        <w:ind w:firstLine="851"/>
        <w:jc w:val="both"/>
        <w:rPr>
          <w:rFonts w:ascii="Times New Roman" w:eastAsiaTheme="minorHAnsi" w:hAnsi="Times New Roman" w:cs="Times New Roman"/>
          <w:color w:val="000000" w:themeColor="text1"/>
          <w:sz w:val="24"/>
          <w:szCs w:val="24"/>
          <w:lang w:eastAsia="en-US"/>
        </w:rPr>
      </w:pPr>
      <w:r w:rsidRPr="008030CF">
        <w:rPr>
          <w:rFonts w:ascii="Times New Roman" w:hAnsi="Times New Roman" w:cs="Times New Roman"/>
          <w:color w:val="000000" w:themeColor="text1"/>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8030CF">
        <w:rPr>
          <w:rFonts w:ascii="Times New Roman" w:eastAsiaTheme="minorHAnsi" w:hAnsi="Times New Roman" w:cs="Times New Roman"/>
          <w:color w:val="000000" w:themeColor="text1"/>
          <w:sz w:val="24"/>
          <w:szCs w:val="24"/>
          <w:lang w:eastAsia="en-US"/>
        </w:rPr>
        <w:t>Постановлением Правительства РФ от 20.11.2000 N 878 "Об утверждении Правил охраны газораспределительных сетей".</w:t>
      </w:r>
    </w:p>
    <w:p w:rsidR="00F00D86" w:rsidRPr="008030CF" w:rsidRDefault="00F00D86" w:rsidP="00E66CB1">
      <w:pPr>
        <w:shd w:val="clear" w:color="auto" w:fill="FFFFFF"/>
        <w:ind w:firstLine="851"/>
        <w:rPr>
          <w:rFonts w:ascii="Times New Roman" w:eastAsia="Times New Roman" w:hAnsi="Times New Roman" w:cs="Times New Roman"/>
          <w:b/>
          <w:bCs/>
          <w:color w:val="000000" w:themeColor="text1"/>
          <w:sz w:val="28"/>
          <w:szCs w:val="28"/>
        </w:rPr>
      </w:pPr>
    </w:p>
    <w:p w:rsidR="005709B3" w:rsidRPr="008030CF" w:rsidRDefault="005709B3" w:rsidP="00E66CB1">
      <w:pPr>
        <w:shd w:val="clear" w:color="auto" w:fill="FFFFFF"/>
        <w:ind w:firstLine="851"/>
        <w:rPr>
          <w:rFonts w:ascii="Times New Roman" w:eastAsia="Times New Roman" w:hAnsi="Times New Roman" w:cs="Times New Roman"/>
          <w:b/>
          <w:bCs/>
          <w:color w:val="000000" w:themeColor="text1"/>
          <w:sz w:val="24"/>
          <w:szCs w:val="24"/>
        </w:rPr>
      </w:pPr>
      <w:r w:rsidRPr="008030CF">
        <w:rPr>
          <w:rFonts w:ascii="Times New Roman" w:eastAsia="Times New Roman" w:hAnsi="Times New Roman" w:cs="Times New Roman"/>
          <w:b/>
          <w:bCs/>
          <w:color w:val="000000" w:themeColor="text1"/>
          <w:sz w:val="24"/>
          <w:szCs w:val="24"/>
        </w:rPr>
        <w:t xml:space="preserve">ЧАСТЬ </w:t>
      </w:r>
      <w:r w:rsidRPr="008030CF">
        <w:rPr>
          <w:rFonts w:ascii="Times New Roman" w:eastAsia="Times New Roman" w:hAnsi="Times New Roman" w:cs="Times New Roman"/>
          <w:b/>
          <w:bCs/>
          <w:color w:val="000000" w:themeColor="text1"/>
          <w:sz w:val="24"/>
          <w:szCs w:val="24"/>
          <w:lang w:val="en-US"/>
        </w:rPr>
        <w:t>III</w:t>
      </w:r>
      <w:r w:rsidRPr="008030CF">
        <w:rPr>
          <w:rFonts w:ascii="Times New Roman" w:eastAsia="Times New Roman" w:hAnsi="Times New Roman" w:cs="Times New Roman"/>
          <w:b/>
          <w:bCs/>
          <w:color w:val="000000" w:themeColor="text1"/>
          <w:sz w:val="24"/>
          <w:szCs w:val="24"/>
        </w:rPr>
        <w:t>. ГРАДОСТРОИТЕЛЬНЫЕ РЕГЛАМЕНТЫ</w:t>
      </w:r>
    </w:p>
    <w:p w:rsidR="005709B3" w:rsidRPr="008030CF" w:rsidRDefault="00DB6A8C" w:rsidP="00E66CB1">
      <w:pPr>
        <w:shd w:val="clear" w:color="auto" w:fill="FFFFFF"/>
        <w:ind w:firstLine="851"/>
        <w:jc w:val="both"/>
        <w:rPr>
          <w:rFonts w:ascii="Times New Roman" w:eastAsia="Times New Roman" w:hAnsi="Times New Roman" w:cs="Times New Roman"/>
          <w:b/>
          <w:bCs/>
          <w:color w:val="000000" w:themeColor="text1"/>
          <w:sz w:val="24"/>
          <w:szCs w:val="24"/>
        </w:rPr>
      </w:pPr>
      <w:r w:rsidRPr="008030CF">
        <w:rPr>
          <w:rFonts w:ascii="Times New Roman" w:hAnsi="Times New Roman" w:cs="Times New Roman"/>
          <w:b/>
          <w:color w:val="000000" w:themeColor="text1"/>
          <w:sz w:val="24"/>
          <w:szCs w:val="24"/>
        </w:rPr>
        <w:t>Глава 10</w:t>
      </w:r>
      <w:r w:rsidR="005709B3" w:rsidRPr="008030CF">
        <w:rPr>
          <w:rFonts w:ascii="Times New Roman" w:hAnsi="Times New Roman" w:cs="Times New Roman"/>
          <w:b/>
          <w:color w:val="000000" w:themeColor="text1"/>
          <w:sz w:val="24"/>
          <w:szCs w:val="24"/>
        </w:rPr>
        <w:t xml:space="preserve">. </w:t>
      </w:r>
      <w:r w:rsidR="005709B3" w:rsidRPr="008030CF">
        <w:rPr>
          <w:rFonts w:ascii="Times New Roman" w:eastAsia="Times New Roman" w:hAnsi="Times New Roman" w:cs="Times New Roman"/>
          <w:b/>
          <w:bCs/>
          <w:color w:val="000000" w:themeColor="text1"/>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3F21C0" w:rsidRPr="008030CF" w:rsidRDefault="00DB6A8C" w:rsidP="003F21C0">
      <w:pPr>
        <w:ind w:firstLine="851"/>
        <w:jc w:val="both"/>
        <w:rPr>
          <w:rFonts w:ascii="Times New Roman" w:hAnsi="Times New Roman" w:cs="Times New Roman"/>
          <w:b/>
          <w:bCs/>
          <w:color w:val="000000" w:themeColor="text1"/>
          <w:sz w:val="24"/>
          <w:szCs w:val="24"/>
        </w:rPr>
      </w:pPr>
      <w:r w:rsidRPr="008030CF">
        <w:rPr>
          <w:rFonts w:ascii="Times New Roman" w:hAnsi="Times New Roman" w:cs="Times New Roman"/>
          <w:b/>
          <w:i/>
          <w:color w:val="000000" w:themeColor="text1"/>
          <w:sz w:val="24"/>
          <w:szCs w:val="24"/>
        </w:rPr>
        <w:t>Статья 25</w:t>
      </w:r>
      <w:r w:rsidR="005709B3" w:rsidRPr="008030CF">
        <w:rPr>
          <w:rFonts w:ascii="Times New Roman" w:hAnsi="Times New Roman" w:cs="Times New Roman"/>
          <w:b/>
          <w:i/>
          <w:color w:val="000000" w:themeColor="text1"/>
          <w:sz w:val="24"/>
          <w:szCs w:val="24"/>
        </w:rPr>
        <w:t>.</w:t>
      </w:r>
      <w:r w:rsidR="005709B3" w:rsidRPr="008030CF">
        <w:rPr>
          <w:rFonts w:ascii="Times New Roman" w:hAnsi="Times New Roman" w:cs="Times New Roman"/>
          <w:b/>
          <w:color w:val="000000" w:themeColor="text1"/>
          <w:sz w:val="24"/>
          <w:szCs w:val="24"/>
        </w:rPr>
        <w:t xml:space="preserve">  </w:t>
      </w:r>
      <w:r w:rsidR="005709B3" w:rsidRPr="008030CF">
        <w:rPr>
          <w:rFonts w:ascii="Times New Roman" w:eastAsia="Times New Roman" w:hAnsi="Times New Roman" w:cs="Times New Roman"/>
          <w:b/>
          <w:bCs/>
          <w:color w:val="000000" w:themeColor="text1"/>
          <w:sz w:val="24"/>
          <w:szCs w:val="24"/>
        </w:rPr>
        <w:t>Общие положения о территориальных зонах</w:t>
      </w:r>
      <w:r w:rsidR="004903A6" w:rsidRPr="008030CF">
        <w:rPr>
          <w:rFonts w:ascii="Times New Roman" w:eastAsia="Times New Roman" w:hAnsi="Times New Roman" w:cs="Times New Roman"/>
          <w:b/>
          <w:bCs/>
          <w:color w:val="000000" w:themeColor="text1"/>
          <w:sz w:val="24"/>
          <w:szCs w:val="24"/>
        </w:rPr>
        <w:t xml:space="preserve"> муниципального образования и</w:t>
      </w:r>
      <w:r w:rsidR="005709B3" w:rsidRPr="008030CF">
        <w:rPr>
          <w:rFonts w:ascii="Times New Roman" w:hAnsi="Times New Roman" w:cs="Times New Roman"/>
          <w:b/>
          <w:color w:val="000000" w:themeColor="text1"/>
          <w:sz w:val="24"/>
          <w:szCs w:val="24"/>
        </w:rPr>
        <w:t xml:space="preserve"> </w:t>
      </w:r>
      <w:r w:rsidR="00142EDC" w:rsidRPr="008030CF">
        <w:rPr>
          <w:rFonts w:ascii="Times New Roman" w:hAnsi="Times New Roman" w:cs="Times New Roman"/>
          <w:b/>
          <w:color w:val="000000" w:themeColor="text1"/>
          <w:sz w:val="24"/>
          <w:szCs w:val="24"/>
        </w:rPr>
        <w:t>населенных</w:t>
      </w:r>
      <w:r w:rsidR="005709B3" w:rsidRPr="008030CF">
        <w:rPr>
          <w:rFonts w:ascii="Times New Roman" w:hAnsi="Times New Roman" w:cs="Times New Roman"/>
          <w:b/>
          <w:color w:val="000000" w:themeColor="text1"/>
          <w:sz w:val="24"/>
          <w:szCs w:val="24"/>
        </w:rPr>
        <w:t xml:space="preserve"> </w:t>
      </w:r>
      <w:r w:rsidR="00142EDC" w:rsidRPr="008030CF">
        <w:rPr>
          <w:rFonts w:ascii="Times New Roman" w:hAnsi="Times New Roman" w:cs="Times New Roman"/>
          <w:b/>
          <w:color w:val="000000" w:themeColor="text1"/>
          <w:sz w:val="24"/>
          <w:szCs w:val="24"/>
        </w:rPr>
        <w:t>пунктов</w:t>
      </w:r>
      <w:r w:rsidR="005709B3" w:rsidRPr="008030CF">
        <w:rPr>
          <w:rFonts w:ascii="Times New Roman" w:hAnsi="Times New Roman" w:cs="Times New Roman"/>
          <w:b/>
          <w:color w:val="000000" w:themeColor="text1"/>
          <w:sz w:val="24"/>
          <w:szCs w:val="24"/>
        </w:rPr>
        <w:t xml:space="preserve"> </w:t>
      </w:r>
      <w:r w:rsidR="003F21C0" w:rsidRPr="008030CF">
        <w:rPr>
          <w:rFonts w:ascii="Times New Roman" w:hAnsi="Times New Roman" w:cs="Times New Roman"/>
          <w:b/>
          <w:bCs/>
          <w:color w:val="000000" w:themeColor="text1"/>
          <w:sz w:val="24"/>
          <w:szCs w:val="24"/>
        </w:rPr>
        <w:t xml:space="preserve">с. </w:t>
      </w:r>
      <w:proofErr w:type="spellStart"/>
      <w:r w:rsidR="003F21C0" w:rsidRPr="008030CF">
        <w:rPr>
          <w:rFonts w:ascii="Times New Roman" w:hAnsi="Times New Roman" w:cs="Times New Roman"/>
          <w:b/>
          <w:bCs/>
          <w:color w:val="000000" w:themeColor="text1"/>
          <w:sz w:val="24"/>
          <w:szCs w:val="24"/>
        </w:rPr>
        <w:t>Мамалаевка</w:t>
      </w:r>
      <w:proofErr w:type="spellEnd"/>
      <w:r w:rsidR="003F21C0" w:rsidRPr="008030CF">
        <w:rPr>
          <w:rFonts w:ascii="Times New Roman" w:hAnsi="Times New Roman" w:cs="Times New Roman"/>
          <w:b/>
          <w:bCs/>
          <w:color w:val="000000" w:themeColor="text1"/>
          <w:sz w:val="24"/>
          <w:szCs w:val="24"/>
        </w:rPr>
        <w:t xml:space="preserve">, с. Капитоновка, х. </w:t>
      </w:r>
      <w:proofErr w:type="spellStart"/>
      <w:r w:rsidR="003F21C0" w:rsidRPr="008030CF">
        <w:rPr>
          <w:rFonts w:ascii="Times New Roman" w:hAnsi="Times New Roman" w:cs="Times New Roman"/>
          <w:b/>
          <w:bCs/>
          <w:color w:val="000000" w:themeColor="text1"/>
          <w:sz w:val="24"/>
          <w:szCs w:val="24"/>
        </w:rPr>
        <w:t>Капитоновский</w:t>
      </w:r>
      <w:proofErr w:type="spellEnd"/>
      <w:r w:rsidR="003F21C0" w:rsidRPr="008030CF">
        <w:rPr>
          <w:rFonts w:ascii="Times New Roman" w:hAnsi="Times New Roman" w:cs="Times New Roman"/>
          <w:b/>
          <w:bCs/>
          <w:color w:val="000000" w:themeColor="text1"/>
          <w:sz w:val="24"/>
          <w:szCs w:val="24"/>
        </w:rPr>
        <w:t xml:space="preserve"> </w:t>
      </w:r>
      <w:proofErr w:type="spellStart"/>
      <w:r w:rsidR="003F21C0" w:rsidRPr="008030CF">
        <w:rPr>
          <w:rFonts w:ascii="Times New Roman" w:hAnsi="Times New Roman" w:cs="Times New Roman"/>
          <w:b/>
          <w:bCs/>
          <w:color w:val="000000" w:themeColor="text1"/>
          <w:sz w:val="24"/>
          <w:szCs w:val="24"/>
        </w:rPr>
        <w:t>Рыбоучасток</w:t>
      </w:r>
      <w:proofErr w:type="spellEnd"/>
      <w:r w:rsidR="003F21C0" w:rsidRPr="008030CF">
        <w:rPr>
          <w:rFonts w:ascii="Times New Roman" w:hAnsi="Times New Roman" w:cs="Times New Roman"/>
          <w:b/>
          <w:bCs/>
          <w:color w:val="000000" w:themeColor="text1"/>
          <w:sz w:val="24"/>
          <w:szCs w:val="24"/>
        </w:rPr>
        <w:t>.</w:t>
      </w:r>
    </w:p>
    <w:p w:rsidR="003F21C0" w:rsidRPr="008030CF" w:rsidRDefault="00074941" w:rsidP="003F21C0">
      <w:pPr>
        <w:pStyle w:val="11"/>
        <w:widowControl w:val="0"/>
        <w:numPr>
          <w:ilvl w:val="0"/>
          <w:numId w:val="1"/>
        </w:numPr>
        <w:spacing w:after="240" w:line="276" w:lineRule="auto"/>
        <w:ind w:left="0" w:firstLine="851"/>
        <w:rPr>
          <w:b w:val="0"/>
          <w:bCs/>
          <w:color w:val="000000" w:themeColor="text1"/>
        </w:rPr>
      </w:pPr>
      <w:r w:rsidRPr="008030CF">
        <w:rPr>
          <w:b w:val="0"/>
          <w:snapToGrid/>
          <w:color w:val="000000" w:themeColor="text1"/>
        </w:rPr>
        <w:t>Градостроительные регламенты</w:t>
      </w:r>
      <w:r w:rsidRPr="008030CF">
        <w:rPr>
          <w:snapToGrid/>
          <w:color w:val="000000" w:themeColor="text1"/>
        </w:rPr>
        <w:t xml:space="preserve"> </w:t>
      </w:r>
      <w:r w:rsidRPr="008030CF">
        <w:rPr>
          <w:b w:val="0"/>
          <w:snapToGrid/>
          <w:color w:val="000000" w:themeColor="text1"/>
        </w:rPr>
        <w:t>установлены в пределах границ территориальных зон в</w:t>
      </w:r>
      <w:r w:rsidR="00995EC1" w:rsidRPr="008030CF">
        <w:rPr>
          <w:b w:val="0"/>
          <w:snapToGrid/>
          <w:color w:val="000000" w:themeColor="text1"/>
        </w:rPr>
        <w:t xml:space="preserve"> муниципальном образовании и</w:t>
      </w:r>
      <w:r w:rsidRPr="008030CF">
        <w:rPr>
          <w:b w:val="0"/>
          <w:snapToGrid/>
          <w:color w:val="000000" w:themeColor="text1"/>
        </w:rPr>
        <w:t xml:space="preserve"> </w:t>
      </w:r>
      <w:r w:rsidR="00142EDC" w:rsidRPr="008030CF">
        <w:rPr>
          <w:b w:val="0"/>
          <w:snapToGrid/>
          <w:color w:val="000000" w:themeColor="text1"/>
        </w:rPr>
        <w:t>населенных</w:t>
      </w:r>
      <w:r w:rsidRPr="008030CF">
        <w:rPr>
          <w:b w:val="0"/>
          <w:snapToGrid/>
          <w:color w:val="000000" w:themeColor="text1"/>
        </w:rPr>
        <w:t xml:space="preserve"> </w:t>
      </w:r>
      <w:r w:rsidR="00142EDC" w:rsidRPr="008030CF">
        <w:rPr>
          <w:b w:val="0"/>
          <w:snapToGrid/>
          <w:color w:val="000000" w:themeColor="text1"/>
        </w:rPr>
        <w:t>пунктов</w:t>
      </w:r>
      <w:r w:rsidRPr="008030CF">
        <w:rPr>
          <w:b w:val="0"/>
          <w:snapToGrid/>
          <w:color w:val="000000" w:themeColor="text1"/>
        </w:rPr>
        <w:t xml:space="preserve"> </w:t>
      </w:r>
      <w:r w:rsidR="003F21C0" w:rsidRPr="008030CF">
        <w:rPr>
          <w:b w:val="0"/>
          <w:bCs/>
          <w:color w:val="000000" w:themeColor="text1"/>
        </w:rPr>
        <w:t xml:space="preserve">с. </w:t>
      </w:r>
      <w:proofErr w:type="spellStart"/>
      <w:r w:rsidR="003F21C0" w:rsidRPr="008030CF">
        <w:rPr>
          <w:b w:val="0"/>
          <w:bCs/>
          <w:color w:val="000000" w:themeColor="text1"/>
        </w:rPr>
        <w:t>Мамалаевка</w:t>
      </w:r>
      <w:proofErr w:type="spellEnd"/>
      <w:r w:rsidR="003F21C0" w:rsidRPr="008030CF">
        <w:rPr>
          <w:b w:val="0"/>
          <w:bCs/>
          <w:color w:val="000000" w:themeColor="text1"/>
        </w:rPr>
        <w:t xml:space="preserve">, с. Капитоновка, х. </w:t>
      </w:r>
      <w:proofErr w:type="spellStart"/>
      <w:r w:rsidR="003F21C0" w:rsidRPr="008030CF">
        <w:rPr>
          <w:b w:val="0"/>
          <w:bCs/>
          <w:color w:val="000000" w:themeColor="text1"/>
        </w:rPr>
        <w:t>Капитоновский</w:t>
      </w:r>
      <w:proofErr w:type="spellEnd"/>
      <w:r w:rsidR="003F21C0" w:rsidRPr="008030CF">
        <w:rPr>
          <w:b w:val="0"/>
          <w:bCs/>
          <w:color w:val="000000" w:themeColor="text1"/>
        </w:rPr>
        <w:t xml:space="preserve"> </w:t>
      </w:r>
      <w:proofErr w:type="spellStart"/>
      <w:r w:rsidR="003F21C0" w:rsidRPr="008030CF">
        <w:rPr>
          <w:b w:val="0"/>
          <w:bCs/>
          <w:color w:val="000000" w:themeColor="text1"/>
        </w:rPr>
        <w:t>Рыбоучасток</w:t>
      </w:r>
      <w:proofErr w:type="spellEnd"/>
      <w:r w:rsidR="003F21C0" w:rsidRPr="008030CF">
        <w:rPr>
          <w:b w:val="0"/>
          <w:bCs/>
          <w:color w:val="000000" w:themeColor="text1"/>
        </w:rPr>
        <w:t>.</w:t>
      </w:r>
    </w:p>
    <w:p w:rsidR="00BF3BFD" w:rsidRPr="008030CF" w:rsidRDefault="00132DEE" w:rsidP="00E66CB1">
      <w:pPr>
        <w:pStyle w:val="11"/>
        <w:widowControl w:val="0"/>
        <w:numPr>
          <w:ilvl w:val="0"/>
          <w:numId w:val="1"/>
        </w:numPr>
        <w:spacing w:after="240" w:line="276" w:lineRule="auto"/>
        <w:ind w:left="0" w:firstLine="851"/>
        <w:rPr>
          <w:b w:val="0"/>
          <w:color w:val="000000" w:themeColor="text1"/>
        </w:rPr>
      </w:pPr>
      <w:r w:rsidRPr="008030CF">
        <w:rPr>
          <w:b w:val="0"/>
          <w:bCs/>
          <w:snapToGrid/>
          <w:color w:val="000000" w:themeColor="text1"/>
        </w:rPr>
        <w:t xml:space="preserve"> </w:t>
      </w:r>
      <w:r w:rsidR="005119E1" w:rsidRPr="008030CF">
        <w:rPr>
          <w:b w:val="0"/>
          <w:snapToGrid/>
          <w:color w:val="000000" w:themeColor="text1"/>
        </w:rPr>
        <w:t>Градостроительные регламенты установлены настоящими правилами в соответствии с требованиями действующего законодательства</w:t>
      </w:r>
      <w:r w:rsidR="00BF3BFD" w:rsidRPr="008030CF">
        <w:rPr>
          <w:b w:val="0"/>
          <w:snapToGrid/>
          <w:color w:val="000000" w:themeColor="text1"/>
        </w:rPr>
        <w:t>.</w:t>
      </w:r>
      <w:r w:rsidR="000D43AF" w:rsidRPr="008030CF">
        <w:rPr>
          <w:b w:val="0"/>
          <w:snapToGrid/>
          <w:color w:val="000000" w:themeColor="text1"/>
        </w:rPr>
        <w:t xml:space="preserve"> </w:t>
      </w:r>
      <w:r w:rsidR="00BF3BFD" w:rsidRPr="008030CF">
        <w:rPr>
          <w:b w:val="0"/>
          <w:snapToGrid/>
          <w:color w:val="000000" w:themeColor="text1"/>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30CF">
        <w:rPr>
          <w:b w:val="0"/>
          <w:snapToGrid/>
          <w:color w:val="000000" w:themeColor="text1"/>
        </w:rPr>
        <w:t xml:space="preserve"> Градостроительным регламентом определяются </w:t>
      </w:r>
      <w:r w:rsidR="00361ACE" w:rsidRPr="008030CF">
        <w:rPr>
          <w:b w:val="0"/>
          <w:color w:val="000000" w:themeColor="text1"/>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30CF">
        <w:rPr>
          <w:b w:val="0"/>
          <w:color w:val="000000" w:themeColor="text1"/>
        </w:rPr>
        <w:t>водоохранных</w:t>
      </w:r>
      <w:proofErr w:type="spellEnd"/>
      <w:r w:rsidR="00361ACE" w:rsidRPr="008030CF">
        <w:rPr>
          <w:b w:val="0"/>
          <w:color w:val="000000" w:themeColor="text1"/>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30CF" w:rsidRDefault="00074941" w:rsidP="00E66CB1">
      <w:pPr>
        <w:pStyle w:val="11"/>
        <w:widowControl w:val="0"/>
        <w:numPr>
          <w:ilvl w:val="0"/>
          <w:numId w:val="1"/>
        </w:numPr>
        <w:spacing w:after="240" w:line="276" w:lineRule="auto"/>
        <w:ind w:left="0" w:firstLine="851"/>
        <w:rPr>
          <w:b w:val="0"/>
          <w:color w:val="000000" w:themeColor="text1"/>
        </w:rPr>
      </w:pPr>
      <w:r w:rsidRPr="008030CF">
        <w:rPr>
          <w:b w:val="0"/>
          <w:snapToGrid/>
          <w:color w:val="000000" w:themeColor="text1"/>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5AE1" w:rsidRPr="008030CF" w:rsidRDefault="007E5AE1" w:rsidP="00E66CB1">
      <w:pPr>
        <w:pStyle w:val="a3"/>
        <w:numPr>
          <w:ilvl w:val="0"/>
          <w:numId w:val="1"/>
        </w:numPr>
        <w:spacing w:after="0"/>
        <w:ind w:left="0" w:firstLine="709"/>
        <w:contextualSpacing w:val="0"/>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Действие градостроительного регламента не распространяется на земельные участки: </w:t>
      </w:r>
    </w:p>
    <w:p w:rsidR="007E5AE1" w:rsidRPr="008030CF" w:rsidRDefault="007E5AE1" w:rsidP="00E66CB1">
      <w:pPr>
        <w:pStyle w:val="a3"/>
        <w:spacing w:after="0"/>
        <w:ind w:left="0" w:firstLine="709"/>
        <w:contextualSpacing w:val="0"/>
        <w:jc w:val="both"/>
        <w:rPr>
          <w:rFonts w:ascii="Times New Roman" w:eastAsia="Times New Roman" w:hAnsi="Times New Roman" w:cs="Times New Roman"/>
          <w:color w:val="000000" w:themeColor="text1"/>
          <w:sz w:val="24"/>
          <w:szCs w:val="24"/>
        </w:rPr>
      </w:pPr>
      <w:bookmarkStart w:id="0" w:name="36041"/>
      <w:bookmarkEnd w:id="0"/>
      <w:r w:rsidRPr="008030CF">
        <w:rPr>
          <w:rFonts w:ascii="Times New Roman" w:eastAsia="Times New Roman" w:hAnsi="Times New Roman" w:cs="Times New Roman"/>
          <w:color w:val="000000" w:themeColor="text1"/>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rsidRPr="008030CF">
        <w:rPr>
          <w:rFonts w:ascii="Times New Roman" w:eastAsia="Times New Roman" w:hAnsi="Times New Roman" w:cs="Times New Roman"/>
          <w:color w:val="000000" w:themeColor="text1"/>
          <w:sz w:val="24"/>
          <w:szCs w:val="24"/>
        </w:rPr>
        <w:lastRenderedPageBreak/>
        <w:t xml:space="preserve">которых принимаются в порядке, установленном </w:t>
      </w:r>
      <w:hyperlink r:id="rId8" w:history="1">
        <w:r w:rsidRPr="008030CF">
          <w:rPr>
            <w:rFonts w:ascii="Times New Roman" w:eastAsia="Times New Roman" w:hAnsi="Times New Roman" w:cs="Times New Roman"/>
            <w:color w:val="000000" w:themeColor="text1"/>
            <w:sz w:val="24"/>
            <w:szCs w:val="24"/>
          </w:rPr>
          <w:t>законодательством</w:t>
        </w:r>
      </w:hyperlink>
      <w:r w:rsidRPr="008030CF">
        <w:rPr>
          <w:rFonts w:ascii="Times New Roman" w:eastAsia="Times New Roman" w:hAnsi="Times New Roman" w:cs="Times New Roman"/>
          <w:color w:val="000000" w:themeColor="text1"/>
          <w:sz w:val="24"/>
          <w:szCs w:val="24"/>
        </w:rPr>
        <w:t xml:space="preserve"> Российской Федерации об охране объектов культурного наследия; </w:t>
      </w:r>
    </w:p>
    <w:p w:rsidR="007E5AE1" w:rsidRPr="008030CF" w:rsidRDefault="007E5AE1" w:rsidP="00E66CB1">
      <w:pPr>
        <w:pStyle w:val="a3"/>
        <w:spacing w:after="0"/>
        <w:ind w:left="0" w:firstLine="709"/>
        <w:contextualSpacing w:val="0"/>
        <w:jc w:val="both"/>
        <w:rPr>
          <w:rFonts w:ascii="Times New Roman" w:eastAsia="Times New Roman" w:hAnsi="Times New Roman" w:cs="Times New Roman"/>
          <w:color w:val="000000" w:themeColor="text1"/>
          <w:sz w:val="24"/>
          <w:szCs w:val="24"/>
        </w:rPr>
      </w:pPr>
      <w:bookmarkStart w:id="1" w:name="36042"/>
      <w:bookmarkEnd w:id="1"/>
      <w:r w:rsidRPr="008030CF">
        <w:rPr>
          <w:rFonts w:ascii="Times New Roman" w:eastAsia="Times New Roman" w:hAnsi="Times New Roman" w:cs="Times New Roman"/>
          <w:color w:val="000000" w:themeColor="text1"/>
          <w:sz w:val="24"/>
          <w:szCs w:val="24"/>
        </w:rPr>
        <w:t xml:space="preserve">–      в границах </w:t>
      </w:r>
      <w:hyperlink r:id="rId9" w:anchor="1012" w:history="1">
        <w:r w:rsidRPr="008030CF">
          <w:rPr>
            <w:rFonts w:ascii="Times New Roman" w:eastAsia="Times New Roman" w:hAnsi="Times New Roman" w:cs="Times New Roman"/>
            <w:color w:val="000000" w:themeColor="text1"/>
            <w:sz w:val="24"/>
            <w:szCs w:val="24"/>
          </w:rPr>
          <w:t>территорий общего пользования</w:t>
        </w:r>
      </w:hyperlink>
      <w:r w:rsidRPr="008030CF">
        <w:rPr>
          <w:rFonts w:ascii="Times New Roman" w:eastAsia="Times New Roman" w:hAnsi="Times New Roman" w:cs="Times New Roman"/>
          <w:color w:val="000000" w:themeColor="text1"/>
          <w:sz w:val="24"/>
          <w:szCs w:val="24"/>
        </w:rPr>
        <w:t xml:space="preserve">; </w:t>
      </w:r>
    </w:p>
    <w:p w:rsidR="007E5AE1" w:rsidRPr="008030CF" w:rsidRDefault="007E5AE1" w:rsidP="00E66CB1">
      <w:pPr>
        <w:pStyle w:val="a3"/>
        <w:spacing w:after="0"/>
        <w:ind w:left="0" w:firstLine="709"/>
        <w:contextualSpacing w:val="0"/>
        <w:jc w:val="both"/>
        <w:rPr>
          <w:rFonts w:ascii="Times New Roman" w:eastAsia="Times New Roman" w:hAnsi="Times New Roman" w:cs="Times New Roman"/>
          <w:color w:val="000000" w:themeColor="text1"/>
          <w:sz w:val="24"/>
          <w:szCs w:val="24"/>
        </w:rPr>
      </w:pPr>
      <w:bookmarkStart w:id="2" w:name="36043"/>
      <w:bookmarkEnd w:id="2"/>
      <w:r w:rsidRPr="008030CF">
        <w:rPr>
          <w:rFonts w:ascii="Times New Roman" w:eastAsia="Times New Roman" w:hAnsi="Times New Roman" w:cs="Times New Roman"/>
          <w:color w:val="000000" w:themeColor="text1"/>
          <w:sz w:val="24"/>
          <w:szCs w:val="24"/>
        </w:rPr>
        <w:t xml:space="preserve">–      занятые линейными объектами; </w:t>
      </w:r>
    </w:p>
    <w:p w:rsidR="007E5AE1" w:rsidRPr="008030CF" w:rsidRDefault="007E5AE1" w:rsidP="00E66CB1">
      <w:pPr>
        <w:pStyle w:val="a3"/>
        <w:spacing w:after="0"/>
        <w:ind w:left="0" w:firstLine="709"/>
        <w:contextualSpacing w:val="0"/>
        <w:jc w:val="both"/>
        <w:rPr>
          <w:rFonts w:ascii="Times New Roman" w:eastAsia="Times New Roman" w:hAnsi="Times New Roman" w:cs="Times New Roman"/>
          <w:color w:val="000000" w:themeColor="text1"/>
          <w:sz w:val="24"/>
          <w:szCs w:val="24"/>
        </w:rPr>
      </w:pPr>
      <w:bookmarkStart w:id="3" w:name="36044"/>
      <w:bookmarkEnd w:id="3"/>
      <w:r w:rsidRPr="008030CF">
        <w:rPr>
          <w:rFonts w:ascii="Times New Roman" w:eastAsia="Times New Roman" w:hAnsi="Times New Roman" w:cs="Times New Roman"/>
          <w:color w:val="000000" w:themeColor="text1"/>
          <w:sz w:val="24"/>
          <w:szCs w:val="24"/>
        </w:rPr>
        <w:t xml:space="preserve">–      предоставленные для добычи полезных ископаемых. </w:t>
      </w:r>
    </w:p>
    <w:p w:rsidR="007E5AE1" w:rsidRPr="008030CF" w:rsidRDefault="007E5AE1" w:rsidP="00E66CB1">
      <w:pPr>
        <w:pStyle w:val="a3"/>
        <w:numPr>
          <w:ilvl w:val="0"/>
          <w:numId w:val="1"/>
        </w:numPr>
        <w:spacing w:after="0"/>
        <w:ind w:left="0" w:firstLine="709"/>
        <w:contextualSpacing w:val="0"/>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Градостроительные регламенты не устанавливаются для: </w:t>
      </w:r>
    </w:p>
    <w:p w:rsidR="007E5AE1" w:rsidRPr="008030CF" w:rsidRDefault="007E5AE1" w:rsidP="00E66CB1">
      <w:pPr>
        <w:spacing w:after="0"/>
        <w:ind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земель лесного фонда;</w:t>
      </w:r>
    </w:p>
    <w:p w:rsidR="007E5AE1" w:rsidRPr="008030CF" w:rsidRDefault="007E5AE1" w:rsidP="00E66CB1">
      <w:pPr>
        <w:spacing w:after="0"/>
        <w:ind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земель, покрытых поверхностными водами;</w:t>
      </w:r>
    </w:p>
    <w:p w:rsidR="007E5AE1" w:rsidRPr="008030CF" w:rsidRDefault="007E5AE1" w:rsidP="00E66CB1">
      <w:pPr>
        <w:spacing w:after="0"/>
        <w:ind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земель запаса;</w:t>
      </w:r>
    </w:p>
    <w:p w:rsidR="007E5AE1" w:rsidRPr="008030CF" w:rsidRDefault="007E5AE1" w:rsidP="00E66CB1">
      <w:pPr>
        <w:spacing w:after="0"/>
        <w:ind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земель особо охраняемых природных территорий (за исключением земель лечебно-оздоровительных местностей и курортов);</w:t>
      </w:r>
    </w:p>
    <w:p w:rsidR="007E5AE1" w:rsidRPr="008030CF" w:rsidRDefault="007E5AE1" w:rsidP="00E66CB1">
      <w:pPr>
        <w:spacing w:after="0"/>
        <w:ind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сельскохозяйственных угодий в составе земель сельскохозяйственного назначения;</w:t>
      </w:r>
    </w:p>
    <w:p w:rsidR="007E5AE1" w:rsidRPr="008030CF" w:rsidRDefault="007E5AE1" w:rsidP="00E66CB1">
      <w:pPr>
        <w:spacing w:after="0"/>
        <w:ind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земельных участков, расположенных в границах особых экономических зон.</w:t>
      </w:r>
    </w:p>
    <w:p w:rsidR="003F21C0" w:rsidRPr="008030CF" w:rsidRDefault="007E5AE1" w:rsidP="003F21C0">
      <w:pPr>
        <w:pStyle w:val="11"/>
        <w:widowControl w:val="0"/>
        <w:ind w:firstLine="851"/>
        <w:rPr>
          <w:b w:val="0"/>
          <w:bCs/>
          <w:color w:val="000000" w:themeColor="text1"/>
        </w:rPr>
      </w:pPr>
      <w:r w:rsidRPr="008030CF">
        <w:rPr>
          <w:b w:val="0"/>
          <w:color w:val="000000" w:themeColor="text1"/>
        </w:rPr>
        <w:t>6</w:t>
      </w:r>
      <w:r w:rsidR="00F922C5" w:rsidRPr="008030CF">
        <w:rPr>
          <w:b w:val="0"/>
          <w:color w:val="000000" w:themeColor="text1"/>
        </w:rPr>
        <w:t>.</w:t>
      </w:r>
      <w:r w:rsidR="005709B3" w:rsidRPr="008030CF">
        <w:rPr>
          <w:b w:val="0"/>
          <w:color w:val="000000" w:themeColor="text1"/>
        </w:rPr>
        <w:t xml:space="preserve"> На </w:t>
      </w:r>
      <w:r w:rsidR="004A4713" w:rsidRPr="008030CF">
        <w:rPr>
          <w:b w:val="0"/>
          <w:color w:val="000000" w:themeColor="text1"/>
        </w:rPr>
        <w:t>карте  градостроительного зонирования муниципального образования</w:t>
      </w:r>
      <w:r w:rsidR="00132DEE" w:rsidRPr="008030CF">
        <w:rPr>
          <w:b w:val="0"/>
          <w:color w:val="000000" w:themeColor="text1"/>
        </w:rPr>
        <w:t xml:space="preserve"> </w:t>
      </w:r>
      <w:proofErr w:type="spellStart"/>
      <w:r w:rsidR="00142EDC" w:rsidRPr="008030CF">
        <w:rPr>
          <w:b w:val="0"/>
          <w:color w:val="000000" w:themeColor="text1"/>
        </w:rPr>
        <w:t>Мамалаевский</w:t>
      </w:r>
      <w:proofErr w:type="spellEnd"/>
      <w:r w:rsidR="00132DEE" w:rsidRPr="008030CF">
        <w:rPr>
          <w:b w:val="0"/>
          <w:color w:val="000000" w:themeColor="text1"/>
        </w:rPr>
        <w:t xml:space="preserve"> сельсовет</w:t>
      </w:r>
      <w:r w:rsidR="006D30D9" w:rsidRPr="008030CF">
        <w:rPr>
          <w:b w:val="0"/>
          <w:color w:val="000000" w:themeColor="text1"/>
        </w:rPr>
        <w:t>,</w:t>
      </w:r>
      <w:r w:rsidR="004A4713" w:rsidRPr="008030CF">
        <w:rPr>
          <w:b w:val="0"/>
          <w:color w:val="000000" w:themeColor="text1"/>
        </w:rPr>
        <w:t xml:space="preserve"> в том числе </w:t>
      </w:r>
      <w:r w:rsidR="00142EDC" w:rsidRPr="008030CF">
        <w:rPr>
          <w:b w:val="0"/>
          <w:color w:val="000000" w:themeColor="text1"/>
        </w:rPr>
        <w:t>населенных</w:t>
      </w:r>
      <w:r w:rsidR="004A4713" w:rsidRPr="008030CF">
        <w:rPr>
          <w:b w:val="0"/>
          <w:color w:val="000000" w:themeColor="text1"/>
        </w:rPr>
        <w:t xml:space="preserve"> </w:t>
      </w:r>
      <w:r w:rsidR="00142EDC" w:rsidRPr="008030CF">
        <w:rPr>
          <w:b w:val="0"/>
          <w:color w:val="000000" w:themeColor="text1"/>
        </w:rPr>
        <w:t>пунктов</w:t>
      </w:r>
      <w:r w:rsidR="004A4713" w:rsidRPr="008030CF">
        <w:rPr>
          <w:b w:val="0"/>
          <w:color w:val="000000" w:themeColor="text1"/>
        </w:rPr>
        <w:t xml:space="preserve"> </w:t>
      </w:r>
      <w:r w:rsidR="003F21C0" w:rsidRPr="008030CF">
        <w:rPr>
          <w:b w:val="0"/>
          <w:bCs/>
          <w:color w:val="000000" w:themeColor="text1"/>
        </w:rPr>
        <w:t xml:space="preserve">с. </w:t>
      </w:r>
      <w:proofErr w:type="spellStart"/>
      <w:r w:rsidR="003F21C0" w:rsidRPr="008030CF">
        <w:rPr>
          <w:b w:val="0"/>
          <w:bCs/>
          <w:color w:val="000000" w:themeColor="text1"/>
        </w:rPr>
        <w:t>Мамалаевка</w:t>
      </w:r>
      <w:proofErr w:type="spellEnd"/>
      <w:r w:rsidR="003F21C0" w:rsidRPr="008030CF">
        <w:rPr>
          <w:b w:val="0"/>
          <w:bCs/>
          <w:color w:val="000000" w:themeColor="text1"/>
        </w:rPr>
        <w:t xml:space="preserve">, с. Капитоновка, х. </w:t>
      </w:r>
      <w:proofErr w:type="spellStart"/>
      <w:r w:rsidR="003F21C0" w:rsidRPr="008030CF">
        <w:rPr>
          <w:b w:val="0"/>
          <w:bCs/>
          <w:color w:val="000000" w:themeColor="text1"/>
        </w:rPr>
        <w:t>Капитоновский</w:t>
      </w:r>
      <w:proofErr w:type="spellEnd"/>
      <w:r w:rsidR="003F21C0" w:rsidRPr="008030CF">
        <w:rPr>
          <w:b w:val="0"/>
          <w:bCs/>
          <w:color w:val="000000" w:themeColor="text1"/>
        </w:rPr>
        <w:t xml:space="preserve"> </w:t>
      </w:r>
      <w:proofErr w:type="spellStart"/>
      <w:r w:rsidR="003F21C0" w:rsidRPr="008030CF">
        <w:rPr>
          <w:b w:val="0"/>
          <w:bCs/>
          <w:color w:val="000000" w:themeColor="text1"/>
        </w:rPr>
        <w:t>Рыбоучасток</w:t>
      </w:r>
      <w:proofErr w:type="spellEnd"/>
      <w:r w:rsidR="003F21C0" w:rsidRPr="008030CF">
        <w:rPr>
          <w:b w:val="0"/>
          <w:bCs/>
          <w:color w:val="000000" w:themeColor="text1"/>
        </w:rPr>
        <w:t>.</w:t>
      </w:r>
    </w:p>
    <w:p w:rsidR="005709B3" w:rsidRPr="008030CF" w:rsidRDefault="005709B3" w:rsidP="00E66CB1">
      <w:pPr>
        <w:pStyle w:val="a3"/>
        <w:numPr>
          <w:ilvl w:val="0"/>
          <w:numId w:val="2"/>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выделены территориальные зоны в соответствии </w:t>
      </w:r>
      <w:r w:rsidR="00D5679F" w:rsidRPr="008030CF">
        <w:rPr>
          <w:rFonts w:ascii="Times New Roman" w:hAnsi="Times New Roman" w:cs="Times New Roman"/>
          <w:color w:val="000000" w:themeColor="text1"/>
          <w:sz w:val="24"/>
          <w:szCs w:val="24"/>
        </w:rPr>
        <w:t>с ч</w:t>
      </w:r>
      <w:r w:rsidR="007E5AE1" w:rsidRPr="008030CF">
        <w:rPr>
          <w:rFonts w:ascii="Times New Roman" w:hAnsi="Times New Roman" w:cs="Times New Roman"/>
          <w:color w:val="000000" w:themeColor="text1"/>
          <w:sz w:val="24"/>
          <w:szCs w:val="24"/>
        </w:rPr>
        <w:t>астью 7</w:t>
      </w:r>
      <w:r w:rsidRPr="008030CF">
        <w:rPr>
          <w:rFonts w:ascii="Times New Roman" w:hAnsi="Times New Roman" w:cs="Times New Roman"/>
          <w:color w:val="000000" w:themeColor="text1"/>
          <w:sz w:val="24"/>
          <w:szCs w:val="24"/>
        </w:rPr>
        <w:t xml:space="preserve"> настоящей статьи;</w:t>
      </w:r>
      <w:r w:rsidR="002200F7" w:rsidRPr="008030CF">
        <w:rPr>
          <w:rFonts w:ascii="Times New Roman" w:eastAsia="Times New Roman" w:hAnsi="Times New Roman" w:cs="Times New Roman"/>
          <w:color w:val="000000" w:themeColor="text1"/>
          <w:sz w:val="24"/>
          <w:szCs w:val="24"/>
        </w:rPr>
        <w:t xml:space="preserve"> </w:t>
      </w:r>
    </w:p>
    <w:p w:rsidR="005709B3" w:rsidRPr="008030CF" w:rsidRDefault="007E5AE1" w:rsidP="00E66CB1">
      <w:pPr>
        <w:spacing w:after="0"/>
        <w:ind w:firstLine="851"/>
        <w:jc w:val="both"/>
        <w:rPr>
          <w:rFonts w:ascii="Times New Roman" w:eastAsia="Times New Roman" w:hAnsi="Times New Roman" w:cs="Times New Roman"/>
          <w:color w:val="000000" w:themeColor="text1"/>
          <w:sz w:val="28"/>
          <w:szCs w:val="28"/>
        </w:rPr>
      </w:pPr>
      <w:r w:rsidRPr="008030CF">
        <w:rPr>
          <w:rFonts w:ascii="Times New Roman" w:eastAsia="Times New Roman" w:hAnsi="Times New Roman" w:cs="Times New Roman"/>
          <w:color w:val="000000" w:themeColor="text1"/>
          <w:sz w:val="24"/>
          <w:szCs w:val="24"/>
        </w:rPr>
        <w:t>7</w:t>
      </w:r>
      <w:r w:rsidR="00D5679F" w:rsidRPr="008030CF">
        <w:rPr>
          <w:rFonts w:ascii="Times New Roman" w:eastAsia="Times New Roman" w:hAnsi="Times New Roman" w:cs="Times New Roman"/>
          <w:color w:val="000000" w:themeColor="text1"/>
          <w:sz w:val="24"/>
          <w:szCs w:val="24"/>
        </w:rPr>
        <w:t xml:space="preserve">. </w:t>
      </w:r>
      <w:r w:rsidR="005709B3" w:rsidRPr="008030CF">
        <w:rPr>
          <w:rFonts w:ascii="Times New Roman" w:eastAsia="Times New Roman" w:hAnsi="Times New Roman" w:cs="Times New Roman"/>
          <w:color w:val="000000" w:themeColor="text1"/>
          <w:sz w:val="24"/>
          <w:szCs w:val="24"/>
        </w:rPr>
        <w:t xml:space="preserve">В соответствии с </w:t>
      </w:r>
      <w:r w:rsidR="00D5679F" w:rsidRPr="008030CF">
        <w:rPr>
          <w:rFonts w:ascii="Times New Roman" w:hAnsi="Times New Roman" w:cs="Times New Roman"/>
          <w:color w:val="000000" w:themeColor="text1"/>
          <w:sz w:val="24"/>
          <w:szCs w:val="24"/>
        </w:rPr>
        <w:t>требованиями действующего законодательства,</w:t>
      </w:r>
      <w:r w:rsidR="00D5679F" w:rsidRPr="008030CF">
        <w:rPr>
          <w:rFonts w:ascii="Times New Roman" w:eastAsia="Times New Roman" w:hAnsi="Times New Roman" w:cs="Times New Roman"/>
          <w:color w:val="000000" w:themeColor="text1"/>
          <w:sz w:val="24"/>
          <w:szCs w:val="24"/>
        </w:rPr>
        <w:t xml:space="preserve"> в частности </w:t>
      </w:r>
      <w:r w:rsidR="005709B3" w:rsidRPr="008030CF">
        <w:rPr>
          <w:rFonts w:ascii="Times New Roman" w:eastAsia="Times New Roman" w:hAnsi="Times New Roman" w:cs="Times New Roman"/>
          <w:color w:val="000000" w:themeColor="text1"/>
          <w:sz w:val="24"/>
          <w:szCs w:val="24"/>
        </w:rPr>
        <w:t xml:space="preserve">Градостроительным </w:t>
      </w:r>
      <w:r w:rsidR="002200F7" w:rsidRPr="008030CF">
        <w:rPr>
          <w:rFonts w:ascii="Times New Roman" w:eastAsia="Times New Roman" w:hAnsi="Times New Roman" w:cs="Times New Roman"/>
          <w:color w:val="000000" w:themeColor="text1"/>
          <w:sz w:val="24"/>
          <w:szCs w:val="24"/>
        </w:rPr>
        <w:t>кодексом Российской Федерации на карте  градостроительного зонирования муниципального образования</w:t>
      </w:r>
      <w:r w:rsidR="00132DEE" w:rsidRPr="008030CF">
        <w:rPr>
          <w:rFonts w:ascii="Times New Roman" w:eastAsia="Times New Roman" w:hAnsi="Times New Roman" w:cs="Times New Roman"/>
          <w:color w:val="000000" w:themeColor="text1"/>
          <w:sz w:val="24"/>
          <w:szCs w:val="24"/>
        </w:rPr>
        <w:t xml:space="preserve"> </w:t>
      </w:r>
      <w:proofErr w:type="spellStart"/>
      <w:r w:rsidR="00142EDC" w:rsidRPr="008030CF">
        <w:rPr>
          <w:rFonts w:ascii="Times New Roman" w:eastAsia="Times New Roman" w:hAnsi="Times New Roman" w:cs="Times New Roman"/>
          <w:color w:val="000000" w:themeColor="text1"/>
          <w:sz w:val="24"/>
          <w:szCs w:val="24"/>
        </w:rPr>
        <w:t>Мамалаевский</w:t>
      </w:r>
      <w:proofErr w:type="spellEnd"/>
      <w:r w:rsidR="00132DEE" w:rsidRPr="008030CF">
        <w:rPr>
          <w:rFonts w:ascii="Times New Roman" w:eastAsia="Times New Roman" w:hAnsi="Times New Roman" w:cs="Times New Roman"/>
          <w:color w:val="000000" w:themeColor="text1"/>
          <w:sz w:val="24"/>
          <w:szCs w:val="24"/>
        </w:rPr>
        <w:t xml:space="preserve"> сельсовет</w:t>
      </w:r>
      <w:r w:rsidR="006D30D9" w:rsidRPr="008030CF">
        <w:rPr>
          <w:rFonts w:ascii="Times New Roman" w:eastAsia="Times New Roman" w:hAnsi="Times New Roman" w:cs="Times New Roman"/>
          <w:color w:val="000000" w:themeColor="text1"/>
          <w:sz w:val="24"/>
          <w:szCs w:val="24"/>
        </w:rPr>
        <w:t>,</w:t>
      </w:r>
      <w:r w:rsidR="002200F7" w:rsidRPr="008030CF">
        <w:rPr>
          <w:rFonts w:ascii="Times New Roman" w:eastAsia="Times New Roman" w:hAnsi="Times New Roman" w:cs="Times New Roman"/>
          <w:color w:val="000000" w:themeColor="text1"/>
          <w:sz w:val="24"/>
          <w:szCs w:val="24"/>
        </w:rPr>
        <w:t xml:space="preserve"> в том числе </w:t>
      </w:r>
      <w:r w:rsidR="00142EDC" w:rsidRPr="008030CF">
        <w:rPr>
          <w:rFonts w:ascii="Times New Roman" w:eastAsia="Times New Roman" w:hAnsi="Times New Roman" w:cs="Times New Roman"/>
          <w:color w:val="000000" w:themeColor="text1"/>
          <w:sz w:val="24"/>
          <w:szCs w:val="24"/>
        </w:rPr>
        <w:t>населенных</w:t>
      </w:r>
      <w:r w:rsidR="002200F7" w:rsidRPr="008030CF">
        <w:rPr>
          <w:rFonts w:ascii="Times New Roman" w:eastAsia="Times New Roman" w:hAnsi="Times New Roman" w:cs="Times New Roman"/>
          <w:color w:val="000000" w:themeColor="text1"/>
          <w:sz w:val="24"/>
          <w:szCs w:val="24"/>
        </w:rPr>
        <w:t xml:space="preserve"> </w:t>
      </w:r>
      <w:r w:rsidR="00142EDC" w:rsidRPr="008030CF">
        <w:rPr>
          <w:rFonts w:ascii="Times New Roman" w:eastAsia="Times New Roman" w:hAnsi="Times New Roman" w:cs="Times New Roman"/>
          <w:color w:val="000000" w:themeColor="text1"/>
          <w:sz w:val="24"/>
          <w:szCs w:val="24"/>
        </w:rPr>
        <w:t>пунктов</w:t>
      </w:r>
      <w:r w:rsidR="002200F7" w:rsidRPr="008030CF">
        <w:rPr>
          <w:rFonts w:ascii="Times New Roman" w:eastAsia="Times New Roman" w:hAnsi="Times New Roman" w:cs="Times New Roman"/>
          <w:color w:val="000000" w:themeColor="text1"/>
          <w:sz w:val="24"/>
          <w:szCs w:val="24"/>
        </w:rPr>
        <w:t xml:space="preserve"> </w:t>
      </w:r>
      <w:r w:rsidR="003F21C0" w:rsidRPr="008030CF">
        <w:rPr>
          <w:rFonts w:ascii="Times New Roman" w:eastAsia="Times New Roman" w:hAnsi="Times New Roman" w:cs="Times New Roman"/>
          <w:bCs/>
          <w:color w:val="000000" w:themeColor="text1"/>
          <w:sz w:val="24"/>
          <w:szCs w:val="24"/>
        </w:rPr>
        <w:t xml:space="preserve">с. </w:t>
      </w:r>
      <w:proofErr w:type="spellStart"/>
      <w:r w:rsidR="003F21C0" w:rsidRPr="008030CF">
        <w:rPr>
          <w:rFonts w:ascii="Times New Roman" w:eastAsia="Times New Roman" w:hAnsi="Times New Roman" w:cs="Times New Roman"/>
          <w:bCs/>
          <w:color w:val="000000" w:themeColor="text1"/>
          <w:sz w:val="24"/>
          <w:szCs w:val="24"/>
        </w:rPr>
        <w:t>Мамалаевка</w:t>
      </w:r>
      <w:proofErr w:type="spellEnd"/>
      <w:r w:rsidR="003F21C0" w:rsidRPr="008030CF">
        <w:rPr>
          <w:rFonts w:ascii="Times New Roman" w:eastAsia="Times New Roman" w:hAnsi="Times New Roman" w:cs="Times New Roman"/>
          <w:bCs/>
          <w:color w:val="000000" w:themeColor="text1"/>
          <w:sz w:val="24"/>
          <w:szCs w:val="24"/>
        </w:rPr>
        <w:t xml:space="preserve">, с. Капитоновка, х. </w:t>
      </w:r>
      <w:proofErr w:type="spellStart"/>
      <w:r w:rsidR="003F21C0" w:rsidRPr="008030CF">
        <w:rPr>
          <w:rFonts w:ascii="Times New Roman" w:eastAsia="Times New Roman" w:hAnsi="Times New Roman" w:cs="Times New Roman"/>
          <w:bCs/>
          <w:color w:val="000000" w:themeColor="text1"/>
          <w:sz w:val="24"/>
          <w:szCs w:val="24"/>
        </w:rPr>
        <w:t>Капитоновский</w:t>
      </w:r>
      <w:proofErr w:type="spellEnd"/>
      <w:r w:rsidR="003F21C0" w:rsidRPr="008030CF">
        <w:rPr>
          <w:rFonts w:ascii="Times New Roman" w:eastAsia="Times New Roman" w:hAnsi="Times New Roman" w:cs="Times New Roman"/>
          <w:bCs/>
          <w:color w:val="000000" w:themeColor="text1"/>
          <w:sz w:val="24"/>
          <w:szCs w:val="24"/>
        </w:rPr>
        <w:t xml:space="preserve"> </w:t>
      </w:r>
      <w:proofErr w:type="spellStart"/>
      <w:r w:rsidR="003F21C0" w:rsidRPr="008030CF">
        <w:rPr>
          <w:rFonts w:ascii="Times New Roman" w:eastAsia="Times New Roman" w:hAnsi="Times New Roman" w:cs="Times New Roman"/>
          <w:bCs/>
          <w:color w:val="000000" w:themeColor="text1"/>
          <w:sz w:val="24"/>
          <w:szCs w:val="24"/>
        </w:rPr>
        <w:t>Рыбоучасток</w:t>
      </w:r>
      <w:proofErr w:type="spellEnd"/>
      <w:r w:rsidR="003F21C0" w:rsidRPr="008030CF">
        <w:rPr>
          <w:rFonts w:ascii="Times New Roman" w:eastAsia="Times New Roman" w:hAnsi="Times New Roman" w:cs="Times New Roman"/>
          <w:bCs/>
          <w:color w:val="000000" w:themeColor="text1"/>
          <w:sz w:val="24"/>
          <w:szCs w:val="24"/>
        </w:rPr>
        <w:t xml:space="preserve"> </w:t>
      </w:r>
      <w:r w:rsidR="005709B3" w:rsidRPr="008030CF">
        <w:rPr>
          <w:rFonts w:ascii="Times New Roman" w:eastAsia="Times New Roman" w:hAnsi="Times New Roman" w:cs="Times New Roman"/>
          <w:color w:val="000000" w:themeColor="text1"/>
          <w:sz w:val="24"/>
          <w:szCs w:val="24"/>
        </w:rPr>
        <w:t>установлены следующие виды территориальных зон:</w:t>
      </w:r>
    </w:p>
    <w:p w:rsidR="00371182" w:rsidRPr="008030CF" w:rsidRDefault="00371182" w:rsidP="00E66CB1">
      <w:pPr>
        <w:spacing w:after="0"/>
        <w:ind w:firstLine="851"/>
        <w:jc w:val="both"/>
        <w:rPr>
          <w:rFonts w:ascii="Times New Roman" w:eastAsia="Times New Roman" w:hAnsi="Times New Roman" w:cs="Times New Roman"/>
          <w:color w:val="000000" w:themeColor="text1"/>
          <w:sz w:val="28"/>
          <w:szCs w:val="28"/>
        </w:rPr>
      </w:pPr>
    </w:p>
    <w:tbl>
      <w:tblPr>
        <w:tblW w:w="0" w:type="auto"/>
        <w:tblInd w:w="108" w:type="dxa"/>
        <w:tblLook w:val="0000"/>
      </w:tblPr>
      <w:tblGrid>
        <w:gridCol w:w="1341"/>
        <w:gridCol w:w="8688"/>
      </w:tblGrid>
      <w:tr w:rsidR="005709B3" w:rsidRPr="008030CF"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030CF" w:rsidRDefault="005709B3"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Кодовое</w:t>
            </w:r>
          </w:p>
          <w:p w:rsidR="005709B3" w:rsidRPr="008030CF" w:rsidRDefault="005709B3"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030CF" w:rsidRDefault="005709B3" w:rsidP="00E66CB1">
            <w:pPr>
              <w:pStyle w:val="1"/>
              <w:keepLines w:val="0"/>
              <w:spacing w:before="40" w:after="40" w:line="276" w:lineRule="auto"/>
              <w:ind w:left="176" w:right="-109"/>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Наименование зоны</w:t>
            </w:r>
          </w:p>
        </w:tc>
      </w:tr>
      <w:tr w:rsidR="00D65071" w:rsidRPr="008030CF"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030CF" w:rsidRDefault="00D65071" w:rsidP="00E66CB1">
            <w:pPr>
              <w:pStyle w:val="1"/>
              <w:keepLines w:val="0"/>
              <w:spacing w:before="40" w:after="40" w:line="276" w:lineRule="auto"/>
              <w:ind w:left="176" w:right="-109"/>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Жилые зоны</w:t>
            </w:r>
          </w:p>
        </w:tc>
      </w:tr>
      <w:tr w:rsidR="005709B3" w:rsidRPr="008030CF"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030CF" w:rsidRDefault="005709B3"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030CF" w:rsidRDefault="00D5679F" w:rsidP="00E66CB1">
            <w:pPr>
              <w:pStyle w:val="10"/>
              <w:keepNext w:val="0"/>
              <w:keepLines w:val="0"/>
              <w:spacing w:before="40" w:after="40" w:line="276" w:lineRule="auto"/>
              <w:ind w:left="176" w:right="-109"/>
              <w:jc w:val="left"/>
              <w:rPr>
                <w:rFonts w:ascii="Times New Roman" w:hAnsi="Times New Roman" w:cs="Times New Roman"/>
                <w:b w:val="0"/>
                <w:bCs w:val="0"/>
                <w:color w:val="000000" w:themeColor="text1"/>
                <w:sz w:val="24"/>
                <w:szCs w:val="24"/>
              </w:rPr>
            </w:pPr>
            <w:r w:rsidRPr="008030CF">
              <w:rPr>
                <w:rFonts w:ascii="Times New Roman" w:hAnsi="Times New Roman" w:cs="Times New Roman"/>
                <w:b w:val="0"/>
                <w:color w:val="000000" w:themeColor="text1"/>
                <w:sz w:val="24"/>
                <w:szCs w:val="24"/>
              </w:rPr>
              <w:t>Зона застройки индивидуальными</w:t>
            </w:r>
            <w:r w:rsidR="004557BC" w:rsidRPr="008030CF">
              <w:rPr>
                <w:rFonts w:ascii="Times New Roman" w:hAnsi="Times New Roman" w:cs="Times New Roman"/>
                <w:b w:val="0"/>
                <w:color w:val="000000" w:themeColor="text1"/>
                <w:sz w:val="24"/>
                <w:szCs w:val="24"/>
              </w:rPr>
              <w:t>, блокированными</w:t>
            </w:r>
            <w:r w:rsidRPr="008030CF">
              <w:rPr>
                <w:rFonts w:ascii="Times New Roman" w:hAnsi="Times New Roman" w:cs="Times New Roman"/>
                <w:b w:val="0"/>
                <w:color w:val="000000" w:themeColor="text1"/>
                <w:sz w:val="24"/>
                <w:szCs w:val="24"/>
              </w:rPr>
              <w:t xml:space="preserve"> </w:t>
            </w:r>
            <w:r w:rsidR="00504D55" w:rsidRPr="008030CF">
              <w:rPr>
                <w:rFonts w:ascii="Times New Roman" w:hAnsi="Times New Roman" w:cs="Times New Roman"/>
                <w:b w:val="0"/>
                <w:color w:val="000000" w:themeColor="text1"/>
                <w:sz w:val="24"/>
                <w:szCs w:val="24"/>
              </w:rPr>
              <w:t>жилыми домами</w:t>
            </w:r>
          </w:p>
        </w:tc>
      </w:tr>
      <w:tr w:rsidR="00D65071" w:rsidRPr="008030CF"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030CF" w:rsidRDefault="00D65071" w:rsidP="00E66CB1">
            <w:pPr>
              <w:spacing w:before="40" w:after="40"/>
              <w:ind w:left="176" w:right="-109"/>
              <w:jc w:val="center"/>
              <w:rPr>
                <w:rFonts w:ascii="Times New Roman" w:eastAsia="Times New Roman" w:hAnsi="Times New Roman" w:cs="Times New Roman"/>
                <w:b/>
                <w:bCs/>
                <w:color w:val="000000" w:themeColor="text1"/>
                <w:sz w:val="24"/>
                <w:szCs w:val="24"/>
              </w:rPr>
            </w:pPr>
            <w:r w:rsidRPr="008030CF">
              <w:rPr>
                <w:rFonts w:ascii="Times New Roman" w:eastAsia="Times New Roman" w:hAnsi="Times New Roman" w:cs="Times New Roman"/>
                <w:b/>
                <w:bCs/>
                <w:color w:val="000000" w:themeColor="text1"/>
                <w:sz w:val="24"/>
                <w:szCs w:val="24"/>
              </w:rPr>
              <w:t>Общественно-деловые зоны</w:t>
            </w:r>
          </w:p>
        </w:tc>
      </w:tr>
      <w:tr w:rsidR="003F3549"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030CF" w:rsidRDefault="003F3549"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030CF" w:rsidRDefault="003F3549" w:rsidP="00E66CB1">
            <w:pPr>
              <w:spacing w:before="40" w:after="40"/>
              <w:ind w:left="171"/>
              <w:rPr>
                <w:rFonts w:ascii="Times New Roman" w:hAnsi="Times New Roman" w:cs="Times New Roman"/>
                <w:b/>
                <w:bCs/>
                <w:color w:val="000000" w:themeColor="text1"/>
                <w:sz w:val="24"/>
                <w:szCs w:val="24"/>
              </w:rPr>
            </w:pPr>
            <w:r w:rsidRPr="008030CF">
              <w:rPr>
                <w:rFonts w:ascii="Times New Roman" w:hAnsi="Times New Roman" w:cs="Times New Roman"/>
                <w:color w:val="000000" w:themeColor="text1"/>
                <w:sz w:val="24"/>
                <w:szCs w:val="24"/>
              </w:rPr>
              <w:t>Зона делового, общественного и коммерческого назначения</w:t>
            </w:r>
          </w:p>
        </w:tc>
      </w:tr>
      <w:tr w:rsidR="00AE6BFF"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AE6BFF" w:rsidRPr="008030CF" w:rsidRDefault="00AE6BFF"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AE6BFF" w:rsidRPr="008030CF" w:rsidRDefault="00AE6BFF" w:rsidP="00E66CB1">
            <w:pPr>
              <w:spacing w:before="40" w:after="40"/>
              <w:ind w:left="171"/>
              <w:rPr>
                <w:rFonts w:ascii="Times New Roman" w:hAnsi="Times New Roman" w:cs="Times New Roman"/>
                <w:bCs/>
                <w:color w:val="000000" w:themeColor="text1"/>
                <w:sz w:val="24"/>
                <w:szCs w:val="24"/>
              </w:rPr>
            </w:pPr>
            <w:r w:rsidRPr="008030CF">
              <w:rPr>
                <w:rFonts w:ascii="Times New Roman" w:hAnsi="Times New Roman" w:cs="Times New Roman"/>
                <w:color w:val="000000" w:themeColor="text1"/>
                <w:sz w:val="24"/>
                <w:szCs w:val="24"/>
              </w:rPr>
              <w:t>Зона дошкольных и учебно-образовательных учреждений</w:t>
            </w:r>
          </w:p>
        </w:tc>
      </w:tr>
      <w:tr w:rsidR="00AE6BFF"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AE6BFF" w:rsidRPr="008030CF" w:rsidRDefault="00AE6BFF"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О-3</w:t>
            </w:r>
          </w:p>
        </w:tc>
        <w:tc>
          <w:tcPr>
            <w:tcW w:w="868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4342"/>
            </w:tblGrid>
            <w:tr w:rsidR="00AE6BFF" w:rsidRPr="008030CF" w:rsidTr="0008449B">
              <w:trPr>
                <w:trHeight w:val="109"/>
              </w:trPr>
              <w:tc>
                <w:tcPr>
                  <w:tcW w:w="0" w:type="auto"/>
                </w:tcPr>
                <w:p w:rsidR="00AE6BFF" w:rsidRPr="008030CF" w:rsidRDefault="00AE6BFF" w:rsidP="00E66CB1">
                  <w:pPr>
                    <w:spacing w:before="40" w:after="40"/>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xml:space="preserve">Зона объектов религиозного назначения </w:t>
                  </w:r>
                </w:p>
              </w:tc>
            </w:tr>
          </w:tbl>
          <w:p w:rsidR="00AE6BFF" w:rsidRPr="008030CF" w:rsidRDefault="00AE6BFF" w:rsidP="00E66CB1">
            <w:pPr>
              <w:spacing w:before="40" w:after="40"/>
              <w:rPr>
                <w:rFonts w:ascii="Times New Roman" w:hAnsi="Times New Roman" w:cs="Times New Roman"/>
                <w:color w:val="000000" w:themeColor="text1"/>
                <w:sz w:val="24"/>
                <w:szCs w:val="24"/>
              </w:rPr>
            </w:pPr>
          </w:p>
        </w:tc>
      </w:tr>
      <w:tr w:rsidR="00D65071" w:rsidRPr="008030CF"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030CF" w:rsidRDefault="00D65071" w:rsidP="00E66CB1">
            <w:pPr>
              <w:spacing w:before="40" w:after="40"/>
              <w:ind w:left="176" w:right="-109"/>
              <w:jc w:val="center"/>
              <w:rPr>
                <w:rFonts w:ascii="Times New Roman" w:eastAsia="Times New Roman" w:hAnsi="Times New Roman" w:cs="Times New Roman"/>
                <w:b/>
                <w:bCs/>
                <w:color w:val="000000" w:themeColor="text1"/>
                <w:sz w:val="24"/>
                <w:szCs w:val="24"/>
              </w:rPr>
            </w:pPr>
            <w:r w:rsidRPr="008030CF">
              <w:rPr>
                <w:rFonts w:ascii="Times New Roman" w:eastAsia="Times New Roman" w:hAnsi="Times New Roman" w:cs="Times New Roman"/>
                <w:b/>
                <w:bCs/>
                <w:color w:val="000000" w:themeColor="text1"/>
                <w:sz w:val="24"/>
                <w:szCs w:val="24"/>
              </w:rPr>
              <w:t>Производственные зоны</w:t>
            </w:r>
          </w:p>
        </w:tc>
      </w:tr>
      <w:tr w:rsidR="00266879"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266879" w:rsidRPr="008030CF" w:rsidRDefault="00266879"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266879" w:rsidRPr="008030CF" w:rsidRDefault="00266879" w:rsidP="00E66CB1">
            <w:pPr>
              <w:spacing w:before="40" w:after="40"/>
              <w:ind w:left="176" w:right="-1"/>
              <w:rPr>
                <w:rFonts w:ascii="Times New Roman" w:hAnsi="Times New Roman" w:cs="Times New Roman"/>
                <w:b/>
                <w:bCs/>
                <w:color w:val="000000" w:themeColor="text1"/>
                <w:sz w:val="24"/>
                <w:szCs w:val="24"/>
              </w:rPr>
            </w:pPr>
            <w:r w:rsidRPr="008030CF">
              <w:rPr>
                <w:rFonts w:ascii="Times New Roman" w:hAnsi="Times New Roman" w:cs="Times New Roman"/>
                <w:color w:val="000000" w:themeColor="text1"/>
                <w:sz w:val="24"/>
                <w:szCs w:val="24"/>
              </w:rPr>
              <w:t xml:space="preserve">Зона производственно-коммунальных объектов </w:t>
            </w:r>
            <w:r w:rsidR="007E5AE1" w:rsidRPr="008030CF">
              <w:rPr>
                <w:rFonts w:ascii="Times New Roman" w:hAnsi="Times New Roman" w:cs="Times New Roman"/>
                <w:color w:val="000000" w:themeColor="text1"/>
                <w:sz w:val="24"/>
                <w:szCs w:val="24"/>
                <w:lang w:val="en-US"/>
              </w:rPr>
              <w:t>I</w:t>
            </w:r>
            <w:r w:rsidR="006D44A6" w:rsidRPr="008030CF">
              <w:rPr>
                <w:rFonts w:ascii="Times New Roman" w:hAnsi="Times New Roman" w:cs="Times New Roman"/>
                <w:color w:val="000000" w:themeColor="text1"/>
                <w:sz w:val="24"/>
                <w:szCs w:val="24"/>
              </w:rPr>
              <w:t xml:space="preserve"> </w:t>
            </w:r>
            <w:r w:rsidRPr="008030CF">
              <w:rPr>
                <w:rFonts w:ascii="Times New Roman" w:hAnsi="Times New Roman" w:cs="Times New Roman"/>
                <w:color w:val="000000" w:themeColor="text1"/>
                <w:sz w:val="24"/>
                <w:szCs w:val="24"/>
              </w:rPr>
              <w:t xml:space="preserve"> класса вредности</w:t>
            </w:r>
          </w:p>
        </w:tc>
      </w:tr>
      <w:tr w:rsidR="00D65071"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030CF" w:rsidRDefault="00266879"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030CF" w:rsidRDefault="00D65071" w:rsidP="00E66CB1">
            <w:pPr>
              <w:spacing w:before="40" w:after="40"/>
              <w:ind w:left="176" w:right="-1"/>
              <w:rPr>
                <w:rFonts w:ascii="Times New Roman" w:hAnsi="Times New Roman" w:cs="Times New Roman"/>
                <w:b/>
                <w:bCs/>
                <w:color w:val="000000" w:themeColor="text1"/>
                <w:sz w:val="24"/>
                <w:szCs w:val="24"/>
              </w:rPr>
            </w:pPr>
            <w:r w:rsidRPr="008030CF">
              <w:rPr>
                <w:rFonts w:ascii="Times New Roman" w:hAnsi="Times New Roman" w:cs="Times New Roman"/>
                <w:color w:val="000000" w:themeColor="text1"/>
                <w:sz w:val="24"/>
                <w:szCs w:val="24"/>
              </w:rPr>
              <w:t xml:space="preserve">Зона производственно-коммунальных объектов </w:t>
            </w:r>
            <w:r w:rsidRPr="008030CF">
              <w:rPr>
                <w:rFonts w:ascii="Times New Roman" w:hAnsi="Times New Roman" w:cs="Times New Roman"/>
                <w:color w:val="000000" w:themeColor="text1"/>
                <w:sz w:val="24"/>
                <w:szCs w:val="24"/>
                <w:lang w:val="en-US"/>
              </w:rPr>
              <w:t>I</w:t>
            </w:r>
            <w:r w:rsidR="00863DF4" w:rsidRPr="008030CF">
              <w:rPr>
                <w:rFonts w:ascii="Times New Roman" w:hAnsi="Times New Roman" w:cs="Times New Roman"/>
                <w:color w:val="000000" w:themeColor="text1"/>
                <w:sz w:val="24"/>
                <w:szCs w:val="24"/>
                <w:lang w:val="en-US"/>
              </w:rPr>
              <w:t>II</w:t>
            </w:r>
            <w:r w:rsidRPr="008030CF">
              <w:rPr>
                <w:rFonts w:ascii="Times New Roman" w:hAnsi="Times New Roman" w:cs="Times New Roman"/>
                <w:color w:val="000000" w:themeColor="text1"/>
                <w:sz w:val="24"/>
                <w:szCs w:val="24"/>
              </w:rPr>
              <w:t xml:space="preserve"> класса вредности</w:t>
            </w:r>
          </w:p>
        </w:tc>
      </w:tr>
      <w:tr w:rsidR="00D65071"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030CF" w:rsidRDefault="00266879"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030CF" w:rsidRDefault="00D65071" w:rsidP="00E66CB1">
            <w:pPr>
              <w:spacing w:before="40" w:after="40"/>
              <w:ind w:left="176" w:right="-143"/>
              <w:rPr>
                <w:rFonts w:ascii="Times New Roman" w:hAnsi="Times New Roman" w:cs="Times New Roman"/>
                <w:b/>
                <w:bCs/>
                <w:color w:val="000000" w:themeColor="text1"/>
                <w:sz w:val="24"/>
                <w:szCs w:val="24"/>
              </w:rPr>
            </w:pPr>
            <w:r w:rsidRPr="008030CF">
              <w:rPr>
                <w:rFonts w:ascii="Times New Roman" w:hAnsi="Times New Roman" w:cs="Times New Roman"/>
                <w:color w:val="000000" w:themeColor="text1"/>
                <w:sz w:val="24"/>
                <w:szCs w:val="24"/>
              </w:rPr>
              <w:t xml:space="preserve">Зона производственно-коммунальных объектов  </w:t>
            </w:r>
            <w:r w:rsidR="00863DF4" w:rsidRPr="008030CF">
              <w:rPr>
                <w:rFonts w:ascii="Times New Roman" w:hAnsi="Times New Roman" w:cs="Times New Roman"/>
                <w:color w:val="000000" w:themeColor="text1"/>
                <w:sz w:val="24"/>
                <w:szCs w:val="24"/>
                <w:lang w:val="en-US"/>
              </w:rPr>
              <w:t>IV</w:t>
            </w:r>
            <w:r w:rsidR="00863DF4" w:rsidRPr="008030CF">
              <w:rPr>
                <w:rFonts w:ascii="Times New Roman" w:hAnsi="Times New Roman" w:cs="Times New Roman"/>
                <w:color w:val="000000" w:themeColor="text1"/>
                <w:sz w:val="24"/>
                <w:szCs w:val="24"/>
              </w:rPr>
              <w:t xml:space="preserve"> </w:t>
            </w:r>
            <w:r w:rsidRPr="008030CF">
              <w:rPr>
                <w:rFonts w:ascii="Times New Roman" w:hAnsi="Times New Roman" w:cs="Times New Roman"/>
                <w:color w:val="000000" w:themeColor="text1"/>
                <w:sz w:val="24"/>
                <w:szCs w:val="24"/>
              </w:rPr>
              <w:t>класс</w:t>
            </w:r>
            <w:r w:rsidR="00863DF4" w:rsidRPr="008030CF">
              <w:rPr>
                <w:rFonts w:ascii="Times New Roman" w:hAnsi="Times New Roman" w:cs="Times New Roman"/>
                <w:color w:val="000000" w:themeColor="text1"/>
                <w:sz w:val="24"/>
                <w:szCs w:val="24"/>
              </w:rPr>
              <w:t>а</w:t>
            </w:r>
            <w:r w:rsidRPr="008030CF">
              <w:rPr>
                <w:rFonts w:ascii="Times New Roman" w:hAnsi="Times New Roman" w:cs="Times New Roman"/>
                <w:color w:val="000000" w:themeColor="text1"/>
                <w:sz w:val="24"/>
                <w:szCs w:val="24"/>
              </w:rPr>
              <w:t xml:space="preserve"> вредности</w:t>
            </w:r>
          </w:p>
        </w:tc>
      </w:tr>
      <w:tr w:rsidR="00863DF4"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863DF4" w:rsidRPr="008030CF" w:rsidRDefault="00863DF4"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863DF4" w:rsidRPr="008030CF" w:rsidRDefault="00863DF4" w:rsidP="00E66CB1">
            <w:pPr>
              <w:spacing w:before="40" w:after="40"/>
              <w:ind w:left="176" w:right="-143"/>
              <w:rPr>
                <w:rFonts w:ascii="Times New Roman" w:hAnsi="Times New Roman" w:cs="Times New Roman"/>
                <w:b/>
                <w:bCs/>
                <w:color w:val="000000" w:themeColor="text1"/>
                <w:sz w:val="24"/>
                <w:szCs w:val="24"/>
              </w:rPr>
            </w:pPr>
            <w:r w:rsidRPr="008030CF">
              <w:rPr>
                <w:rFonts w:ascii="Times New Roman" w:hAnsi="Times New Roman" w:cs="Times New Roman"/>
                <w:color w:val="000000" w:themeColor="text1"/>
                <w:sz w:val="24"/>
                <w:szCs w:val="24"/>
              </w:rPr>
              <w:t xml:space="preserve">Зона производственно-коммунальных объектов  </w:t>
            </w:r>
            <w:r w:rsidRPr="008030CF">
              <w:rPr>
                <w:rFonts w:ascii="Times New Roman" w:hAnsi="Times New Roman" w:cs="Times New Roman"/>
                <w:color w:val="000000" w:themeColor="text1"/>
                <w:sz w:val="24"/>
                <w:szCs w:val="24"/>
                <w:lang w:val="en-US"/>
              </w:rPr>
              <w:t>V</w:t>
            </w:r>
            <w:r w:rsidRPr="008030CF">
              <w:rPr>
                <w:rFonts w:ascii="Times New Roman" w:hAnsi="Times New Roman" w:cs="Times New Roman"/>
                <w:color w:val="000000" w:themeColor="text1"/>
                <w:sz w:val="24"/>
                <w:szCs w:val="24"/>
              </w:rPr>
              <w:t xml:space="preserve"> класса вредности</w:t>
            </w:r>
          </w:p>
        </w:tc>
      </w:tr>
      <w:tr w:rsidR="006D30D9"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Pr="008030CF" w:rsidRDefault="006D30D9"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8030CF" w:rsidRDefault="006D30D9" w:rsidP="00E66CB1">
            <w:pPr>
              <w:spacing w:before="40" w:after="40"/>
              <w:ind w:left="176" w:right="-143"/>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Зона зеленых насаждений, выполняющих санитарно-защитные функции</w:t>
            </w:r>
          </w:p>
        </w:tc>
      </w:tr>
      <w:tr w:rsidR="00D65071" w:rsidRPr="008030CF"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030CF" w:rsidRDefault="00D65071" w:rsidP="00E66CB1">
            <w:pPr>
              <w:spacing w:before="40" w:after="40"/>
              <w:ind w:left="176" w:right="-109"/>
              <w:jc w:val="center"/>
              <w:rPr>
                <w:rFonts w:ascii="Times New Roman" w:eastAsia="Times New Roman" w:hAnsi="Times New Roman" w:cs="Times New Roman"/>
                <w:b/>
                <w:bCs/>
                <w:color w:val="000000" w:themeColor="text1"/>
                <w:sz w:val="24"/>
                <w:szCs w:val="24"/>
              </w:rPr>
            </w:pPr>
            <w:r w:rsidRPr="008030CF">
              <w:rPr>
                <w:rFonts w:ascii="Times New Roman" w:eastAsia="Times New Roman" w:hAnsi="Times New Roman" w:cs="Times New Roman"/>
                <w:b/>
                <w:bCs/>
                <w:color w:val="000000" w:themeColor="text1"/>
                <w:sz w:val="24"/>
                <w:szCs w:val="24"/>
              </w:rPr>
              <w:t>Рекреационные зоны</w:t>
            </w:r>
          </w:p>
        </w:tc>
      </w:tr>
      <w:tr w:rsidR="00D65071"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030CF" w:rsidRDefault="00D65071"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030CF" w:rsidRDefault="003F212E" w:rsidP="00E66CB1">
            <w:pPr>
              <w:pStyle w:val="10"/>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8030CF">
              <w:rPr>
                <w:rFonts w:ascii="Times New Roman" w:hAnsi="Times New Roman" w:cs="Times New Roman"/>
                <w:b w:val="0"/>
                <w:bCs w:val="0"/>
                <w:color w:val="000000" w:themeColor="text1"/>
                <w:sz w:val="24"/>
                <w:szCs w:val="24"/>
              </w:rPr>
              <w:t>Рекреационная</w:t>
            </w:r>
          </w:p>
        </w:tc>
      </w:tr>
      <w:tr w:rsidR="00CE7BC0"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CE7BC0" w:rsidRPr="008030CF" w:rsidRDefault="00CE7BC0"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lastRenderedPageBreak/>
              <w:t>Р-2</w:t>
            </w:r>
          </w:p>
        </w:tc>
        <w:tc>
          <w:tcPr>
            <w:tcW w:w="8688" w:type="dxa"/>
            <w:tcBorders>
              <w:top w:val="single" w:sz="4" w:space="0" w:color="auto"/>
              <w:left w:val="single" w:sz="4" w:space="0" w:color="auto"/>
              <w:bottom w:val="single" w:sz="4" w:space="0" w:color="auto"/>
              <w:right w:val="single" w:sz="4" w:space="0" w:color="auto"/>
            </w:tcBorders>
          </w:tcPr>
          <w:p w:rsidR="00CE7BC0" w:rsidRPr="008030CF" w:rsidRDefault="0050712C" w:rsidP="00E66CB1">
            <w:pPr>
              <w:pStyle w:val="10"/>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8030CF">
              <w:rPr>
                <w:rFonts w:ascii="Times New Roman" w:hAnsi="Times New Roman" w:cs="Times New Roman"/>
                <w:b w:val="0"/>
                <w:bCs w:val="0"/>
                <w:color w:val="000000" w:themeColor="text1"/>
                <w:sz w:val="24"/>
                <w:szCs w:val="24"/>
              </w:rPr>
              <w:t>Зона государственного</w:t>
            </w:r>
            <w:r w:rsidR="00CE7BC0" w:rsidRPr="008030CF">
              <w:rPr>
                <w:rFonts w:ascii="Times New Roman" w:hAnsi="Times New Roman" w:cs="Times New Roman"/>
                <w:b w:val="0"/>
                <w:bCs w:val="0"/>
                <w:color w:val="000000" w:themeColor="text1"/>
                <w:sz w:val="24"/>
                <w:szCs w:val="24"/>
              </w:rPr>
              <w:t xml:space="preserve"> лесного фонда</w:t>
            </w:r>
          </w:p>
        </w:tc>
      </w:tr>
      <w:tr w:rsidR="00D65071" w:rsidRPr="008030CF"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030CF" w:rsidRDefault="00D65071" w:rsidP="00E66CB1">
            <w:pPr>
              <w:spacing w:before="40" w:after="40"/>
              <w:ind w:left="176" w:right="-109"/>
              <w:jc w:val="center"/>
              <w:rPr>
                <w:rFonts w:ascii="Times New Roman" w:eastAsia="Times New Roman" w:hAnsi="Times New Roman" w:cs="Times New Roman"/>
                <w:b/>
                <w:bCs/>
                <w:color w:val="000000" w:themeColor="text1"/>
                <w:sz w:val="24"/>
                <w:szCs w:val="24"/>
              </w:rPr>
            </w:pPr>
            <w:r w:rsidRPr="008030CF">
              <w:rPr>
                <w:rFonts w:ascii="Times New Roman" w:eastAsia="Times New Roman" w:hAnsi="Times New Roman" w:cs="Times New Roman"/>
                <w:b/>
                <w:bCs/>
                <w:color w:val="000000" w:themeColor="text1"/>
                <w:sz w:val="24"/>
                <w:szCs w:val="24"/>
              </w:rPr>
              <w:t>Зоны сельскохозяйственного использования</w:t>
            </w:r>
          </w:p>
        </w:tc>
      </w:tr>
      <w:tr w:rsidR="00D65071"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030CF" w:rsidRDefault="00D65071"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8030CF" w:rsidRDefault="00C900BD" w:rsidP="003F21C0">
            <w:pPr>
              <w:spacing w:before="40" w:after="40"/>
              <w:ind w:left="176" w:right="-109"/>
              <w:rPr>
                <w:rFonts w:ascii="Times New Roman" w:hAnsi="Times New Roman" w:cs="Times New Roman"/>
                <w:bCs/>
                <w:color w:val="000000" w:themeColor="text1"/>
                <w:sz w:val="24"/>
                <w:szCs w:val="24"/>
              </w:rPr>
            </w:pPr>
            <w:r w:rsidRPr="008030CF">
              <w:rPr>
                <w:rFonts w:ascii="Times New Roman" w:eastAsia="Times New Roman" w:hAnsi="Times New Roman" w:cs="Times New Roman"/>
                <w:bCs/>
                <w:color w:val="000000" w:themeColor="text1"/>
                <w:sz w:val="24"/>
                <w:szCs w:val="24"/>
              </w:rPr>
              <w:t xml:space="preserve">Зона  </w:t>
            </w:r>
            <w:r w:rsidR="003F21C0" w:rsidRPr="008030CF">
              <w:rPr>
                <w:rFonts w:ascii="Times New Roman" w:eastAsia="Times New Roman" w:hAnsi="Times New Roman" w:cs="Times New Roman"/>
                <w:bCs/>
                <w:color w:val="000000" w:themeColor="text1"/>
                <w:sz w:val="24"/>
                <w:szCs w:val="24"/>
              </w:rPr>
              <w:t>огородных участков</w:t>
            </w:r>
          </w:p>
        </w:tc>
      </w:tr>
      <w:tr w:rsidR="003F21C0"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3F21C0" w:rsidRPr="008030CF" w:rsidRDefault="003F21C0" w:rsidP="00F647DF">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3F21C0" w:rsidRPr="008030CF" w:rsidRDefault="003F21C0" w:rsidP="00F647DF">
            <w:pPr>
              <w:spacing w:before="40" w:after="40"/>
              <w:ind w:left="176" w:right="-109"/>
              <w:rPr>
                <w:rFonts w:ascii="Times New Roman" w:hAnsi="Times New Roman" w:cs="Times New Roman"/>
                <w:bCs/>
                <w:color w:val="000000" w:themeColor="text1"/>
                <w:sz w:val="24"/>
                <w:szCs w:val="24"/>
              </w:rPr>
            </w:pPr>
            <w:r w:rsidRPr="008030CF">
              <w:rPr>
                <w:rFonts w:ascii="Times New Roman" w:eastAsia="Times New Roman" w:hAnsi="Times New Roman" w:cs="Times New Roman"/>
                <w:bCs/>
                <w:color w:val="000000" w:themeColor="text1"/>
                <w:sz w:val="24"/>
                <w:szCs w:val="24"/>
              </w:rPr>
              <w:t>Зона  пастбищ и сенокосов</w:t>
            </w:r>
          </w:p>
        </w:tc>
      </w:tr>
      <w:tr w:rsidR="00D65071" w:rsidRPr="008030CF"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030CF" w:rsidRDefault="00D65071" w:rsidP="00E66CB1">
            <w:pPr>
              <w:spacing w:before="40" w:after="40"/>
              <w:ind w:left="176" w:right="-109"/>
              <w:jc w:val="center"/>
              <w:rPr>
                <w:rFonts w:ascii="Times New Roman" w:eastAsia="Times New Roman" w:hAnsi="Times New Roman" w:cs="Times New Roman"/>
                <w:b/>
                <w:bCs/>
                <w:color w:val="000000" w:themeColor="text1"/>
                <w:sz w:val="24"/>
                <w:szCs w:val="24"/>
              </w:rPr>
            </w:pPr>
            <w:r w:rsidRPr="008030CF">
              <w:rPr>
                <w:rFonts w:ascii="Times New Roman" w:eastAsia="Times New Roman" w:hAnsi="Times New Roman" w:cs="Times New Roman"/>
                <w:b/>
                <w:bCs/>
                <w:color w:val="000000" w:themeColor="text1"/>
                <w:sz w:val="24"/>
                <w:szCs w:val="24"/>
              </w:rPr>
              <w:t>Зоны специального назначения</w:t>
            </w:r>
          </w:p>
        </w:tc>
      </w:tr>
      <w:tr w:rsidR="00D65071"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030CF" w:rsidRDefault="00D65071"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030CF" w:rsidRDefault="00250C1A" w:rsidP="00E66CB1">
            <w:pPr>
              <w:pStyle w:val="10"/>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8030CF">
              <w:rPr>
                <w:rFonts w:ascii="Times New Roman" w:hAnsi="Times New Roman" w:cs="Times New Roman"/>
                <w:b w:val="0"/>
                <w:bCs w:val="0"/>
                <w:color w:val="000000" w:themeColor="text1"/>
                <w:sz w:val="24"/>
                <w:szCs w:val="24"/>
              </w:rPr>
              <w:t>Зона полигонов ТБО, свалок</w:t>
            </w:r>
          </w:p>
        </w:tc>
      </w:tr>
      <w:tr w:rsidR="004F748E"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4F748E" w:rsidRPr="008030CF" w:rsidRDefault="004F748E"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F748E" w:rsidRPr="008030CF" w:rsidRDefault="004F748E" w:rsidP="00E66CB1">
            <w:pPr>
              <w:pStyle w:val="10"/>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8030CF">
              <w:rPr>
                <w:rFonts w:ascii="Times New Roman" w:hAnsi="Times New Roman" w:cs="Times New Roman"/>
                <w:b w:val="0"/>
                <w:color w:val="000000" w:themeColor="text1"/>
                <w:sz w:val="24"/>
                <w:szCs w:val="24"/>
              </w:rPr>
              <w:t>З</w:t>
            </w:r>
            <w:r w:rsidR="007E5AE1" w:rsidRPr="008030CF">
              <w:rPr>
                <w:rFonts w:ascii="Times New Roman" w:hAnsi="Times New Roman" w:cs="Times New Roman"/>
                <w:b w:val="0"/>
                <w:color w:val="000000" w:themeColor="text1"/>
                <w:sz w:val="24"/>
                <w:szCs w:val="24"/>
              </w:rPr>
              <w:t xml:space="preserve">она водозаборных, и </w:t>
            </w:r>
            <w:r w:rsidRPr="008030CF">
              <w:rPr>
                <w:rFonts w:ascii="Times New Roman" w:hAnsi="Times New Roman" w:cs="Times New Roman"/>
                <w:b w:val="0"/>
                <w:color w:val="000000" w:themeColor="text1"/>
                <w:sz w:val="24"/>
                <w:szCs w:val="24"/>
              </w:rPr>
              <w:t>иных технических сооружений</w:t>
            </w:r>
          </w:p>
        </w:tc>
      </w:tr>
      <w:tr w:rsidR="00250C1A"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030CF" w:rsidRDefault="00A8532C"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8030CF" w:rsidRDefault="00250C1A" w:rsidP="00E66CB1">
            <w:pPr>
              <w:pStyle w:val="10"/>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8030CF">
              <w:rPr>
                <w:rFonts w:ascii="Times New Roman" w:hAnsi="Times New Roman" w:cs="Times New Roman"/>
                <w:b w:val="0"/>
                <w:bCs w:val="0"/>
                <w:color w:val="000000" w:themeColor="text1"/>
                <w:sz w:val="24"/>
                <w:szCs w:val="24"/>
              </w:rPr>
              <w:t>Зона кладбищ</w:t>
            </w:r>
          </w:p>
        </w:tc>
      </w:tr>
      <w:tr w:rsidR="00C900BD"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C900BD" w:rsidRPr="008030CF" w:rsidRDefault="00C900BD"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СО-4</w:t>
            </w:r>
          </w:p>
        </w:tc>
        <w:tc>
          <w:tcPr>
            <w:tcW w:w="8688" w:type="dxa"/>
            <w:tcBorders>
              <w:top w:val="single" w:sz="4" w:space="0" w:color="auto"/>
              <w:left w:val="single" w:sz="4" w:space="0" w:color="auto"/>
              <w:bottom w:val="single" w:sz="4" w:space="0" w:color="auto"/>
              <w:right w:val="single" w:sz="4" w:space="0" w:color="auto"/>
            </w:tcBorders>
          </w:tcPr>
          <w:p w:rsidR="00C900BD" w:rsidRPr="008030CF" w:rsidRDefault="00C900BD" w:rsidP="00E66CB1">
            <w:pPr>
              <w:pStyle w:val="10"/>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8030CF">
              <w:rPr>
                <w:rFonts w:ascii="Times New Roman" w:hAnsi="Times New Roman" w:cs="Times New Roman"/>
                <w:b w:val="0"/>
                <w:bCs w:val="0"/>
                <w:color w:val="000000" w:themeColor="text1"/>
                <w:sz w:val="24"/>
                <w:szCs w:val="24"/>
              </w:rPr>
              <w:t>Зона канализационных очистных сооружений</w:t>
            </w:r>
          </w:p>
        </w:tc>
      </w:tr>
      <w:tr w:rsidR="00CE7BC0" w:rsidRPr="008030CF" w:rsidTr="0008449B">
        <w:tc>
          <w:tcPr>
            <w:tcW w:w="10029" w:type="dxa"/>
            <w:gridSpan w:val="2"/>
            <w:tcBorders>
              <w:top w:val="single" w:sz="4" w:space="0" w:color="auto"/>
              <w:left w:val="single" w:sz="4" w:space="0" w:color="auto"/>
              <w:bottom w:val="single" w:sz="4" w:space="0" w:color="auto"/>
              <w:right w:val="single" w:sz="4" w:space="0" w:color="auto"/>
            </w:tcBorders>
            <w:vAlign w:val="center"/>
          </w:tcPr>
          <w:p w:rsidR="00CE7BC0" w:rsidRPr="008030CF" w:rsidRDefault="00CE7BC0" w:rsidP="00E66CB1">
            <w:pPr>
              <w:pStyle w:val="10"/>
              <w:keepNext w:val="0"/>
              <w:keepLines w:val="0"/>
              <w:spacing w:before="40" w:after="40" w:line="276" w:lineRule="auto"/>
              <w:ind w:left="176" w:right="-109"/>
              <w:jc w:val="center"/>
              <w:rPr>
                <w:rFonts w:ascii="Times New Roman" w:hAnsi="Times New Roman" w:cs="Times New Roman"/>
                <w:b w:val="0"/>
                <w:bCs w:val="0"/>
                <w:color w:val="000000" w:themeColor="text1"/>
                <w:sz w:val="24"/>
                <w:szCs w:val="24"/>
              </w:rPr>
            </w:pPr>
            <w:r w:rsidRPr="008030CF">
              <w:rPr>
                <w:rFonts w:ascii="Times New Roman" w:hAnsi="Times New Roman" w:cs="Times New Roman"/>
                <w:color w:val="000000" w:themeColor="text1"/>
                <w:sz w:val="24"/>
                <w:szCs w:val="24"/>
              </w:rPr>
              <w:t>Зона инженерной и транспортной инфраструктур</w:t>
            </w:r>
          </w:p>
        </w:tc>
      </w:tr>
      <w:tr w:rsidR="00CE7BC0" w:rsidRPr="008030CF" w:rsidTr="00033EA9">
        <w:tc>
          <w:tcPr>
            <w:tcW w:w="0" w:type="auto"/>
            <w:tcBorders>
              <w:top w:val="single" w:sz="4" w:space="0" w:color="auto"/>
              <w:left w:val="single" w:sz="4" w:space="0" w:color="auto"/>
              <w:bottom w:val="single" w:sz="4" w:space="0" w:color="auto"/>
              <w:right w:val="single" w:sz="4" w:space="0" w:color="auto"/>
            </w:tcBorders>
            <w:vAlign w:val="center"/>
          </w:tcPr>
          <w:p w:rsidR="00CE7BC0" w:rsidRPr="008030CF" w:rsidRDefault="003F21C0" w:rsidP="00E66CB1">
            <w:pPr>
              <w:pStyle w:val="10"/>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Т-1</w:t>
            </w:r>
          </w:p>
        </w:tc>
        <w:tc>
          <w:tcPr>
            <w:tcW w:w="8688" w:type="dxa"/>
            <w:tcBorders>
              <w:top w:val="single" w:sz="4" w:space="0" w:color="auto"/>
              <w:left w:val="single" w:sz="4" w:space="0" w:color="auto"/>
              <w:bottom w:val="single" w:sz="4" w:space="0" w:color="auto"/>
              <w:right w:val="single" w:sz="4" w:space="0" w:color="auto"/>
            </w:tcBorders>
          </w:tcPr>
          <w:p w:rsidR="00CE7BC0" w:rsidRPr="008030CF" w:rsidRDefault="00CE7BC0" w:rsidP="003F21C0">
            <w:pPr>
              <w:spacing w:before="40" w:after="40"/>
              <w:ind w:left="176" w:right="-143"/>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xml:space="preserve">Зона </w:t>
            </w:r>
            <w:r w:rsidR="003F21C0" w:rsidRPr="008030CF">
              <w:rPr>
                <w:rFonts w:ascii="Times New Roman" w:hAnsi="Times New Roman" w:cs="Times New Roman"/>
                <w:color w:val="000000" w:themeColor="text1"/>
                <w:sz w:val="24"/>
                <w:szCs w:val="24"/>
              </w:rPr>
              <w:t>транспортной</w:t>
            </w:r>
            <w:r w:rsidRPr="008030CF">
              <w:rPr>
                <w:rFonts w:ascii="Times New Roman" w:hAnsi="Times New Roman" w:cs="Times New Roman"/>
                <w:color w:val="000000" w:themeColor="text1"/>
                <w:sz w:val="24"/>
                <w:szCs w:val="24"/>
              </w:rPr>
              <w:t xml:space="preserve">  инфраструктуры</w:t>
            </w:r>
          </w:p>
        </w:tc>
      </w:tr>
    </w:tbl>
    <w:p w:rsidR="00E42397" w:rsidRPr="008030CF" w:rsidRDefault="00E42397" w:rsidP="00E66CB1">
      <w:pPr>
        <w:spacing w:after="0"/>
        <w:ind w:firstLine="709"/>
        <w:jc w:val="both"/>
        <w:rPr>
          <w:rFonts w:ascii="Times New Roman" w:eastAsia="Times New Roman" w:hAnsi="Times New Roman" w:cs="Times New Roman"/>
          <w:color w:val="000000" w:themeColor="text1"/>
          <w:sz w:val="24"/>
          <w:szCs w:val="24"/>
        </w:rPr>
      </w:pPr>
    </w:p>
    <w:p w:rsidR="00E42397" w:rsidRPr="008030CF" w:rsidRDefault="00E42397" w:rsidP="00E66CB1">
      <w:pPr>
        <w:spacing w:after="0"/>
        <w:ind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proofErr w:type="spellStart"/>
      <w:r w:rsidR="00142EDC" w:rsidRPr="008030CF">
        <w:rPr>
          <w:rFonts w:ascii="Times New Roman" w:eastAsia="Times New Roman" w:hAnsi="Times New Roman" w:cs="Times New Roman"/>
          <w:color w:val="000000" w:themeColor="text1"/>
          <w:sz w:val="24"/>
          <w:szCs w:val="24"/>
        </w:rPr>
        <w:t>Мамалаевский</w:t>
      </w:r>
      <w:proofErr w:type="spellEnd"/>
      <w:r w:rsidRPr="008030CF">
        <w:rPr>
          <w:rFonts w:ascii="Times New Roman" w:eastAsia="Times New Roman" w:hAnsi="Times New Roman" w:cs="Times New Roman"/>
          <w:color w:val="000000" w:themeColor="text1"/>
          <w:sz w:val="24"/>
          <w:szCs w:val="24"/>
        </w:rPr>
        <w:t xml:space="preserve">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E42397" w:rsidRPr="008030CF" w:rsidRDefault="00E42397" w:rsidP="00E66CB1">
      <w:pPr>
        <w:spacing w:after="0"/>
        <w:ind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В перечень земельных участков, требующих градостроительного преобразования могут включатся:</w:t>
      </w:r>
    </w:p>
    <w:p w:rsidR="00E42397" w:rsidRPr="008030CF" w:rsidRDefault="00E42397" w:rsidP="00E66CB1">
      <w:pPr>
        <w:numPr>
          <w:ilvl w:val="0"/>
          <w:numId w:val="68"/>
        </w:numPr>
        <w:spacing w:after="0"/>
        <w:ind w:left="0"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земельные участки под жилыми домами, признанными ветхими или аварийными и предназначенными под снос;</w:t>
      </w:r>
    </w:p>
    <w:p w:rsidR="00E42397" w:rsidRPr="008030CF" w:rsidRDefault="00E42397" w:rsidP="00E66CB1">
      <w:pPr>
        <w:numPr>
          <w:ilvl w:val="0"/>
          <w:numId w:val="68"/>
        </w:numPr>
        <w:spacing w:after="0"/>
        <w:ind w:left="0"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E42397" w:rsidRPr="008030CF" w:rsidRDefault="00E42397" w:rsidP="00E66CB1">
      <w:pPr>
        <w:numPr>
          <w:ilvl w:val="0"/>
          <w:numId w:val="68"/>
        </w:numPr>
        <w:spacing w:after="0"/>
        <w:ind w:left="0"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E42397" w:rsidRPr="008030CF" w:rsidRDefault="00E42397" w:rsidP="00E66CB1">
      <w:pPr>
        <w:numPr>
          <w:ilvl w:val="0"/>
          <w:numId w:val="68"/>
        </w:numPr>
        <w:spacing w:after="0"/>
        <w:ind w:left="0"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земельные участки сельскохозяйственного использования в границах </w:t>
      </w:r>
      <w:r w:rsidR="00142EDC" w:rsidRPr="008030CF">
        <w:rPr>
          <w:rFonts w:ascii="Times New Roman" w:eastAsia="Times New Roman" w:hAnsi="Times New Roman" w:cs="Times New Roman"/>
          <w:color w:val="000000" w:themeColor="text1"/>
          <w:sz w:val="24"/>
          <w:szCs w:val="24"/>
        </w:rPr>
        <w:t>населенных</w:t>
      </w:r>
      <w:r w:rsidRPr="008030CF">
        <w:rPr>
          <w:rFonts w:ascii="Times New Roman" w:eastAsia="Times New Roman" w:hAnsi="Times New Roman" w:cs="Times New Roman"/>
          <w:color w:val="000000" w:themeColor="text1"/>
          <w:sz w:val="24"/>
          <w:szCs w:val="24"/>
        </w:rPr>
        <w:t xml:space="preserve"> </w:t>
      </w:r>
      <w:r w:rsidR="00142EDC" w:rsidRPr="008030CF">
        <w:rPr>
          <w:rFonts w:ascii="Times New Roman" w:eastAsia="Times New Roman" w:hAnsi="Times New Roman" w:cs="Times New Roman"/>
          <w:color w:val="000000" w:themeColor="text1"/>
          <w:sz w:val="24"/>
          <w:szCs w:val="24"/>
        </w:rPr>
        <w:t>пунктов</w:t>
      </w:r>
      <w:r w:rsidRPr="008030CF">
        <w:rPr>
          <w:rFonts w:ascii="Times New Roman" w:eastAsia="Times New Roman" w:hAnsi="Times New Roman" w:cs="Times New Roman"/>
          <w:color w:val="000000" w:themeColor="text1"/>
          <w:sz w:val="24"/>
          <w:szCs w:val="24"/>
        </w:rPr>
        <w:t>, на территории которых документами территориального планирования предлагается развивать жилую, общественно-деловую или иную застройку;</w:t>
      </w:r>
    </w:p>
    <w:p w:rsidR="00E42397" w:rsidRPr="008030CF" w:rsidRDefault="00E42397" w:rsidP="00E66CB1">
      <w:pPr>
        <w:numPr>
          <w:ilvl w:val="0"/>
          <w:numId w:val="68"/>
        </w:numPr>
        <w:spacing w:after="0"/>
        <w:ind w:left="0"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земельные участки, сформированные с ошибочными границами (по разным причинам);</w:t>
      </w:r>
    </w:p>
    <w:p w:rsidR="00E42397" w:rsidRPr="008030CF" w:rsidRDefault="00E42397" w:rsidP="00E66CB1">
      <w:pPr>
        <w:numPr>
          <w:ilvl w:val="0"/>
          <w:numId w:val="68"/>
        </w:numPr>
        <w:spacing w:after="0"/>
        <w:ind w:left="0"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E42397" w:rsidRPr="008030CF" w:rsidRDefault="00E42397" w:rsidP="00E66CB1">
      <w:pPr>
        <w:numPr>
          <w:ilvl w:val="0"/>
          <w:numId w:val="68"/>
        </w:numPr>
        <w:spacing w:after="0"/>
        <w:ind w:left="0" w:firstLine="709"/>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lastRenderedPageBreak/>
        <w:t>другие земельные участки, границы которых нуждаются в преобразовании.</w:t>
      </w:r>
    </w:p>
    <w:p w:rsidR="00E42397" w:rsidRPr="008030CF" w:rsidRDefault="00E42397" w:rsidP="00E66CB1">
      <w:pPr>
        <w:pStyle w:val="nienie"/>
        <w:spacing w:line="276" w:lineRule="auto"/>
        <w:ind w:left="0" w:firstLine="709"/>
        <w:rPr>
          <w:rFonts w:ascii="Times New Roman" w:hAnsi="Times New Roman" w:cs="Times New Roman"/>
          <w:i/>
          <w:color w:val="000000" w:themeColor="text1"/>
        </w:rPr>
      </w:pPr>
    </w:p>
    <w:p w:rsidR="00E42397" w:rsidRPr="008030CF" w:rsidRDefault="00E42397" w:rsidP="00E66CB1">
      <w:pPr>
        <w:pStyle w:val="nienie"/>
        <w:spacing w:line="276" w:lineRule="auto"/>
        <w:ind w:left="0" w:firstLine="709"/>
        <w:rPr>
          <w:rFonts w:ascii="Times New Roman" w:hAnsi="Times New Roman" w:cs="Times New Roman"/>
          <w:color w:val="000000" w:themeColor="text1"/>
        </w:rPr>
      </w:pPr>
      <w:r w:rsidRPr="008030CF">
        <w:rPr>
          <w:rFonts w:ascii="Times New Roman" w:hAnsi="Times New Roman" w:cs="Times New Roman"/>
          <w:i/>
          <w:color w:val="000000" w:themeColor="text1"/>
        </w:rPr>
        <w:t xml:space="preserve">Таблица 1. </w:t>
      </w:r>
      <w:r w:rsidRPr="008030CF">
        <w:rPr>
          <w:rFonts w:ascii="Times New Roman" w:hAnsi="Times New Roman" w:cs="Times New Roman"/>
          <w:color w:val="000000" w:themeColor="text1"/>
        </w:rPr>
        <w:t>Перечень земельных участков, требующих градостроительного преобразования</w:t>
      </w:r>
    </w:p>
    <w:tbl>
      <w:tblPr>
        <w:tblW w:w="9767" w:type="dxa"/>
        <w:tblInd w:w="108" w:type="dxa"/>
        <w:tblLook w:val="0000"/>
      </w:tblPr>
      <w:tblGrid>
        <w:gridCol w:w="5218"/>
        <w:gridCol w:w="4549"/>
      </w:tblGrid>
      <w:tr w:rsidR="00E42397" w:rsidRPr="008030CF" w:rsidTr="00132DEE">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E42397" w:rsidRPr="008030CF" w:rsidRDefault="00E42397" w:rsidP="00E66CB1">
            <w:pPr>
              <w:spacing w:after="0"/>
              <w:ind w:firstLine="709"/>
              <w:jc w:val="both"/>
              <w:rPr>
                <w:rFonts w:ascii="Times New Roman" w:eastAsia="Times New Roman" w:hAnsi="Times New Roman" w:cs="Times New Roman"/>
                <w:b/>
                <w:bCs/>
                <w:color w:val="000000" w:themeColor="text1"/>
                <w:sz w:val="24"/>
                <w:szCs w:val="24"/>
              </w:rPr>
            </w:pPr>
            <w:r w:rsidRPr="008030CF">
              <w:rPr>
                <w:rFonts w:ascii="Times New Roman" w:eastAsia="Times New Roman" w:hAnsi="Times New Roman" w:cs="Times New Roman"/>
                <w:b/>
                <w:bCs/>
                <w:color w:val="000000" w:themeColor="text1"/>
                <w:sz w:val="24"/>
                <w:szCs w:val="24"/>
              </w:rPr>
              <w:t>Земельные участки, требующие градостроительного преобразования</w:t>
            </w:r>
          </w:p>
        </w:tc>
      </w:tr>
      <w:tr w:rsidR="00E42397" w:rsidRPr="008030CF" w:rsidTr="00132DEE">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E42397" w:rsidRPr="008030CF" w:rsidRDefault="00E42397" w:rsidP="00E66CB1">
            <w:pPr>
              <w:pStyle w:val="10"/>
              <w:keepNext w:val="0"/>
              <w:keepLines w:val="0"/>
              <w:spacing w:before="0" w:after="0" w:line="276" w:lineRule="auto"/>
              <w:ind w:firstLine="709"/>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Кадастровый номер з. у.</w:t>
            </w:r>
          </w:p>
        </w:tc>
        <w:tc>
          <w:tcPr>
            <w:tcW w:w="0" w:type="auto"/>
            <w:tcBorders>
              <w:top w:val="single" w:sz="4" w:space="0" w:color="auto"/>
              <w:left w:val="single" w:sz="4" w:space="0" w:color="auto"/>
              <w:bottom w:val="single" w:sz="4" w:space="0" w:color="auto"/>
              <w:right w:val="single" w:sz="4" w:space="0" w:color="auto"/>
            </w:tcBorders>
          </w:tcPr>
          <w:p w:rsidR="00EC435C" w:rsidRPr="008030CF" w:rsidRDefault="00EC435C" w:rsidP="00EC435C">
            <w:pPr>
              <w:pStyle w:val="10"/>
              <w:spacing w:after="0"/>
              <w:ind w:firstLine="709"/>
              <w:rPr>
                <w:rFonts w:ascii="Times New Roman" w:hAnsi="Times New Roman" w:cs="Times New Roman"/>
                <w:b w:val="0"/>
                <w:bCs w:val="0"/>
                <w:color w:val="000000" w:themeColor="text1"/>
                <w:sz w:val="24"/>
                <w:szCs w:val="24"/>
              </w:rPr>
            </w:pPr>
            <w:r w:rsidRPr="008030CF">
              <w:rPr>
                <w:rFonts w:ascii="Times New Roman" w:hAnsi="Times New Roman" w:cs="Times New Roman"/>
                <w:b w:val="0"/>
                <w:bCs w:val="0"/>
                <w:color w:val="000000" w:themeColor="text1"/>
                <w:sz w:val="24"/>
                <w:szCs w:val="24"/>
              </w:rPr>
              <w:t>56:23:0000000:780(6)</w:t>
            </w:r>
          </w:p>
          <w:p w:rsidR="00EC435C" w:rsidRPr="008030CF" w:rsidRDefault="00EC435C" w:rsidP="00EC435C">
            <w:pPr>
              <w:pStyle w:val="10"/>
              <w:spacing w:after="0"/>
              <w:ind w:firstLine="709"/>
              <w:rPr>
                <w:rFonts w:ascii="Times New Roman" w:hAnsi="Times New Roman" w:cs="Times New Roman"/>
                <w:b w:val="0"/>
                <w:bCs w:val="0"/>
                <w:color w:val="000000" w:themeColor="text1"/>
                <w:sz w:val="24"/>
                <w:szCs w:val="24"/>
              </w:rPr>
            </w:pPr>
            <w:r w:rsidRPr="008030CF">
              <w:rPr>
                <w:rFonts w:ascii="Times New Roman" w:hAnsi="Times New Roman" w:cs="Times New Roman"/>
                <w:b w:val="0"/>
                <w:bCs w:val="0"/>
                <w:color w:val="000000" w:themeColor="text1"/>
                <w:sz w:val="24"/>
                <w:szCs w:val="24"/>
              </w:rPr>
              <w:t>56:23:0000000:3786(1)</w:t>
            </w:r>
          </w:p>
          <w:p w:rsidR="00EC435C" w:rsidRPr="008030CF" w:rsidRDefault="00EC435C" w:rsidP="00EC435C">
            <w:pPr>
              <w:pStyle w:val="10"/>
              <w:spacing w:after="0"/>
              <w:ind w:firstLine="709"/>
              <w:rPr>
                <w:rFonts w:ascii="Times New Roman" w:hAnsi="Times New Roman" w:cs="Times New Roman"/>
                <w:b w:val="0"/>
                <w:bCs w:val="0"/>
                <w:color w:val="000000" w:themeColor="text1"/>
                <w:sz w:val="24"/>
                <w:szCs w:val="24"/>
              </w:rPr>
            </w:pPr>
            <w:r w:rsidRPr="008030CF">
              <w:rPr>
                <w:rFonts w:ascii="Times New Roman" w:hAnsi="Times New Roman" w:cs="Times New Roman"/>
                <w:b w:val="0"/>
                <w:bCs w:val="0"/>
                <w:color w:val="000000" w:themeColor="text1"/>
                <w:sz w:val="24"/>
                <w:szCs w:val="24"/>
              </w:rPr>
              <w:t>56:23:0905001:26(1)</w:t>
            </w:r>
          </w:p>
          <w:p w:rsidR="00E42397" w:rsidRPr="008030CF" w:rsidRDefault="00EC435C" w:rsidP="00EC435C">
            <w:pPr>
              <w:pStyle w:val="10"/>
              <w:keepNext w:val="0"/>
              <w:keepLines w:val="0"/>
              <w:spacing w:before="0" w:after="0" w:line="276" w:lineRule="auto"/>
              <w:ind w:firstLine="709"/>
              <w:rPr>
                <w:rFonts w:ascii="Times New Roman" w:hAnsi="Times New Roman" w:cs="Times New Roman"/>
                <w:b w:val="0"/>
                <w:bCs w:val="0"/>
                <w:color w:val="000000" w:themeColor="text1"/>
                <w:sz w:val="24"/>
                <w:szCs w:val="24"/>
              </w:rPr>
            </w:pPr>
            <w:r w:rsidRPr="008030CF">
              <w:rPr>
                <w:rFonts w:ascii="Times New Roman" w:hAnsi="Times New Roman" w:cs="Times New Roman"/>
                <w:b w:val="0"/>
                <w:bCs w:val="0"/>
                <w:color w:val="000000" w:themeColor="text1"/>
                <w:sz w:val="24"/>
                <w:szCs w:val="24"/>
              </w:rPr>
              <w:t>56:23:0905001:26(3)</w:t>
            </w:r>
          </w:p>
        </w:tc>
      </w:tr>
    </w:tbl>
    <w:p w:rsidR="00E42397" w:rsidRPr="008030CF" w:rsidRDefault="00E42397" w:rsidP="00E66CB1">
      <w:pPr>
        <w:spacing w:after="0"/>
        <w:ind w:firstLine="709"/>
        <w:jc w:val="both"/>
        <w:rPr>
          <w:rFonts w:ascii="Times New Roman" w:hAnsi="Times New Roman" w:cs="Times New Roman"/>
          <w:b/>
          <w:i/>
          <w:color w:val="000000" w:themeColor="text1"/>
          <w:sz w:val="24"/>
          <w:szCs w:val="24"/>
        </w:rPr>
      </w:pPr>
    </w:p>
    <w:p w:rsidR="00F3263E" w:rsidRPr="008030CF" w:rsidRDefault="00E42397" w:rsidP="00E66CB1">
      <w:pPr>
        <w:ind w:firstLine="851"/>
        <w:jc w:val="both"/>
        <w:rPr>
          <w:rFonts w:ascii="Times New Roman" w:hAnsi="Times New Roman" w:cs="Times New Roman"/>
          <w:b/>
          <w:i/>
          <w:color w:val="000000" w:themeColor="text1"/>
          <w:sz w:val="24"/>
          <w:szCs w:val="24"/>
        </w:rPr>
      </w:pPr>
      <w:r w:rsidRPr="008030CF">
        <w:rPr>
          <w:rFonts w:ascii="Times New Roman" w:eastAsia="Times New Roman" w:hAnsi="Times New Roman" w:cs="Times New Roman"/>
          <w:color w:val="000000" w:themeColor="text1"/>
          <w:sz w:val="24"/>
          <w:szCs w:val="24"/>
        </w:rPr>
        <w:t>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5709B3" w:rsidRPr="008030CF" w:rsidRDefault="00DB6A8C" w:rsidP="00E66CB1">
      <w:pPr>
        <w:ind w:firstLine="851"/>
        <w:jc w:val="both"/>
        <w:rPr>
          <w:rFonts w:ascii="Times New Roman" w:hAnsi="Times New Roman" w:cs="Times New Roman"/>
          <w:b/>
          <w:color w:val="000000" w:themeColor="text1"/>
          <w:sz w:val="24"/>
          <w:szCs w:val="24"/>
        </w:rPr>
      </w:pPr>
      <w:r w:rsidRPr="008030CF">
        <w:rPr>
          <w:rFonts w:ascii="Times New Roman" w:hAnsi="Times New Roman" w:cs="Times New Roman"/>
          <w:b/>
          <w:i/>
          <w:color w:val="000000" w:themeColor="text1"/>
          <w:sz w:val="24"/>
          <w:szCs w:val="24"/>
        </w:rPr>
        <w:t>Статья 26</w:t>
      </w:r>
      <w:r w:rsidR="000E5482" w:rsidRPr="008030CF">
        <w:rPr>
          <w:rFonts w:ascii="Times New Roman" w:hAnsi="Times New Roman" w:cs="Times New Roman"/>
          <w:b/>
          <w:i/>
          <w:color w:val="000000" w:themeColor="text1"/>
          <w:sz w:val="24"/>
          <w:szCs w:val="24"/>
        </w:rPr>
        <w:t>.</w:t>
      </w:r>
      <w:r w:rsidR="005709B3" w:rsidRPr="008030CF">
        <w:rPr>
          <w:rFonts w:ascii="Times New Roman" w:hAnsi="Times New Roman" w:cs="Times New Roman"/>
          <w:b/>
          <w:color w:val="000000" w:themeColor="text1"/>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8030CF" w:rsidRDefault="005709B3"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8030CF" w:rsidRDefault="005709B3" w:rsidP="00E66CB1">
      <w:pPr>
        <w:pStyle w:val="21"/>
        <w:spacing w:before="0" w:after="0" w:line="276" w:lineRule="auto"/>
        <w:ind w:right="0" w:firstLine="851"/>
        <w:rPr>
          <w:color w:val="000000" w:themeColor="text1"/>
          <w:sz w:val="24"/>
          <w:szCs w:val="24"/>
        </w:rPr>
      </w:pPr>
      <w:r w:rsidRPr="008030CF">
        <w:rPr>
          <w:color w:val="000000" w:themeColor="text1"/>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8030CF">
        <w:rPr>
          <w:color w:val="000000" w:themeColor="text1"/>
          <w:sz w:val="24"/>
          <w:szCs w:val="24"/>
        </w:rPr>
        <w:t>ваний технических регламентов;</w:t>
      </w:r>
    </w:p>
    <w:p w:rsidR="005709B3" w:rsidRPr="008030CF" w:rsidRDefault="005709B3" w:rsidP="00E66CB1">
      <w:pPr>
        <w:pStyle w:val="Web"/>
        <w:spacing w:before="0" w:after="0" w:line="276" w:lineRule="auto"/>
        <w:ind w:firstLine="851"/>
        <w:jc w:val="both"/>
        <w:rPr>
          <w:color w:val="000000" w:themeColor="text1"/>
          <w:szCs w:val="24"/>
        </w:rPr>
      </w:pPr>
      <w:r w:rsidRPr="008030CF">
        <w:rPr>
          <w:color w:val="000000" w:themeColor="text1"/>
          <w:szCs w:val="24"/>
        </w:rPr>
        <w:t>б) условно разрешенные виды разрешенного использования  земельных участков и объектов капитального строительства</w:t>
      </w:r>
      <w:r w:rsidRPr="008030CF">
        <w:rPr>
          <w:b/>
          <w:bCs/>
          <w:color w:val="000000" w:themeColor="text1"/>
          <w:szCs w:val="24"/>
        </w:rPr>
        <w:t xml:space="preserve"> – </w:t>
      </w:r>
      <w:r w:rsidRPr="008030CF">
        <w:rPr>
          <w:bCs/>
          <w:color w:val="000000" w:themeColor="text1"/>
          <w:szCs w:val="24"/>
        </w:rPr>
        <w:t>виды деятельности</w:t>
      </w:r>
      <w:r w:rsidRPr="008030CF">
        <w:rPr>
          <w:color w:val="000000" w:themeColor="text1"/>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8030CF" w:rsidRDefault="005709B3" w:rsidP="00E66CB1">
      <w:pPr>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8030CF">
        <w:rPr>
          <w:rFonts w:ascii="Times New Roman" w:hAnsi="Times New Roman" w:cs="Times New Roman"/>
          <w:color w:val="000000" w:themeColor="text1"/>
          <w:sz w:val="24"/>
          <w:szCs w:val="24"/>
        </w:rPr>
        <w:t>ляются совместно</w:t>
      </w:r>
      <w:r w:rsidRPr="008030CF">
        <w:rPr>
          <w:rFonts w:ascii="Times New Roman" w:eastAsia="Times New Roman" w:hAnsi="Times New Roman" w:cs="Times New Roman"/>
          <w:color w:val="000000" w:themeColor="text1"/>
          <w:sz w:val="24"/>
          <w:szCs w:val="24"/>
        </w:rPr>
        <w:t xml:space="preserve"> с ним</w:t>
      </w:r>
      <w:r w:rsidRPr="008030CF">
        <w:rPr>
          <w:rFonts w:ascii="Times New Roman" w:hAnsi="Times New Roman" w:cs="Times New Roman"/>
          <w:color w:val="000000" w:themeColor="text1"/>
          <w:sz w:val="24"/>
          <w:szCs w:val="24"/>
        </w:rPr>
        <w:t>и</w:t>
      </w:r>
      <w:r w:rsidRPr="008030CF">
        <w:rPr>
          <w:rFonts w:ascii="Times New Roman" w:eastAsia="Times New Roman" w:hAnsi="Times New Roman" w:cs="Times New Roman"/>
          <w:color w:val="000000" w:themeColor="text1"/>
          <w:sz w:val="24"/>
          <w:szCs w:val="24"/>
        </w:rPr>
        <w:t>.</w:t>
      </w:r>
    </w:p>
    <w:p w:rsidR="005709B3" w:rsidRPr="008030CF" w:rsidRDefault="005709B3"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8030CF" w:rsidRDefault="005709B3"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lastRenderedPageBreak/>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8030CF" w:rsidRDefault="005709B3"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8030CF" w:rsidRDefault="005709B3"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  для объектов, требующих постоянного присутствия охраны – помещения или здания для персонала охраны; </w:t>
      </w:r>
    </w:p>
    <w:p w:rsidR="005709B3" w:rsidRPr="008030CF" w:rsidRDefault="005709B3"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8030CF" w:rsidRDefault="005709B3"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 автостоянки и гаражи (в том числе открытого </w:t>
      </w:r>
      <w:r w:rsidR="003E1310" w:rsidRPr="008030CF">
        <w:rPr>
          <w:rFonts w:ascii="Times New Roman" w:eastAsia="Times New Roman" w:hAnsi="Times New Roman" w:cs="Times New Roman"/>
          <w:color w:val="000000" w:themeColor="text1"/>
          <w:sz w:val="24"/>
          <w:szCs w:val="24"/>
        </w:rPr>
        <w:t>типа, подземные и многоэтажные)</w:t>
      </w:r>
    </w:p>
    <w:p w:rsidR="005709B3" w:rsidRPr="008030CF" w:rsidRDefault="005709B3"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 автомобильные проезды и подъезды, оборудованные пешеходные пути, обслуживающие соответствующие участки; </w:t>
      </w:r>
    </w:p>
    <w:p w:rsidR="005709B3" w:rsidRPr="008030CF" w:rsidRDefault="005709B3"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 благоустроенные, в том числе озелененные, детские площадки, площадки для отдыха, спортивных занятий; </w:t>
      </w:r>
    </w:p>
    <w:p w:rsidR="005709B3" w:rsidRPr="008030CF" w:rsidRDefault="005709B3"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площадки хозяйственные, в том числе для мусоросборников;</w:t>
      </w:r>
    </w:p>
    <w:p w:rsidR="005709B3" w:rsidRPr="008030CF" w:rsidRDefault="005709B3"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w:t>
      </w:r>
      <w:r w:rsidR="00AB3AE2" w:rsidRPr="008030CF">
        <w:rPr>
          <w:rFonts w:ascii="Times New Roman" w:eastAsia="Times New Roman" w:hAnsi="Times New Roman" w:cs="Times New Roman"/>
          <w:color w:val="000000" w:themeColor="text1"/>
          <w:sz w:val="24"/>
          <w:szCs w:val="24"/>
        </w:rPr>
        <w:t xml:space="preserve"> </w:t>
      </w:r>
      <w:r w:rsidRPr="008030CF">
        <w:rPr>
          <w:rFonts w:ascii="Times New Roman" w:eastAsia="Times New Roman" w:hAnsi="Times New Roman" w:cs="Times New Roman"/>
          <w:color w:val="000000" w:themeColor="text1"/>
          <w:sz w:val="24"/>
          <w:szCs w:val="24"/>
        </w:rPr>
        <w:t>площадки для выгула собак;</w:t>
      </w:r>
    </w:p>
    <w:p w:rsidR="005709B3" w:rsidRPr="008030CF" w:rsidRDefault="00AB3AE2" w:rsidP="00E66CB1">
      <w:pPr>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 </w:t>
      </w:r>
      <w:r w:rsidR="005709B3" w:rsidRPr="008030CF">
        <w:rPr>
          <w:rFonts w:ascii="Times New Roman" w:eastAsia="Times New Roman" w:hAnsi="Times New Roman" w:cs="Times New Roman"/>
          <w:color w:val="000000" w:themeColor="text1"/>
          <w:sz w:val="24"/>
          <w:szCs w:val="24"/>
        </w:rPr>
        <w:t>общественные туалеты (кроме встроенных в жилые дома, детские учреждения).</w:t>
      </w:r>
    </w:p>
    <w:p w:rsidR="005709B3" w:rsidRPr="008030CF" w:rsidRDefault="005709B3" w:rsidP="00E66CB1">
      <w:pPr>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8030CF" w:rsidRDefault="005709B3" w:rsidP="00E66CB1">
      <w:pPr>
        <w:shd w:val="clear" w:color="auto" w:fill="FFFFFF"/>
        <w:ind w:firstLine="851"/>
        <w:jc w:val="both"/>
        <w:rPr>
          <w:rFonts w:ascii="Times New Roman" w:eastAsia="Times New Roman" w:hAnsi="Times New Roman" w:cs="Times New Roman"/>
          <w:b/>
          <w:color w:val="000000" w:themeColor="text1"/>
          <w:sz w:val="24"/>
          <w:szCs w:val="24"/>
        </w:rPr>
      </w:pPr>
      <w:r w:rsidRPr="008030CF">
        <w:rPr>
          <w:rFonts w:ascii="Times New Roman" w:eastAsia="Times New Roman" w:hAnsi="Times New Roman" w:cs="Times New Roman"/>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8030CF" w:rsidRDefault="00A924EE"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5. Градостроительные регламенты установлены  на основании и с учетом требований следующих  нормативных документов:</w:t>
      </w:r>
    </w:p>
    <w:p w:rsidR="00A924EE" w:rsidRPr="008030CF" w:rsidRDefault="00A924EE"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Градостроительного Кодекса Российской Федерации,</w:t>
      </w:r>
    </w:p>
    <w:p w:rsidR="00A924EE" w:rsidRPr="008030CF" w:rsidRDefault="00A924EE"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Земельного Кодекса Российской Федерации,</w:t>
      </w:r>
    </w:p>
    <w:p w:rsidR="00A924EE" w:rsidRPr="008030CF" w:rsidRDefault="00A924EE"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Водного кодекса Российской Федерации,</w:t>
      </w:r>
    </w:p>
    <w:p w:rsidR="00A924EE" w:rsidRPr="008030CF" w:rsidRDefault="00A924EE"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Лесного Кодекса Российской Федерации,</w:t>
      </w:r>
    </w:p>
    <w:p w:rsidR="00A924EE" w:rsidRPr="008030CF" w:rsidRDefault="00A534AB"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СП 42.13330.2016</w:t>
      </w:r>
      <w:r w:rsidR="00A924EE" w:rsidRPr="008030CF">
        <w:rPr>
          <w:rFonts w:ascii="Times New Roman" w:eastAsia="Times New Roman" w:hAnsi="Times New Roman" w:cs="Times New Roman"/>
          <w:color w:val="000000" w:themeColor="text1"/>
          <w:sz w:val="24"/>
          <w:szCs w:val="24"/>
        </w:rPr>
        <w:t xml:space="preserve">   «Градостроительство. Планировка и застройка городских и сельских поселений»,</w:t>
      </w:r>
    </w:p>
    <w:p w:rsidR="00A924EE" w:rsidRPr="008030CF" w:rsidRDefault="00A924EE" w:rsidP="00E66CB1">
      <w:pPr>
        <w:spacing w:after="0"/>
        <w:ind w:firstLine="851"/>
        <w:jc w:val="both"/>
        <w:rPr>
          <w:rFonts w:ascii="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 </w:t>
      </w:r>
      <w:r w:rsidRPr="008030CF">
        <w:rPr>
          <w:rFonts w:ascii="Times New Roman" w:hAnsi="Times New Roman" w:cs="Times New Roman"/>
          <w:color w:val="000000" w:themeColor="text1"/>
          <w:sz w:val="24"/>
          <w:szCs w:val="24"/>
        </w:rPr>
        <w:t>Нормативы градостроительного проектирования  Оренбургской области,</w:t>
      </w:r>
    </w:p>
    <w:p w:rsidR="00A924EE" w:rsidRPr="008030CF" w:rsidRDefault="00A924EE"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СНиП 31-06-2009  «Общественные здания и сооружения»,</w:t>
      </w:r>
    </w:p>
    <w:p w:rsidR="00A924EE" w:rsidRPr="008030CF" w:rsidRDefault="00A924EE" w:rsidP="00E66CB1">
      <w:pPr>
        <w:spacing w:after="0"/>
        <w:ind w:firstLine="851"/>
        <w:jc w:val="both"/>
        <w:rPr>
          <w:rFonts w:ascii="Times New Roman" w:eastAsia="Times New Roman" w:hAnsi="Times New Roman" w:cs="Times New Roman"/>
          <w:bCs/>
          <w:color w:val="000000" w:themeColor="text1"/>
          <w:sz w:val="24"/>
          <w:szCs w:val="24"/>
        </w:rPr>
      </w:pPr>
      <w:r w:rsidRPr="008030CF">
        <w:rPr>
          <w:rFonts w:ascii="Times New Roman" w:eastAsia="Times New Roman" w:hAnsi="Times New Roman" w:cs="Times New Roman"/>
          <w:bCs/>
          <w:color w:val="000000" w:themeColor="text1"/>
          <w:sz w:val="24"/>
          <w:szCs w:val="24"/>
        </w:rPr>
        <w:t>– СанПиН 2.2.1./2.1.1.1200-03 «Санитарно-защитные зоны и санитарная классификация предприятий, сооружений и иных объектов»,</w:t>
      </w:r>
    </w:p>
    <w:p w:rsidR="00A924EE" w:rsidRPr="008030CF" w:rsidRDefault="00A924EE"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 – СанПиН 2.1.4.1110-02 «Питьевая вода и водоснабжение </w:t>
      </w:r>
      <w:r w:rsidR="00142EDC" w:rsidRPr="008030CF">
        <w:rPr>
          <w:rFonts w:ascii="Times New Roman" w:eastAsia="Times New Roman" w:hAnsi="Times New Roman" w:cs="Times New Roman"/>
          <w:color w:val="000000" w:themeColor="text1"/>
          <w:sz w:val="24"/>
          <w:szCs w:val="24"/>
        </w:rPr>
        <w:t>населенных</w:t>
      </w:r>
      <w:r w:rsidRPr="008030CF">
        <w:rPr>
          <w:rFonts w:ascii="Times New Roman" w:eastAsia="Times New Roman" w:hAnsi="Times New Roman" w:cs="Times New Roman"/>
          <w:color w:val="000000" w:themeColor="text1"/>
          <w:sz w:val="24"/>
          <w:szCs w:val="24"/>
        </w:rPr>
        <w:t xml:space="preserve"> мест. Зоны санитарной охраны источников водоснабжения и водопроводов питьевого назначения».</w:t>
      </w:r>
    </w:p>
    <w:p w:rsidR="00A924EE" w:rsidRPr="008030CF" w:rsidRDefault="00A924EE"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 – МДС 30-1.99 «Методические рекомендации по разработке схем зонирования территории городов», </w:t>
      </w:r>
    </w:p>
    <w:p w:rsidR="008E4481" w:rsidRPr="008030CF" w:rsidRDefault="00A924EE" w:rsidP="00E66CB1">
      <w:pPr>
        <w:ind w:firstLine="851"/>
        <w:rPr>
          <w:rFonts w:ascii="Calibri" w:eastAsia="Times New Roman" w:hAnsi="Calibri" w:cs="Arial"/>
          <w:color w:val="000000" w:themeColor="text1"/>
          <w:sz w:val="24"/>
          <w:szCs w:val="24"/>
        </w:rPr>
      </w:pPr>
      <w:r w:rsidRPr="008030CF">
        <w:rPr>
          <w:rFonts w:ascii="Times New Roman" w:eastAsia="Times New Roman" w:hAnsi="Times New Roman" w:cs="Times New Roman"/>
          <w:color w:val="000000" w:themeColor="text1"/>
          <w:sz w:val="24"/>
          <w:szCs w:val="24"/>
        </w:rPr>
        <w:lastRenderedPageBreak/>
        <w:t xml:space="preserve"> – СП 30-102-99 «Планировка и застройка территорий малоэтажного жилищного строительства»</w:t>
      </w:r>
      <w:r w:rsidRPr="008030CF">
        <w:rPr>
          <w:rFonts w:ascii="Calibri" w:eastAsia="Times New Roman" w:hAnsi="Calibri" w:cs="Arial"/>
          <w:color w:val="000000" w:themeColor="text1"/>
          <w:sz w:val="24"/>
          <w:szCs w:val="24"/>
        </w:rPr>
        <w:t>.</w:t>
      </w:r>
    </w:p>
    <w:p w:rsidR="00AB3AE2" w:rsidRPr="008030CF" w:rsidRDefault="00A534AB" w:rsidP="00E66CB1">
      <w:pPr>
        <w:ind w:firstLine="851"/>
        <w:rPr>
          <w:rFonts w:ascii="Times New Roman" w:eastAsia="Times New Roman" w:hAnsi="Times New Roman" w:cs="Times New Roman"/>
          <w:b/>
          <w:color w:val="000000" w:themeColor="text1"/>
          <w:sz w:val="24"/>
          <w:szCs w:val="24"/>
        </w:rPr>
      </w:pPr>
      <w:r w:rsidRPr="008030CF">
        <w:rPr>
          <w:rFonts w:ascii="Times New Roman" w:hAnsi="Times New Roman" w:cs="Times New Roman"/>
          <w:b/>
          <w:i/>
          <w:color w:val="000000" w:themeColor="text1"/>
          <w:sz w:val="24"/>
          <w:szCs w:val="24"/>
        </w:rPr>
        <w:t>Статья 27</w:t>
      </w:r>
      <w:r w:rsidR="00AB3AE2" w:rsidRPr="008030CF">
        <w:rPr>
          <w:rFonts w:ascii="Times New Roman" w:hAnsi="Times New Roman" w:cs="Times New Roman"/>
          <w:b/>
          <w:i/>
          <w:color w:val="000000" w:themeColor="text1"/>
          <w:sz w:val="24"/>
          <w:szCs w:val="24"/>
        </w:rPr>
        <w:t>.</w:t>
      </w:r>
      <w:r w:rsidR="00AB3AE2" w:rsidRPr="008030CF">
        <w:rPr>
          <w:rFonts w:ascii="Times New Roman" w:hAnsi="Times New Roman" w:cs="Times New Roman"/>
          <w:b/>
          <w:color w:val="000000" w:themeColor="text1"/>
          <w:sz w:val="24"/>
          <w:szCs w:val="24"/>
        </w:rPr>
        <w:t xml:space="preserve"> </w:t>
      </w:r>
      <w:r w:rsidR="00AB3AE2" w:rsidRPr="008030CF">
        <w:rPr>
          <w:rFonts w:ascii="Times New Roman" w:eastAsia="Times New Roman" w:hAnsi="Times New Roman" w:cs="Times New Roman"/>
          <w:b/>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8030CF" w:rsidRDefault="00A534AB" w:rsidP="00E66CB1">
      <w:pPr>
        <w:ind w:firstLine="851"/>
        <w:rPr>
          <w:rFonts w:ascii="Times New Roman" w:hAnsi="Times New Roman" w:cs="Times New Roman"/>
          <w:b/>
          <w:color w:val="000000" w:themeColor="text1"/>
          <w:sz w:val="24"/>
          <w:szCs w:val="24"/>
        </w:rPr>
      </w:pPr>
      <w:r w:rsidRPr="008030CF">
        <w:rPr>
          <w:rFonts w:ascii="Times New Roman" w:hAnsi="Times New Roman" w:cs="Times New Roman"/>
          <w:b/>
          <w:i/>
          <w:color w:val="000000" w:themeColor="text1"/>
          <w:sz w:val="24"/>
          <w:szCs w:val="24"/>
        </w:rPr>
        <w:t>Статья 27</w:t>
      </w:r>
      <w:r w:rsidR="00AB3AE2" w:rsidRPr="008030CF">
        <w:rPr>
          <w:rFonts w:ascii="Times New Roman" w:hAnsi="Times New Roman" w:cs="Times New Roman"/>
          <w:b/>
          <w:i/>
          <w:color w:val="000000" w:themeColor="text1"/>
          <w:sz w:val="24"/>
          <w:szCs w:val="24"/>
        </w:rPr>
        <w:t>.1</w:t>
      </w:r>
      <w:r w:rsidR="00AB3AE2" w:rsidRPr="008030CF">
        <w:rPr>
          <w:rFonts w:ascii="Times New Roman" w:hAnsi="Times New Roman" w:cs="Times New Roman"/>
          <w:b/>
          <w:color w:val="000000" w:themeColor="text1"/>
          <w:sz w:val="24"/>
          <w:szCs w:val="24"/>
        </w:rPr>
        <w:t xml:space="preserve"> Градостроительные регламенты. Жилые зоны.</w:t>
      </w:r>
    </w:p>
    <w:p w:rsidR="008E4481" w:rsidRPr="008030CF" w:rsidRDefault="008E4481" w:rsidP="00E66CB1">
      <w:pPr>
        <w:ind w:firstLine="851"/>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bCs/>
          <w:color w:val="000000" w:themeColor="text1"/>
          <w:sz w:val="24"/>
          <w:szCs w:val="24"/>
          <w:u w:val="single"/>
        </w:rPr>
        <w:t>Ж-1.  Зона застройки индивидуальными</w:t>
      </w:r>
      <w:r w:rsidR="004557BC" w:rsidRPr="008030CF">
        <w:rPr>
          <w:rFonts w:ascii="Times New Roman" w:hAnsi="Times New Roman" w:cs="Times New Roman"/>
          <w:b/>
          <w:bCs/>
          <w:color w:val="000000" w:themeColor="text1"/>
          <w:sz w:val="24"/>
          <w:szCs w:val="24"/>
          <w:u w:val="single"/>
        </w:rPr>
        <w:t>, блокированными</w:t>
      </w:r>
      <w:r w:rsidRPr="008030CF">
        <w:rPr>
          <w:rFonts w:ascii="Times New Roman" w:hAnsi="Times New Roman" w:cs="Times New Roman"/>
          <w:b/>
          <w:bCs/>
          <w:color w:val="000000" w:themeColor="text1"/>
          <w:sz w:val="24"/>
          <w:szCs w:val="24"/>
          <w:u w:val="single"/>
        </w:rPr>
        <w:t xml:space="preserve"> жилыми домами.</w:t>
      </w:r>
    </w:p>
    <w:p w:rsidR="003D0495" w:rsidRPr="008030CF" w:rsidRDefault="003D0495" w:rsidP="003D0495">
      <w:pPr>
        <w:spacing w:line="240" w:lineRule="auto"/>
        <w:ind w:firstLine="851"/>
        <w:jc w:val="both"/>
        <w:rPr>
          <w:rFonts w:ascii="Times New Roman" w:hAnsi="Times New Roman"/>
          <w:i/>
          <w:iCs/>
          <w:color w:val="000000" w:themeColor="text1"/>
          <w:sz w:val="24"/>
          <w:szCs w:val="24"/>
        </w:rPr>
      </w:pPr>
      <w:r w:rsidRPr="008030CF">
        <w:rPr>
          <w:rFonts w:ascii="Times New Roman" w:hAnsi="Times New Roman"/>
          <w:bCs/>
          <w:i/>
          <w:iCs/>
          <w:color w:val="000000" w:themeColor="text1"/>
          <w:sz w:val="24"/>
          <w:szCs w:val="24"/>
        </w:rPr>
        <w:t>Зона застройки индивидуальными, блокированными и малоэтажными жилыми домами</w:t>
      </w:r>
      <w:r w:rsidRPr="008030CF">
        <w:rPr>
          <w:rFonts w:ascii="Times New Roman" w:hAnsi="Times New Roman"/>
          <w:i/>
          <w:iCs/>
          <w:color w:val="000000" w:themeColor="text1"/>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3D0495" w:rsidRPr="008030CF" w:rsidTr="003D0495">
        <w:trPr>
          <w:tblHeader/>
        </w:trPr>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3</w:t>
            </w:r>
          </w:p>
        </w:tc>
      </w:tr>
      <w:tr w:rsidR="003D0495" w:rsidRPr="008030CF" w:rsidTr="003D0495">
        <w:trPr>
          <w:tblHeader/>
        </w:trPr>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4" w:name="sub_1020"/>
            <w:r w:rsidRPr="008030CF">
              <w:rPr>
                <w:color w:val="000000" w:themeColor="text1"/>
              </w:rPr>
              <w:t>Жилая застройка</w:t>
            </w:r>
            <w:bookmarkEnd w:id="4"/>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D0495" w:rsidRPr="008030CF" w:rsidRDefault="003D0495" w:rsidP="003D0495">
            <w:pPr>
              <w:pStyle w:val="af3"/>
              <w:rPr>
                <w:color w:val="000000" w:themeColor="text1"/>
              </w:rPr>
            </w:pPr>
            <w:r w:rsidRPr="008030CF">
              <w:rPr>
                <w:color w:val="000000" w:themeColor="text1"/>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D0495" w:rsidRPr="008030CF" w:rsidRDefault="003D0495" w:rsidP="003D0495">
            <w:pPr>
              <w:pStyle w:val="af3"/>
              <w:rPr>
                <w:color w:val="000000" w:themeColor="text1"/>
              </w:rPr>
            </w:pPr>
            <w:r w:rsidRPr="008030CF">
              <w:rPr>
                <w:color w:val="000000" w:themeColor="text1"/>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D0495" w:rsidRPr="008030CF" w:rsidRDefault="003D0495" w:rsidP="003D0495">
            <w:pPr>
              <w:pStyle w:val="af3"/>
              <w:rPr>
                <w:color w:val="000000" w:themeColor="text1"/>
              </w:rPr>
            </w:pPr>
            <w:r w:rsidRPr="008030CF">
              <w:rPr>
                <w:color w:val="000000" w:themeColor="text1"/>
              </w:rPr>
              <w:t>- как способ обеспечения непрерывности производства (вахтовые помещения, служебные жилые помещения на производственных объектах);</w:t>
            </w:r>
          </w:p>
          <w:p w:rsidR="003D0495" w:rsidRPr="008030CF" w:rsidRDefault="003D0495" w:rsidP="003D0495">
            <w:pPr>
              <w:pStyle w:val="af3"/>
              <w:rPr>
                <w:color w:val="000000" w:themeColor="text1"/>
              </w:rPr>
            </w:pPr>
            <w:r w:rsidRPr="008030CF">
              <w:rPr>
                <w:color w:val="000000" w:themeColor="text1"/>
              </w:rPr>
              <w:t>- как способ обеспечения деятельности режимного учреждения (казармы, караульные помещения, места лишения свободы, содержания под стражей).</w:t>
            </w:r>
          </w:p>
          <w:p w:rsidR="003D0495" w:rsidRPr="008030CF" w:rsidRDefault="003D0495" w:rsidP="003D0495">
            <w:pPr>
              <w:pStyle w:val="af3"/>
              <w:rPr>
                <w:color w:val="000000" w:themeColor="text1"/>
              </w:rPr>
            </w:pPr>
            <w:r w:rsidRPr="008030CF">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8030CF">
                <w:rPr>
                  <w:rStyle w:val="af5"/>
                  <w:rFonts w:eastAsia="Calibri" w:cs="Arial"/>
                  <w:color w:val="000000" w:themeColor="text1"/>
                </w:rPr>
                <w:t>кодами 2.1-2.7.1</w:t>
              </w:r>
            </w:hyperlink>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2.0</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ind w:left="-108" w:right="-108"/>
              <w:jc w:val="left"/>
              <w:rPr>
                <w:color w:val="000000" w:themeColor="text1"/>
              </w:rPr>
            </w:pPr>
            <w:bookmarkStart w:id="5" w:name="sub_1021"/>
            <w:r w:rsidRPr="008030CF">
              <w:rPr>
                <w:color w:val="000000" w:themeColor="text1"/>
              </w:rPr>
              <w:t>Для индивидуального жилищного строительства;</w:t>
            </w:r>
            <w:bookmarkEnd w:id="5"/>
          </w:p>
          <w:p w:rsidR="003D0495" w:rsidRPr="008030CF" w:rsidRDefault="003D0495" w:rsidP="003D0495">
            <w:pPr>
              <w:pStyle w:val="af3"/>
              <w:ind w:left="-108" w:right="-108"/>
              <w:jc w:val="left"/>
              <w:rPr>
                <w:color w:val="000000" w:themeColor="text1"/>
              </w:rPr>
            </w:pPr>
            <w:r w:rsidRPr="008030CF">
              <w:rPr>
                <w:color w:val="000000" w:themeColor="text1"/>
              </w:rPr>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3D0495" w:rsidRPr="008030CF" w:rsidRDefault="003D0495" w:rsidP="003D0495">
            <w:pPr>
              <w:pStyle w:val="af3"/>
              <w:rPr>
                <w:color w:val="000000" w:themeColor="text1"/>
              </w:rPr>
            </w:pPr>
            <w:r w:rsidRPr="008030CF">
              <w:rPr>
                <w:color w:val="000000" w:themeColor="text1"/>
              </w:rPr>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2.1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6" w:name="sub_10211"/>
            <w:r w:rsidRPr="008030CF">
              <w:rPr>
                <w:color w:val="000000" w:themeColor="text1"/>
              </w:rPr>
              <w:t xml:space="preserve">Малоэтажная </w:t>
            </w:r>
            <w:r w:rsidRPr="008030CF">
              <w:rPr>
                <w:color w:val="000000" w:themeColor="text1"/>
              </w:rPr>
              <w:lastRenderedPageBreak/>
              <w:t>многоквартирная жилая застройка</w:t>
            </w:r>
            <w:bookmarkEnd w:id="6"/>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lastRenderedPageBreak/>
              <w:t xml:space="preserve">Размещение малоэтажного многоквартирного жилого </w:t>
            </w:r>
            <w:r w:rsidRPr="008030CF">
              <w:rPr>
                <w:color w:val="000000" w:themeColor="text1"/>
              </w:rPr>
              <w:lastRenderedPageBreak/>
              <w:t>дома, (дом, пригодный для постоянного проживания, высотой до 4 этажей, включая мансардный);</w:t>
            </w:r>
          </w:p>
          <w:p w:rsidR="003D0495" w:rsidRPr="008030CF" w:rsidRDefault="003D0495" w:rsidP="003D0495">
            <w:pPr>
              <w:pStyle w:val="af3"/>
              <w:rPr>
                <w:color w:val="000000" w:themeColor="text1"/>
              </w:rPr>
            </w:pPr>
            <w:r w:rsidRPr="008030CF">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lastRenderedPageBreak/>
              <w:t>2.1.1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ind w:left="-108" w:right="-108"/>
              <w:jc w:val="left"/>
              <w:rPr>
                <w:color w:val="000000" w:themeColor="text1"/>
              </w:rPr>
            </w:pPr>
            <w:bookmarkStart w:id="7" w:name="sub_1022"/>
            <w:r w:rsidRPr="008030CF">
              <w:rPr>
                <w:color w:val="000000" w:themeColor="text1"/>
              </w:rPr>
              <w:lastRenderedPageBreak/>
              <w:t>Для ведения личного подсобного хозяйства</w:t>
            </w:r>
            <w:bookmarkEnd w:id="7"/>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2.2</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ind w:left="-108" w:right="-108"/>
              <w:jc w:val="left"/>
              <w:rPr>
                <w:color w:val="000000" w:themeColor="text1"/>
              </w:rPr>
            </w:pPr>
            <w:bookmarkStart w:id="8" w:name="sub_1023"/>
            <w:r w:rsidRPr="008030CF">
              <w:rPr>
                <w:color w:val="000000" w:themeColor="text1"/>
              </w:rPr>
              <w:t>Блокированная жилая застройка</w:t>
            </w:r>
            <w:bookmarkEnd w:id="8"/>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D0495" w:rsidRPr="008030CF" w:rsidRDefault="003D0495" w:rsidP="003D0495">
            <w:pPr>
              <w:pStyle w:val="af3"/>
              <w:rPr>
                <w:color w:val="000000" w:themeColor="text1"/>
              </w:rPr>
            </w:pPr>
            <w:r w:rsidRPr="008030CF">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2.3</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9" w:name="sub_10341"/>
            <w:r w:rsidRPr="008030CF">
              <w:rPr>
                <w:color w:val="000000" w:themeColor="text1"/>
              </w:rPr>
              <w:t>Амбулаторно-поликлиническое обслуживание</w:t>
            </w:r>
            <w:bookmarkEnd w:id="9"/>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3.4.1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10" w:name="sub_10351"/>
            <w:r w:rsidRPr="008030CF">
              <w:rPr>
                <w:color w:val="000000" w:themeColor="text1"/>
              </w:rPr>
              <w:t>Дошкольное, начальное и среднее общее образование</w:t>
            </w:r>
            <w:bookmarkEnd w:id="10"/>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3.5.1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lastRenderedPageBreak/>
              <w:t>Религиозное использование (для существующих объектов)</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3.7</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11" w:name="sub_10120"/>
            <w:r w:rsidRPr="008030CF">
              <w:rPr>
                <w:color w:val="000000" w:themeColor="text1"/>
              </w:rPr>
              <w:t>Земельные участки (территории) общего пользования</w:t>
            </w:r>
            <w:bookmarkEnd w:id="11"/>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12.0</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3</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12" w:name="sub_10271"/>
            <w:r w:rsidRPr="008030CF">
              <w:rPr>
                <w:color w:val="000000" w:themeColor="text1"/>
              </w:rPr>
              <w:t>Объекты гаражного назначения</w:t>
            </w:r>
            <w:bookmarkEnd w:id="12"/>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2.7.1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3.1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 xml:space="preserve">Код (числовое обозначение) вида разрешенного использования земельного </w:t>
            </w:r>
            <w:r w:rsidRPr="008030CF">
              <w:rPr>
                <w:b/>
                <w:color w:val="000000" w:themeColor="text1"/>
              </w:rPr>
              <w:lastRenderedPageBreak/>
              <w:t>участка</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3</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ind w:left="-108" w:right="-108"/>
              <w:jc w:val="left"/>
              <w:rPr>
                <w:color w:val="000000" w:themeColor="text1"/>
              </w:rPr>
            </w:pPr>
            <w:bookmarkStart w:id="13" w:name="sub_1032"/>
            <w:r w:rsidRPr="008030CF">
              <w:rPr>
                <w:color w:val="000000" w:themeColor="text1"/>
              </w:rPr>
              <w:t>Социальное обслуживание</w:t>
            </w:r>
            <w:bookmarkEnd w:id="13"/>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3.2</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ind w:left="-108" w:right="-108"/>
              <w:jc w:val="left"/>
              <w:rPr>
                <w:color w:val="000000" w:themeColor="text1"/>
              </w:rPr>
            </w:pPr>
            <w:bookmarkStart w:id="14" w:name="sub_1033"/>
            <w:r w:rsidRPr="008030CF">
              <w:rPr>
                <w:color w:val="000000" w:themeColor="text1"/>
              </w:rPr>
              <w:t>Бытовое обслуживание</w:t>
            </w:r>
            <w:bookmarkEnd w:id="14"/>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3.3</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15" w:name="sub_1034"/>
            <w:r w:rsidRPr="008030CF">
              <w:rPr>
                <w:color w:val="000000" w:themeColor="text1"/>
              </w:rPr>
              <w:t>Здравоохранение</w:t>
            </w:r>
            <w:bookmarkEnd w:id="15"/>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 xml:space="preserve">Размещение объектов капитального строительства, предназначенных для оказания гражданам медицинской помощи. </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3.4</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16" w:name="sub_10342"/>
            <w:r w:rsidRPr="008030CF">
              <w:rPr>
                <w:color w:val="000000" w:themeColor="text1"/>
              </w:rPr>
              <w:t>Стационарное медицинское обслуживание</w:t>
            </w:r>
            <w:bookmarkEnd w:id="16"/>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3.4.2</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17" w:name="sub_10352"/>
            <w:r w:rsidRPr="008030CF">
              <w:rPr>
                <w:color w:val="000000" w:themeColor="text1"/>
              </w:rPr>
              <w:t>Среднее и высшее профессиональное образование</w:t>
            </w:r>
            <w:bookmarkEnd w:id="17"/>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3.5.2</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18" w:name="sub_1036"/>
            <w:r w:rsidRPr="008030CF">
              <w:rPr>
                <w:color w:val="000000" w:themeColor="text1"/>
              </w:rPr>
              <w:t>Культурное развитие</w:t>
            </w:r>
            <w:bookmarkEnd w:id="18"/>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D0495" w:rsidRPr="008030CF" w:rsidRDefault="003D0495" w:rsidP="003D0495">
            <w:pPr>
              <w:pStyle w:val="af3"/>
              <w:rPr>
                <w:color w:val="000000" w:themeColor="text1"/>
              </w:rPr>
            </w:pPr>
            <w:r w:rsidRPr="008030CF">
              <w:rPr>
                <w:color w:val="000000" w:themeColor="text1"/>
              </w:rPr>
              <w:t>устройство площадок для празднеств и гуляний;</w:t>
            </w:r>
          </w:p>
          <w:p w:rsidR="003D0495" w:rsidRPr="008030CF" w:rsidRDefault="003D0495" w:rsidP="003D0495">
            <w:pPr>
              <w:pStyle w:val="af3"/>
              <w:rPr>
                <w:color w:val="000000" w:themeColor="text1"/>
              </w:rPr>
            </w:pPr>
            <w:r w:rsidRPr="008030CF">
              <w:rPr>
                <w:color w:val="000000" w:themeColor="text1"/>
              </w:rPr>
              <w:t>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3.6</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19" w:name="sub_1037"/>
            <w:r w:rsidRPr="008030CF">
              <w:rPr>
                <w:color w:val="000000" w:themeColor="text1"/>
              </w:rPr>
              <w:t xml:space="preserve">Религиозное </w:t>
            </w:r>
            <w:r w:rsidRPr="008030CF">
              <w:rPr>
                <w:color w:val="000000" w:themeColor="text1"/>
              </w:rPr>
              <w:lastRenderedPageBreak/>
              <w:t>использование</w:t>
            </w:r>
            <w:bookmarkEnd w:id="19"/>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lastRenderedPageBreak/>
              <w:t xml:space="preserve">Размещение объектов капитального строительства, </w:t>
            </w:r>
            <w:r w:rsidRPr="008030CF">
              <w:rPr>
                <w:color w:val="000000" w:themeColor="text1"/>
              </w:rPr>
              <w:lastRenderedPageBreak/>
              <w:t>предназначенных для отправления религиозных обрядов (церкви, соборы, храмы, часовни, монастыри, мечети, молельные дома);</w:t>
            </w:r>
          </w:p>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lastRenderedPageBreak/>
              <w:t>3.7</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20" w:name="sub_103101"/>
            <w:r w:rsidRPr="008030CF">
              <w:rPr>
                <w:color w:val="000000" w:themeColor="text1"/>
              </w:rPr>
              <w:lastRenderedPageBreak/>
              <w:t>Амбулаторное ветеринарное обслуживание</w:t>
            </w:r>
            <w:bookmarkEnd w:id="20"/>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3.10.1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21" w:name="sub_1043"/>
            <w:r w:rsidRPr="008030CF">
              <w:rPr>
                <w:color w:val="000000" w:themeColor="text1"/>
              </w:rPr>
              <w:t>Рынки</w:t>
            </w:r>
            <w:bookmarkEnd w:id="21"/>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0495" w:rsidRPr="008030CF" w:rsidRDefault="003D0495" w:rsidP="003D0495">
            <w:pPr>
              <w:pStyle w:val="af3"/>
              <w:rPr>
                <w:color w:val="000000" w:themeColor="text1"/>
              </w:rPr>
            </w:pPr>
            <w:r w:rsidRPr="008030CF">
              <w:rPr>
                <w:color w:val="000000" w:themeColor="text1"/>
              </w:rP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4.3</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ind w:left="-108" w:right="-108"/>
              <w:jc w:val="left"/>
              <w:rPr>
                <w:color w:val="000000" w:themeColor="text1"/>
              </w:rPr>
            </w:pPr>
            <w:bookmarkStart w:id="22" w:name="sub_1044"/>
            <w:r w:rsidRPr="008030CF">
              <w:rPr>
                <w:color w:val="000000" w:themeColor="text1"/>
              </w:rPr>
              <w:t>Магазины</w:t>
            </w:r>
            <w:bookmarkEnd w:id="22"/>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4.4</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ind w:left="-108" w:right="-108"/>
              <w:jc w:val="left"/>
              <w:rPr>
                <w:color w:val="000000" w:themeColor="text1"/>
              </w:rPr>
            </w:pPr>
            <w:bookmarkStart w:id="23" w:name="sub_1045"/>
            <w:r w:rsidRPr="008030CF">
              <w:rPr>
                <w:color w:val="000000" w:themeColor="text1"/>
              </w:rPr>
              <w:t>Банковская и страховая деятельность</w:t>
            </w:r>
            <w:bookmarkEnd w:id="23"/>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4.5</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ind w:left="-108" w:right="-108"/>
              <w:jc w:val="left"/>
              <w:rPr>
                <w:color w:val="000000" w:themeColor="text1"/>
              </w:rPr>
            </w:pPr>
            <w:bookmarkStart w:id="24" w:name="sub_1046"/>
            <w:r w:rsidRPr="008030CF">
              <w:rPr>
                <w:color w:val="000000" w:themeColor="text1"/>
              </w:rPr>
              <w:t>Общественное питание</w:t>
            </w:r>
            <w:bookmarkEnd w:id="24"/>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4.6</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ind w:left="-108" w:right="-108"/>
              <w:jc w:val="left"/>
              <w:rPr>
                <w:color w:val="000000" w:themeColor="text1"/>
              </w:rPr>
            </w:pPr>
            <w:bookmarkStart w:id="25" w:name="sub_1047"/>
            <w:r w:rsidRPr="008030CF">
              <w:rPr>
                <w:color w:val="000000" w:themeColor="text1"/>
              </w:rPr>
              <w:t>Гостиничное обслуживание</w:t>
            </w:r>
            <w:bookmarkEnd w:id="25"/>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4.7</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26" w:name="sub_1049"/>
            <w:r w:rsidRPr="008030CF">
              <w:rPr>
                <w:color w:val="000000" w:themeColor="text1"/>
              </w:rPr>
              <w:t>Обслуживание автотранспорта</w:t>
            </w:r>
            <w:bookmarkEnd w:id="26"/>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8030CF">
                <w:rPr>
                  <w:rStyle w:val="af5"/>
                  <w:rFonts w:eastAsia="Calibri" w:cs="Arial"/>
                  <w:color w:val="000000" w:themeColor="text1"/>
                </w:rPr>
                <w:t>коде 2.7.1</w:t>
              </w:r>
            </w:hyperlink>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4.9</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27" w:name="sub_1051"/>
            <w:r w:rsidRPr="008030CF">
              <w:rPr>
                <w:color w:val="000000" w:themeColor="text1"/>
              </w:rPr>
              <w:t>Спорт</w:t>
            </w:r>
            <w:bookmarkEnd w:id="27"/>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5.1</w:t>
            </w:r>
          </w:p>
        </w:tc>
      </w:tr>
    </w:tbl>
    <w:p w:rsidR="003D0495" w:rsidRPr="008030CF" w:rsidRDefault="003D0495" w:rsidP="003D0495">
      <w:pPr>
        <w:shd w:val="clear" w:color="auto" w:fill="FFFFFF"/>
        <w:spacing w:before="240" w:after="0" w:line="240" w:lineRule="auto"/>
        <w:ind w:firstLine="709"/>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lastRenderedPageBreak/>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3D0495" w:rsidRPr="008030CF" w:rsidRDefault="003D0495" w:rsidP="003D0495">
      <w:pPr>
        <w:shd w:val="clear" w:color="auto" w:fill="FFFFFF"/>
        <w:spacing w:before="240" w:after="0" w:line="240" w:lineRule="auto"/>
        <w:ind w:firstLine="709"/>
        <w:jc w:val="both"/>
        <w:rPr>
          <w:rFonts w:ascii="Times New Roman" w:hAnsi="Times New Roman"/>
          <w:i/>
          <w:color w:val="000000" w:themeColor="text1"/>
          <w:sz w:val="24"/>
          <w:szCs w:val="24"/>
        </w:rPr>
      </w:pPr>
    </w:p>
    <w:p w:rsidR="003D0495" w:rsidRPr="008030CF" w:rsidRDefault="003D0495" w:rsidP="003D0495">
      <w:pPr>
        <w:pStyle w:val="nienie"/>
        <w:ind w:left="0" w:firstLine="851"/>
        <w:rPr>
          <w:rFonts w:ascii="Times New Roman" w:hAnsi="Times New Roman" w:cs="Times New Roman"/>
          <w:color w:val="000000" w:themeColor="text1"/>
        </w:rPr>
      </w:pPr>
      <w:r w:rsidRPr="008030CF">
        <w:rPr>
          <w:rFonts w:ascii="Times New Roman" w:hAnsi="Times New Roman" w:cs="Times New Roman"/>
          <w:i/>
          <w:color w:val="000000" w:themeColor="text1"/>
        </w:rPr>
        <w:t xml:space="preserve">Таблица 1 </w:t>
      </w:r>
      <w:r w:rsidRPr="008030CF">
        <w:rPr>
          <w:rFonts w:ascii="Times New Roman" w:hAnsi="Times New Roman" w:cs="Times New Roman"/>
          <w:color w:val="000000" w:themeColor="text1"/>
        </w:rPr>
        <w:t>Предельные размеры земельных участков и предельные параметры разрешенного строительства</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954"/>
        <w:gridCol w:w="709"/>
        <w:gridCol w:w="3260"/>
      </w:tblGrid>
      <w:tr w:rsidR="003D0495" w:rsidRPr="008030CF" w:rsidTr="003D0495">
        <w:trPr>
          <w:trHeight w:val="1480"/>
        </w:trPr>
        <w:tc>
          <w:tcPr>
            <w:tcW w:w="6663" w:type="dxa"/>
            <w:gridSpan w:val="2"/>
            <w:tcBorders>
              <w:top w:val="single" w:sz="4" w:space="0" w:color="auto"/>
              <w:left w:val="single" w:sz="4" w:space="0" w:color="auto"/>
              <w:right w:val="single" w:sz="4" w:space="0" w:color="auto"/>
            </w:tcBorders>
            <w:vAlign w:val="center"/>
          </w:tcPr>
          <w:p w:rsidR="003D0495" w:rsidRPr="008030CF" w:rsidRDefault="003D0495" w:rsidP="003D0495">
            <w:pPr>
              <w:numPr>
                <w:ilvl w:val="12"/>
                <w:numId w:val="0"/>
              </w:numPr>
              <w:spacing w:before="60"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Виды параметров и единицы </w:t>
            </w:r>
            <w:r w:rsidRPr="008030CF">
              <w:rPr>
                <w:rFonts w:ascii="Times New Roman" w:hAnsi="Times New Roman"/>
                <w:color w:val="000000" w:themeColor="text1"/>
                <w:sz w:val="24"/>
                <w:szCs w:val="24"/>
              </w:rPr>
              <w:br/>
              <w:t>измерения</w:t>
            </w:r>
          </w:p>
        </w:tc>
        <w:tc>
          <w:tcPr>
            <w:tcW w:w="3260" w:type="dxa"/>
            <w:tcBorders>
              <w:top w:val="single" w:sz="4" w:space="0" w:color="auto"/>
              <w:left w:val="single" w:sz="4" w:space="0" w:color="auto"/>
              <w:right w:val="single" w:sz="4" w:space="0" w:color="auto"/>
            </w:tcBorders>
          </w:tcPr>
          <w:p w:rsidR="003D0495" w:rsidRPr="008030CF" w:rsidRDefault="003D0495" w:rsidP="003D0495">
            <w:pPr>
              <w:numPr>
                <w:ilvl w:val="12"/>
                <w:numId w:val="0"/>
              </w:numPr>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Значения параметров применительно к основным разрешенным видам использования недвижимости</w:t>
            </w:r>
          </w:p>
        </w:tc>
      </w:tr>
      <w:tr w:rsidR="003D0495" w:rsidRPr="008030CF" w:rsidTr="003D0495">
        <w:tc>
          <w:tcPr>
            <w:tcW w:w="6663" w:type="dxa"/>
            <w:gridSpan w:val="2"/>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spacing w:before="60" w:after="0" w:line="240" w:lineRule="auto"/>
              <w:ind w:left="57"/>
              <w:rPr>
                <w:rFonts w:ascii="Times New Roman" w:hAnsi="Times New Roman"/>
                <w:color w:val="000000" w:themeColor="text1"/>
                <w:sz w:val="24"/>
                <w:szCs w:val="24"/>
              </w:rPr>
            </w:pPr>
            <w:r w:rsidRPr="008030CF">
              <w:rPr>
                <w:rFonts w:ascii="Times New Roman" w:hAnsi="Times New Roman"/>
                <w:b/>
                <w:bCs/>
                <w:color w:val="000000" w:themeColor="text1"/>
                <w:sz w:val="24"/>
                <w:szCs w:val="24"/>
              </w:rPr>
              <w:t>Предельные параметры земельных участков под индивидуальный жилой дом</w:t>
            </w:r>
          </w:p>
        </w:tc>
        <w:tc>
          <w:tcPr>
            <w:tcW w:w="3260"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spacing w:after="0" w:line="240" w:lineRule="auto"/>
              <w:rPr>
                <w:rFonts w:ascii="Times New Roman" w:hAnsi="Times New Roman"/>
                <w:color w:val="000000" w:themeColor="text1"/>
                <w:sz w:val="24"/>
                <w:szCs w:val="24"/>
              </w:rPr>
            </w:pPr>
          </w:p>
        </w:tc>
      </w:tr>
      <w:tr w:rsidR="003D0495" w:rsidRPr="008030CF" w:rsidTr="003D0495">
        <w:trPr>
          <w:trHeight w:val="288"/>
        </w:trPr>
        <w:tc>
          <w:tcPr>
            <w:tcW w:w="5954"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600</w:t>
            </w:r>
          </w:p>
        </w:tc>
      </w:tr>
      <w:tr w:rsidR="003D0495" w:rsidRPr="008030CF" w:rsidTr="003D0495">
        <w:trPr>
          <w:trHeight w:val="288"/>
        </w:trPr>
        <w:tc>
          <w:tcPr>
            <w:tcW w:w="5954"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3D0495" w:rsidRPr="008030CF" w:rsidRDefault="00F845EC" w:rsidP="003D0495">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15</w:t>
            </w:r>
            <w:r w:rsidR="003D0495" w:rsidRPr="008030CF">
              <w:rPr>
                <w:rFonts w:ascii="Times New Roman" w:hAnsi="Times New Roman"/>
                <w:color w:val="000000" w:themeColor="text1"/>
                <w:sz w:val="24"/>
                <w:szCs w:val="24"/>
              </w:rPr>
              <w:t>00</w:t>
            </w:r>
          </w:p>
        </w:tc>
      </w:tr>
      <w:tr w:rsidR="003D0495" w:rsidRPr="008030CF" w:rsidTr="003D0495">
        <w:tc>
          <w:tcPr>
            <w:tcW w:w="5954"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20</w:t>
            </w:r>
          </w:p>
        </w:tc>
      </w:tr>
      <w:tr w:rsidR="003D0495" w:rsidRPr="008030CF" w:rsidTr="003D0495">
        <w:tc>
          <w:tcPr>
            <w:tcW w:w="5954"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030CF">
              <w:rPr>
                <w:rFonts w:ascii="Times New Roman" w:hAnsi="Times New Roman"/>
                <w:b/>
                <w:bCs/>
                <w:color w:val="000000" w:themeColor="text1"/>
                <w:sz w:val="24"/>
                <w:szCs w:val="24"/>
              </w:rPr>
              <w:t xml:space="preserve">Предельные параметры земельных участков </w:t>
            </w:r>
            <w:r w:rsidRPr="008030CF">
              <w:rPr>
                <w:rFonts w:ascii="Times New Roman" w:hAnsi="Times New Roman"/>
                <w:b/>
                <w:color w:val="000000" w:themeColor="text1"/>
                <w:sz w:val="24"/>
                <w:szCs w:val="24"/>
              </w:rPr>
              <w:t>для  ведения  личного  подсобного  хозяйства</w:t>
            </w:r>
          </w:p>
        </w:tc>
        <w:tc>
          <w:tcPr>
            <w:tcW w:w="7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spacing w:after="0" w:line="240" w:lineRule="auto"/>
              <w:ind w:firstLine="34"/>
              <w:jc w:val="center"/>
              <w:rPr>
                <w:rFonts w:ascii="Times New Roman" w:hAnsi="Times New Roman"/>
                <w:color w:val="000000" w:themeColor="text1"/>
                <w:sz w:val="24"/>
                <w:szCs w:val="24"/>
              </w:rPr>
            </w:pPr>
          </w:p>
        </w:tc>
      </w:tr>
      <w:tr w:rsidR="00F8381E" w:rsidRPr="008030CF" w:rsidTr="003D0495">
        <w:tc>
          <w:tcPr>
            <w:tcW w:w="5954"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2943"/>
              </w:tabs>
              <w:spacing w:before="60" w:after="0" w:line="240" w:lineRule="auto"/>
              <w:ind w:left="340"/>
              <w:rPr>
                <w:rFonts w:ascii="Times New Roman" w:hAnsi="Times New Roman"/>
                <w:b/>
                <w:bCs/>
                <w:color w:val="000000" w:themeColor="text1"/>
                <w:sz w:val="24"/>
                <w:szCs w:val="24"/>
              </w:rPr>
            </w:pPr>
            <w:r w:rsidRPr="008030CF">
              <w:rPr>
                <w:rFonts w:ascii="Times New Roman" w:hAnsi="Times New Roman"/>
                <w:color w:val="000000" w:themeColor="text1"/>
                <w:sz w:val="24"/>
                <w:szCs w:val="24"/>
              </w:rPr>
              <w:t xml:space="preserve">в черте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numPr>
                <w:ilvl w:val="12"/>
                <w:numId w:val="0"/>
              </w:numPr>
              <w:tabs>
                <w:tab w:val="right" w:pos="493"/>
              </w:tabs>
              <w:spacing w:after="0" w:line="240" w:lineRule="auto"/>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numPr>
                <w:ilvl w:val="12"/>
                <w:numId w:val="0"/>
              </w:numPr>
              <w:spacing w:after="0" w:line="240" w:lineRule="auto"/>
              <w:ind w:firstLine="34"/>
              <w:jc w:val="center"/>
              <w:rPr>
                <w:rFonts w:ascii="Times New Roman" w:hAnsi="Times New Roman"/>
                <w:color w:val="000000" w:themeColor="text1"/>
                <w:sz w:val="24"/>
                <w:szCs w:val="24"/>
              </w:rPr>
            </w:pPr>
          </w:p>
        </w:tc>
      </w:tr>
      <w:tr w:rsidR="00F8381E" w:rsidRPr="008030CF" w:rsidTr="003D0495">
        <w:tc>
          <w:tcPr>
            <w:tcW w:w="5954"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t>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600*</w:t>
            </w:r>
          </w:p>
        </w:tc>
      </w:tr>
      <w:tr w:rsidR="00F8381E" w:rsidRPr="008030CF" w:rsidTr="003D0495">
        <w:tc>
          <w:tcPr>
            <w:tcW w:w="5954"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t>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5000</w:t>
            </w:r>
          </w:p>
        </w:tc>
      </w:tr>
      <w:tr w:rsidR="00F8381E" w:rsidRPr="008030CF" w:rsidTr="003D0495">
        <w:tc>
          <w:tcPr>
            <w:tcW w:w="5954"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1"/>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     за чертой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numPr>
                <w:ilvl w:val="12"/>
                <w:numId w:val="0"/>
              </w:numPr>
              <w:tabs>
                <w:tab w:val="right" w:pos="493"/>
              </w:tabs>
              <w:spacing w:after="0" w:line="240" w:lineRule="auto"/>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numPr>
                <w:ilvl w:val="12"/>
                <w:numId w:val="0"/>
              </w:numPr>
              <w:spacing w:after="0" w:line="240" w:lineRule="auto"/>
              <w:ind w:firstLine="34"/>
              <w:jc w:val="center"/>
              <w:rPr>
                <w:rFonts w:ascii="Times New Roman" w:hAnsi="Times New Roman"/>
                <w:color w:val="000000" w:themeColor="text1"/>
                <w:sz w:val="24"/>
                <w:szCs w:val="24"/>
              </w:rPr>
            </w:pPr>
          </w:p>
        </w:tc>
      </w:tr>
      <w:tr w:rsidR="00F8381E" w:rsidRPr="008030CF" w:rsidTr="003D0495">
        <w:tc>
          <w:tcPr>
            <w:tcW w:w="5954"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t>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600*</w:t>
            </w:r>
          </w:p>
        </w:tc>
      </w:tr>
      <w:tr w:rsidR="00F8381E" w:rsidRPr="008030CF" w:rsidTr="003D0495">
        <w:tc>
          <w:tcPr>
            <w:tcW w:w="5954"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t>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numPr>
                <w:ilvl w:val="12"/>
                <w:numId w:val="0"/>
              </w:numPr>
              <w:tabs>
                <w:tab w:val="right" w:pos="493"/>
              </w:tabs>
              <w:spacing w:after="0" w:line="240" w:lineRule="auto"/>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30000</w:t>
            </w:r>
          </w:p>
        </w:tc>
      </w:tr>
      <w:tr w:rsidR="00F8381E" w:rsidRPr="008030CF" w:rsidTr="003D0495">
        <w:tc>
          <w:tcPr>
            <w:tcW w:w="5954"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2943"/>
              </w:tabs>
              <w:spacing w:before="60" w:after="0" w:line="240" w:lineRule="auto"/>
              <w:jc w:val="both"/>
              <w:rPr>
                <w:rFonts w:ascii="Times New Roman" w:hAnsi="Times New Roman"/>
                <w:color w:val="000000" w:themeColor="text1"/>
                <w:sz w:val="24"/>
                <w:szCs w:val="24"/>
              </w:rPr>
            </w:pPr>
            <w:r w:rsidRPr="008030CF">
              <w:rPr>
                <w:rFonts w:ascii="Times New Roman" w:hAnsi="Times New Roman"/>
                <w:b/>
                <w:bCs/>
                <w:color w:val="000000" w:themeColor="text1"/>
                <w:sz w:val="24"/>
                <w:szCs w:val="24"/>
              </w:rPr>
              <w:t>Минимальная площадь земельного участка под</w:t>
            </w:r>
            <w:r w:rsidRPr="008030CF">
              <w:rPr>
                <w:rFonts w:ascii="Times New Roman" w:hAnsi="Times New Roman"/>
                <w:b/>
                <w:color w:val="000000" w:themeColor="text1"/>
                <w:sz w:val="24"/>
                <w:szCs w:val="24"/>
              </w:rPr>
              <w:t xml:space="preserve">      многоквартирный жилой дом</w:t>
            </w:r>
            <w:r w:rsidRPr="008030CF">
              <w:rPr>
                <w:rFonts w:ascii="Times New Roman" w:hAnsi="Times New Roman"/>
                <w:color w:val="000000" w:themeColor="text1"/>
                <w:sz w:val="24"/>
                <w:szCs w:val="24"/>
              </w:rPr>
              <w:t xml:space="preserve"> не выше 3 этажей(на  1 квартиру без площади застройки) </w:t>
            </w:r>
            <w:r w:rsidRPr="008030CF">
              <w:rPr>
                <w:rFonts w:ascii="Times New Roman" w:hAnsi="Times New Roman"/>
                <w:b/>
                <w:color w:val="000000" w:themeColor="text1"/>
                <w:sz w:val="24"/>
                <w:szCs w:val="24"/>
              </w:rPr>
              <w:t>код 2.1.1</w:t>
            </w:r>
          </w:p>
        </w:tc>
        <w:tc>
          <w:tcPr>
            <w:tcW w:w="709"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30</w:t>
            </w:r>
          </w:p>
        </w:tc>
      </w:tr>
      <w:tr w:rsidR="00F8381E" w:rsidRPr="008030CF" w:rsidTr="003D0495">
        <w:tc>
          <w:tcPr>
            <w:tcW w:w="5954"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2943"/>
              </w:tabs>
              <w:spacing w:before="60" w:after="0" w:line="240" w:lineRule="auto"/>
              <w:jc w:val="both"/>
              <w:rPr>
                <w:rFonts w:ascii="Times New Roman" w:hAnsi="Times New Roman"/>
                <w:b/>
                <w:bCs/>
                <w:color w:val="000000" w:themeColor="text1"/>
                <w:sz w:val="24"/>
                <w:szCs w:val="24"/>
              </w:rPr>
            </w:pPr>
            <w:r w:rsidRPr="008030CF">
              <w:rPr>
                <w:rFonts w:ascii="Times New Roman" w:hAnsi="Times New Roman"/>
                <w:b/>
                <w:bCs/>
                <w:color w:val="000000" w:themeColor="text1"/>
                <w:sz w:val="24"/>
                <w:szCs w:val="24"/>
              </w:rPr>
              <w:t>Максимальная площадь земельного участка под</w:t>
            </w:r>
            <w:r w:rsidRPr="008030CF">
              <w:rPr>
                <w:rFonts w:ascii="Times New Roman" w:hAnsi="Times New Roman"/>
                <w:b/>
                <w:color w:val="000000" w:themeColor="text1"/>
                <w:sz w:val="24"/>
                <w:szCs w:val="24"/>
              </w:rPr>
              <w:t xml:space="preserve">      многоквартирный жилой дом</w:t>
            </w:r>
            <w:r w:rsidRPr="008030CF">
              <w:rPr>
                <w:rFonts w:ascii="Times New Roman" w:hAnsi="Times New Roman"/>
                <w:color w:val="000000" w:themeColor="text1"/>
                <w:sz w:val="24"/>
                <w:szCs w:val="24"/>
              </w:rPr>
              <w:t xml:space="preserve"> не выше 3 этажей(на  1 квартиру без площади застройки) </w:t>
            </w:r>
            <w:r w:rsidRPr="008030CF">
              <w:rPr>
                <w:rFonts w:ascii="Times New Roman" w:hAnsi="Times New Roman"/>
                <w:b/>
                <w:color w:val="000000" w:themeColor="text1"/>
                <w:sz w:val="24"/>
                <w:szCs w:val="24"/>
              </w:rPr>
              <w:t>код 2.1.1</w:t>
            </w:r>
          </w:p>
        </w:tc>
        <w:tc>
          <w:tcPr>
            <w:tcW w:w="709"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60</w:t>
            </w:r>
          </w:p>
        </w:tc>
      </w:tr>
      <w:tr w:rsidR="00F8381E" w:rsidRPr="008030CF" w:rsidTr="003D0495">
        <w:tc>
          <w:tcPr>
            <w:tcW w:w="5954"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2943"/>
              </w:tabs>
              <w:spacing w:before="60" w:after="0" w:line="240" w:lineRule="auto"/>
              <w:jc w:val="both"/>
              <w:rPr>
                <w:rFonts w:ascii="Times New Roman" w:hAnsi="Times New Roman"/>
                <w:color w:val="000000" w:themeColor="text1"/>
                <w:sz w:val="24"/>
                <w:szCs w:val="24"/>
              </w:rPr>
            </w:pPr>
            <w:r w:rsidRPr="008030CF">
              <w:rPr>
                <w:rFonts w:ascii="Times New Roman" w:hAnsi="Times New Roman"/>
                <w:b/>
                <w:bCs/>
                <w:color w:val="000000" w:themeColor="text1"/>
                <w:sz w:val="24"/>
                <w:szCs w:val="24"/>
              </w:rPr>
              <w:t>Минимальная площадь земельного участка под</w:t>
            </w:r>
            <w:r w:rsidRPr="008030CF">
              <w:rPr>
                <w:rFonts w:ascii="Times New Roman" w:hAnsi="Times New Roman"/>
                <w:b/>
                <w:color w:val="000000" w:themeColor="text1"/>
                <w:sz w:val="24"/>
                <w:szCs w:val="24"/>
              </w:rPr>
              <w:t xml:space="preserve">  блокированные жилые дома с </w:t>
            </w:r>
            <w:proofErr w:type="spellStart"/>
            <w:r w:rsidRPr="008030CF">
              <w:rPr>
                <w:rFonts w:ascii="Times New Roman" w:hAnsi="Times New Roman"/>
                <w:b/>
                <w:color w:val="000000" w:themeColor="text1"/>
                <w:sz w:val="24"/>
                <w:szCs w:val="24"/>
              </w:rPr>
              <w:t>блок-квартирами</w:t>
            </w:r>
            <w:proofErr w:type="spellEnd"/>
            <w:r w:rsidRPr="008030CF">
              <w:rPr>
                <w:rFonts w:ascii="Times New Roman" w:hAnsi="Times New Roman"/>
                <w:b/>
                <w:color w:val="000000" w:themeColor="text1"/>
                <w:sz w:val="24"/>
                <w:szCs w:val="24"/>
              </w:rPr>
              <w:t xml:space="preserve"> на одну семью</w:t>
            </w:r>
            <w:r w:rsidRPr="008030CF">
              <w:rPr>
                <w:rFonts w:ascii="Times New Roman" w:hAnsi="Times New Roman"/>
                <w:color w:val="000000" w:themeColor="text1"/>
                <w:sz w:val="24"/>
                <w:szCs w:val="24"/>
              </w:rPr>
              <w:t xml:space="preserve"> до 3-х этажей(на  1 квартиру без площади застройки) </w:t>
            </w:r>
            <w:r w:rsidRPr="008030CF">
              <w:rPr>
                <w:rFonts w:ascii="Times New Roman" w:hAnsi="Times New Roman"/>
                <w:b/>
                <w:color w:val="000000" w:themeColor="text1"/>
                <w:sz w:val="24"/>
                <w:szCs w:val="24"/>
              </w:rPr>
              <w:t>код 2.3</w:t>
            </w:r>
          </w:p>
        </w:tc>
        <w:tc>
          <w:tcPr>
            <w:tcW w:w="709"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60</w:t>
            </w:r>
          </w:p>
        </w:tc>
      </w:tr>
      <w:tr w:rsidR="00F8381E" w:rsidRPr="008030CF" w:rsidTr="003D0495">
        <w:tc>
          <w:tcPr>
            <w:tcW w:w="5954"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2943"/>
              </w:tabs>
              <w:spacing w:before="60" w:after="0" w:line="240" w:lineRule="auto"/>
              <w:jc w:val="both"/>
              <w:rPr>
                <w:rFonts w:ascii="Times New Roman" w:hAnsi="Times New Roman"/>
                <w:b/>
                <w:bCs/>
                <w:color w:val="000000" w:themeColor="text1"/>
                <w:sz w:val="24"/>
                <w:szCs w:val="24"/>
              </w:rPr>
            </w:pPr>
            <w:r w:rsidRPr="008030CF">
              <w:rPr>
                <w:rFonts w:ascii="Times New Roman" w:hAnsi="Times New Roman"/>
                <w:b/>
                <w:bCs/>
                <w:color w:val="000000" w:themeColor="text1"/>
                <w:sz w:val="24"/>
                <w:szCs w:val="24"/>
              </w:rPr>
              <w:t>Максимальная площадь земельного участка под</w:t>
            </w:r>
            <w:r w:rsidRPr="008030CF">
              <w:rPr>
                <w:rFonts w:ascii="Times New Roman" w:hAnsi="Times New Roman"/>
                <w:b/>
                <w:color w:val="000000" w:themeColor="text1"/>
                <w:sz w:val="24"/>
                <w:szCs w:val="24"/>
              </w:rPr>
              <w:t xml:space="preserve">  блокированные жилые дома с </w:t>
            </w:r>
            <w:proofErr w:type="spellStart"/>
            <w:r w:rsidRPr="008030CF">
              <w:rPr>
                <w:rFonts w:ascii="Times New Roman" w:hAnsi="Times New Roman"/>
                <w:b/>
                <w:color w:val="000000" w:themeColor="text1"/>
                <w:sz w:val="24"/>
                <w:szCs w:val="24"/>
              </w:rPr>
              <w:t>блок-квартирами</w:t>
            </w:r>
            <w:proofErr w:type="spellEnd"/>
            <w:r w:rsidRPr="008030CF">
              <w:rPr>
                <w:rFonts w:ascii="Times New Roman" w:hAnsi="Times New Roman"/>
                <w:b/>
                <w:color w:val="000000" w:themeColor="text1"/>
                <w:sz w:val="24"/>
                <w:szCs w:val="24"/>
              </w:rPr>
              <w:t xml:space="preserve"> на одну семью</w:t>
            </w:r>
            <w:r w:rsidRPr="008030CF">
              <w:rPr>
                <w:rFonts w:ascii="Times New Roman" w:hAnsi="Times New Roman"/>
                <w:color w:val="000000" w:themeColor="text1"/>
                <w:sz w:val="24"/>
                <w:szCs w:val="24"/>
              </w:rPr>
              <w:t xml:space="preserve"> до 3-х этажей(на  1 квартиру без площади застройки) </w:t>
            </w:r>
            <w:r w:rsidRPr="008030CF">
              <w:rPr>
                <w:rFonts w:ascii="Times New Roman" w:hAnsi="Times New Roman"/>
                <w:b/>
                <w:color w:val="000000" w:themeColor="text1"/>
                <w:sz w:val="24"/>
                <w:szCs w:val="24"/>
              </w:rPr>
              <w:t>код 2.3</w:t>
            </w:r>
          </w:p>
        </w:tc>
        <w:tc>
          <w:tcPr>
            <w:tcW w:w="709"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numPr>
                <w:ilvl w:val="12"/>
                <w:numId w:val="0"/>
              </w:numPr>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100</w:t>
            </w:r>
          </w:p>
        </w:tc>
      </w:tr>
      <w:tr w:rsidR="003D0495" w:rsidRPr="008030CF" w:rsidTr="003D0495">
        <w:trPr>
          <w:cantSplit/>
        </w:trPr>
        <w:tc>
          <w:tcPr>
            <w:tcW w:w="9923" w:type="dxa"/>
            <w:gridSpan w:val="3"/>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spacing w:after="0" w:line="240" w:lineRule="auto"/>
              <w:rPr>
                <w:rFonts w:ascii="Times New Roman" w:hAnsi="Times New Roman"/>
                <w:color w:val="000000" w:themeColor="text1"/>
                <w:sz w:val="24"/>
                <w:szCs w:val="24"/>
              </w:rPr>
            </w:pPr>
            <w:r w:rsidRPr="008030CF">
              <w:rPr>
                <w:rFonts w:ascii="Times New Roman" w:hAnsi="Times New Roman"/>
                <w:b/>
                <w:bCs/>
                <w:color w:val="000000" w:themeColor="text1"/>
                <w:sz w:val="24"/>
                <w:szCs w:val="24"/>
              </w:rPr>
              <w:t>Предельные параметры разрешенного строительства, реконструкции объекта капитального строительства в пределах участков под индивидуальный жилой дом</w:t>
            </w:r>
          </w:p>
        </w:tc>
      </w:tr>
      <w:tr w:rsidR="003D0495" w:rsidRPr="008030CF" w:rsidTr="003D0495">
        <w:tc>
          <w:tcPr>
            <w:tcW w:w="5954"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1"/>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 </w:t>
            </w:r>
          </w:p>
        </w:tc>
        <w:tc>
          <w:tcPr>
            <w:tcW w:w="7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p>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pStyle w:val="af1"/>
              <w:rPr>
                <w:rFonts w:ascii="Times New Roman" w:hAnsi="Times New Roman"/>
                <w:color w:val="000000" w:themeColor="text1"/>
                <w:sz w:val="20"/>
                <w:szCs w:val="20"/>
              </w:rPr>
            </w:pPr>
            <w:r w:rsidRPr="008030CF">
              <w:rPr>
                <w:rFonts w:ascii="Times New Roman" w:hAnsi="Times New Roman"/>
                <w:color w:val="000000" w:themeColor="text1"/>
                <w:sz w:val="24"/>
                <w:szCs w:val="24"/>
              </w:rPr>
              <w:t xml:space="preserve">          - </w:t>
            </w:r>
            <w:r w:rsidRPr="008030CF">
              <w:rPr>
                <w:rFonts w:ascii="Times New Roman" w:hAnsi="Times New Roman"/>
                <w:color w:val="000000" w:themeColor="text1"/>
                <w:sz w:val="20"/>
                <w:szCs w:val="20"/>
              </w:rPr>
              <w:t>в существующей застройке: в  соответствии  со  сложившейся  линией  застройки  по каждой улице;</w:t>
            </w:r>
          </w:p>
          <w:p w:rsidR="003D0495" w:rsidRPr="008030CF" w:rsidRDefault="003D0495" w:rsidP="003D0495">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0"/>
                <w:szCs w:val="20"/>
              </w:rPr>
              <w:t>- в новой застройке</w:t>
            </w:r>
            <w:r w:rsidRPr="008030CF">
              <w:rPr>
                <w:rFonts w:ascii="Times New Roman" w:hAnsi="Times New Roman"/>
                <w:color w:val="000000" w:themeColor="text1"/>
                <w:sz w:val="24"/>
                <w:szCs w:val="24"/>
              </w:rPr>
              <w:t>- 5</w:t>
            </w:r>
          </w:p>
        </w:tc>
      </w:tr>
      <w:tr w:rsidR="003D0495" w:rsidRPr="008030CF" w:rsidTr="003D0495">
        <w:tc>
          <w:tcPr>
            <w:tcW w:w="5954"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spacing w:before="60"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lastRenderedPageBreak/>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3</w:t>
            </w:r>
          </w:p>
        </w:tc>
      </w:tr>
      <w:tr w:rsidR="003D0495" w:rsidRPr="008030CF" w:rsidTr="003D0495">
        <w:tc>
          <w:tcPr>
            <w:tcW w:w="5954"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spacing w:before="60"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3</w:t>
            </w:r>
          </w:p>
        </w:tc>
      </w:tr>
      <w:tr w:rsidR="003D0495" w:rsidRPr="008030CF" w:rsidTr="003D0495">
        <w:tc>
          <w:tcPr>
            <w:tcW w:w="5954"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spacing w:before="60"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3</w:t>
            </w:r>
          </w:p>
        </w:tc>
      </w:tr>
      <w:tr w:rsidR="003D0495" w:rsidRPr="008030CF" w:rsidTr="003D0495">
        <w:tc>
          <w:tcPr>
            <w:tcW w:w="9923" w:type="dxa"/>
            <w:gridSpan w:val="3"/>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
              <w:jc w:val="both"/>
              <w:rPr>
                <w:rFonts w:ascii="Times New Roman" w:hAnsi="Times New Roman"/>
                <w:color w:val="000000" w:themeColor="text1"/>
                <w:sz w:val="24"/>
                <w:szCs w:val="24"/>
              </w:rPr>
            </w:pPr>
            <w:r w:rsidRPr="008030CF">
              <w:rPr>
                <w:rFonts w:ascii="Times New Roman" w:hAnsi="Times New Roman"/>
                <w:b/>
                <w:color w:val="000000" w:themeColor="text1"/>
                <w:kern w:val="0"/>
                <w:sz w:val="24"/>
                <w:szCs w:val="24"/>
              </w:rPr>
              <w:t xml:space="preserve">Минимальный отступ от границ земельного участка </w:t>
            </w:r>
            <w:r w:rsidRPr="008030CF">
              <w:rPr>
                <w:rFonts w:ascii="Times New Roman" w:hAnsi="Times New Roman"/>
                <w:b/>
                <w:bCs/>
                <w:color w:val="000000" w:themeColor="text1"/>
                <w:sz w:val="24"/>
                <w:szCs w:val="24"/>
              </w:rPr>
              <w:t xml:space="preserve"> под</w:t>
            </w:r>
            <w:r w:rsidRPr="008030CF">
              <w:rPr>
                <w:rFonts w:ascii="Times New Roman" w:hAnsi="Times New Roman"/>
                <w:b/>
                <w:color w:val="000000" w:themeColor="text1"/>
                <w:sz w:val="24"/>
                <w:szCs w:val="24"/>
              </w:rPr>
              <w:t xml:space="preserve">      многоквартирный жилой дом </w:t>
            </w:r>
            <w:r w:rsidRPr="008030CF">
              <w:rPr>
                <w:rFonts w:ascii="Times New Roman" w:hAnsi="Times New Roman"/>
                <w:b/>
                <w:bCs/>
                <w:color w:val="000000" w:themeColor="text1"/>
                <w:sz w:val="24"/>
                <w:szCs w:val="24"/>
              </w:rPr>
              <w:t>под</w:t>
            </w:r>
            <w:r w:rsidRPr="008030CF">
              <w:rPr>
                <w:rFonts w:ascii="Times New Roman" w:hAnsi="Times New Roman"/>
                <w:b/>
                <w:color w:val="000000" w:themeColor="text1"/>
                <w:sz w:val="24"/>
                <w:szCs w:val="24"/>
              </w:rPr>
              <w:t xml:space="preserve">  блокированные жилые дома с блок-квартирами на одну семью</w:t>
            </w:r>
            <w:r w:rsidRPr="008030CF">
              <w:rPr>
                <w:rFonts w:ascii="Times New Roman" w:hAnsi="Times New Roman"/>
                <w:color w:val="000000" w:themeColor="text1"/>
                <w:sz w:val="24"/>
                <w:szCs w:val="24"/>
              </w:rPr>
              <w:t xml:space="preserve"> </w:t>
            </w:r>
          </w:p>
          <w:p w:rsidR="003D0495" w:rsidRPr="008030CF" w:rsidRDefault="003D0495" w:rsidP="003D0495">
            <w:pPr>
              <w:numPr>
                <w:ilvl w:val="12"/>
                <w:numId w:val="0"/>
              </w:numPr>
              <w:spacing w:after="0" w:line="240" w:lineRule="auto"/>
              <w:ind w:firstLine="34"/>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        - Расстояния между жилыми, жилыми и общественными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 в том числе с нормами освещённости, а также с действующими противопожарными нормами и в соответствии с техническими регламентами и сводами правил (для всех зданий). </w:t>
            </w:r>
            <w:r w:rsidRPr="008030CF">
              <w:rPr>
                <w:rFonts w:ascii="Times New Roman" w:hAnsi="Times New Roman" w:cs="Arial"/>
                <w:color w:val="000000" w:themeColor="text1"/>
                <w:sz w:val="24"/>
                <w:szCs w:val="24"/>
                <w:lang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tc>
      </w:tr>
      <w:tr w:rsidR="003D0495" w:rsidRPr="008030CF" w:rsidTr="003D0495">
        <w:tc>
          <w:tcPr>
            <w:tcW w:w="5954"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       Количество этажей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2м.)</w:t>
            </w:r>
          </w:p>
        </w:tc>
        <w:tc>
          <w:tcPr>
            <w:tcW w:w="7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proofErr w:type="spellStart"/>
            <w:r w:rsidRPr="008030CF">
              <w:rPr>
                <w:rFonts w:ascii="Times New Roman" w:hAnsi="Times New Roman"/>
                <w:color w:val="000000" w:themeColor="text1"/>
                <w:sz w:val="24"/>
                <w:szCs w:val="24"/>
              </w:rPr>
              <w:t>шт</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3</w:t>
            </w:r>
          </w:p>
        </w:tc>
      </w:tr>
      <w:tr w:rsidR="003D0495" w:rsidRPr="008030CF" w:rsidTr="003D0495">
        <w:tc>
          <w:tcPr>
            <w:tcW w:w="5954"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spacing w:before="60"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6</w:t>
            </w:r>
          </w:p>
        </w:tc>
      </w:tr>
      <w:tr w:rsidR="003D0495" w:rsidRPr="008030CF" w:rsidTr="003D0495">
        <w:tc>
          <w:tcPr>
            <w:tcW w:w="5954"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spacing w:before="60"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w:t>
            </w:r>
          </w:p>
        </w:tc>
      </w:tr>
      <w:tr w:rsidR="003D0495" w:rsidRPr="008030CF" w:rsidTr="003D0495">
        <w:tc>
          <w:tcPr>
            <w:tcW w:w="5954"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numPr>
                <w:ilvl w:val="12"/>
                <w:numId w:val="0"/>
              </w:numPr>
              <w:spacing w:after="0" w:line="240" w:lineRule="auto"/>
              <w:ind w:left="340"/>
              <w:rPr>
                <w:rFonts w:ascii="Times New Roman" w:hAnsi="Times New Roman"/>
                <w:color w:val="000000" w:themeColor="text1"/>
                <w:sz w:val="24"/>
                <w:szCs w:val="24"/>
              </w:rPr>
            </w:pPr>
            <w:r w:rsidRPr="008030CF">
              <w:rPr>
                <w:rFonts w:ascii="Times New Roman" w:hAnsi="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tabs>
                <w:tab w:val="right" w:pos="493"/>
              </w:tabs>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numPr>
                <w:ilvl w:val="12"/>
                <w:numId w:val="0"/>
              </w:numPr>
              <w:spacing w:after="0" w:line="240" w:lineRule="auto"/>
              <w:ind w:firstLine="34"/>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60</w:t>
            </w:r>
          </w:p>
        </w:tc>
      </w:tr>
    </w:tbl>
    <w:p w:rsidR="003D0495" w:rsidRPr="008030CF" w:rsidRDefault="003D0495" w:rsidP="003D0495">
      <w:pPr>
        <w:pStyle w:val="ConsNormal"/>
        <w:tabs>
          <w:tab w:val="left" w:pos="900"/>
          <w:tab w:val="left" w:pos="9064"/>
        </w:tabs>
        <w:ind w:right="0" w:firstLine="851"/>
        <w:rPr>
          <w:rFonts w:ascii="Times New Roman" w:hAnsi="Times New Roman" w:cs="Times New Roman"/>
          <w:bCs/>
          <w:i/>
          <w:iCs/>
          <w:color w:val="000000" w:themeColor="text1"/>
          <w:sz w:val="24"/>
          <w:szCs w:val="24"/>
        </w:rPr>
      </w:pPr>
    </w:p>
    <w:p w:rsidR="003D0495" w:rsidRPr="008030CF" w:rsidRDefault="003D0495" w:rsidP="003D0495">
      <w:pPr>
        <w:pStyle w:val="ConsNormal"/>
        <w:tabs>
          <w:tab w:val="left" w:pos="900"/>
          <w:tab w:val="left" w:pos="9064"/>
        </w:tabs>
        <w:ind w:right="0" w:firstLine="851"/>
        <w:rPr>
          <w:rFonts w:ascii="Times New Roman" w:hAnsi="Times New Roman" w:cs="Times New Roman"/>
          <w:bCs/>
          <w:i/>
          <w:iCs/>
          <w:color w:val="000000" w:themeColor="text1"/>
          <w:sz w:val="24"/>
          <w:szCs w:val="24"/>
        </w:rPr>
      </w:pPr>
      <w:r w:rsidRPr="008030CF">
        <w:rPr>
          <w:rFonts w:ascii="Times New Roman" w:hAnsi="Times New Roman" w:cs="Times New Roman"/>
          <w:bCs/>
          <w:i/>
          <w:iCs/>
          <w:color w:val="000000" w:themeColor="text1"/>
          <w:sz w:val="24"/>
          <w:szCs w:val="24"/>
        </w:rPr>
        <w:t>Примечания к таблице:</w:t>
      </w:r>
    </w:p>
    <w:p w:rsidR="003D0495" w:rsidRPr="008030CF" w:rsidRDefault="003D0495" w:rsidP="003D0495">
      <w:pPr>
        <w:pStyle w:val="Default"/>
        <w:rPr>
          <w:b/>
          <w:i/>
          <w:iCs/>
          <w:color w:val="000000" w:themeColor="text1"/>
        </w:rPr>
      </w:pPr>
      <w:r w:rsidRPr="008030CF">
        <w:rPr>
          <w:bCs/>
          <w:i/>
          <w:iCs/>
          <w:color w:val="000000" w:themeColor="text1"/>
        </w:rPr>
        <w:tab/>
        <w:t xml:space="preserve">          *  </w:t>
      </w:r>
      <w:r w:rsidRPr="008030CF">
        <w:rPr>
          <w:b/>
          <w:i/>
          <w:iCs/>
          <w:color w:val="000000" w:themeColor="text1"/>
        </w:rPr>
        <w:t xml:space="preserve">В случае, если фактическая площадь земельного участка, образованного до введения в действие настоящих Правил, меньше установленной минимальной площади земельного участка, то фактическая площадь является минимальной для данного земельного участка, </w:t>
      </w:r>
      <w:r w:rsidRPr="008030CF">
        <w:rPr>
          <w:b/>
          <w:bCs/>
          <w:i/>
          <w:iCs/>
          <w:color w:val="000000" w:themeColor="text1"/>
        </w:rPr>
        <w:t xml:space="preserve">но не более максимальной,  указанной в настоящих Правилах. </w:t>
      </w:r>
      <w:r w:rsidRPr="008030CF">
        <w:rPr>
          <w:b/>
          <w:i/>
          <w:iCs/>
          <w:color w:val="000000" w:themeColor="text1"/>
        </w:rPr>
        <w:t xml:space="preserve"> и допускается увеличение максимального процента застройки в границах участка на 10 % от установленного. </w:t>
      </w:r>
    </w:p>
    <w:p w:rsidR="00723A19" w:rsidRPr="008030CF" w:rsidRDefault="00723A19" w:rsidP="00723A19">
      <w:pPr>
        <w:spacing w:after="0" w:line="240" w:lineRule="auto"/>
        <w:ind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t xml:space="preserve">- </w:t>
      </w:r>
      <w:r w:rsidRPr="008030CF">
        <w:rPr>
          <w:rFonts w:ascii="Times New Roman" w:hAnsi="Times New Roman" w:cs="Times New Roman"/>
          <w:i/>
          <w:color w:val="000000" w:themeColor="text1"/>
        </w:rPr>
        <w:t>Предельные размеры земельных участков</w:t>
      </w:r>
      <w:r w:rsidRPr="008030CF">
        <w:rPr>
          <w:rFonts w:ascii="Times New Roman" w:hAnsi="Times New Roman"/>
          <w:i/>
          <w:color w:val="000000" w:themeColor="text1"/>
          <w:sz w:val="24"/>
          <w:szCs w:val="24"/>
        </w:rPr>
        <w:t xml:space="preserve"> 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3.1</w:t>
      </w:r>
      <w:r w:rsidRPr="008030CF">
        <w:rPr>
          <w:rFonts w:ascii="Times New Roman" w:hAnsi="Times New Roman"/>
          <w:b/>
          <w:i/>
          <w:color w:val="000000" w:themeColor="text1"/>
          <w:sz w:val="24"/>
          <w:szCs w:val="24"/>
        </w:rPr>
        <w:t xml:space="preserve">;  </w:t>
      </w:r>
      <w:r w:rsidRPr="008030CF">
        <w:rPr>
          <w:rFonts w:ascii="Times New Roman" w:hAnsi="Times New Roman"/>
          <w:i/>
          <w:color w:val="000000" w:themeColor="text1"/>
          <w:sz w:val="24"/>
          <w:szCs w:val="24"/>
        </w:rPr>
        <w:t>3.10.1; 12.0.</w:t>
      </w:r>
    </w:p>
    <w:p w:rsidR="00723A19" w:rsidRPr="008030CF" w:rsidRDefault="00723A19" w:rsidP="00723A19">
      <w:pPr>
        <w:spacing w:after="0" w:line="240" w:lineRule="auto"/>
        <w:ind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lastRenderedPageBreak/>
        <w:t xml:space="preserve">-размеры земельных участков для объектов  с кодом </w:t>
      </w:r>
      <w:r w:rsidRPr="008030CF">
        <w:rPr>
          <w:rFonts w:ascii="Times New Roman" w:hAnsi="Times New Roman"/>
          <w:b/>
          <w:i/>
          <w:color w:val="000000" w:themeColor="text1"/>
          <w:sz w:val="24"/>
          <w:szCs w:val="24"/>
        </w:rPr>
        <w:t>2.7.1.</w:t>
      </w:r>
      <w:r w:rsidRPr="008030CF">
        <w:rPr>
          <w:rFonts w:ascii="Times New Roman" w:hAnsi="Times New Roman"/>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723A19" w:rsidRPr="008030CF" w:rsidRDefault="00723A19" w:rsidP="00723A19">
      <w:pPr>
        <w:pStyle w:val="Default"/>
        <w:rPr>
          <w:i/>
          <w:iCs/>
          <w:color w:val="000000" w:themeColor="text1"/>
        </w:rPr>
      </w:pPr>
      <w:r w:rsidRPr="008030CF">
        <w:rPr>
          <w:b/>
          <w:i/>
          <w:iCs/>
          <w:color w:val="000000" w:themeColor="text1"/>
        </w:rPr>
        <w:tab/>
      </w:r>
      <w:r w:rsidRPr="008030CF">
        <w:rPr>
          <w:i/>
          <w:iCs/>
          <w:color w:val="000000" w:themeColor="text1"/>
        </w:rPr>
        <w:t>- размеры земельных участков для объектов с кодом 3.4.1; 3.7; 3.2; 3.3; 3.4; 3.4.2; 3.5.2; 3.6; 3.7;  4.3; 4.4; 4.5; 4.6; 4.7; 5.1 принимать в соответствии с параметрами установленными в зоне О-1.</w:t>
      </w:r>
    </w:p>
    <w:p w:rsidR="003D0495" w:rsidRPr="008030CF" w:rsidRDefault="003D0495" w:rsidP="003D0495">
      <w:pPr>
        <w:pStyle w:val="ConsNormal"/>
        <w:numPr>
          <w:ilvl w:val="0"/>
          <w:numId w:val="7"/>
        </w:numPr>
        <w:tabs>
          <w:tab w:val="left" w:pos="0"/>
        </w:tabs>
        <w:ind w:left="0" w:right="0" w:firstLine="851"/>
        <w:jc w:val="both"/>
        <w:rPr>
          <w:rFonts w:ascii="Times New Roman" w:hAnsi="Times New Roman" w:cs="Times New Roman"/>
          <w:i/>
          <w:iCs/>
          <w:color w:val="000000" w:themeColor="text1"/>
          <w:sz w:val="24"/>
          <w:szCs w:val="24"/>
        </w:rPr>
      </w:pPr>
      <w:r w:rsidRPr="008030CF">
        <w:rPr>
          <w:rFonts w:ascii="Times New Roman" w:hAnsi="Times New Roman" w:cs="Times New Roman"/>
          <w:i/>
          <w:iCs/>
          <w:color w:val="000000" w:themeColor="text1"/>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723A19" w:rsidRPr="008030CF" w:rsidRDefault="003D0495" w:rsidP="00723A19">
      <w:pPr>
        <w:pStyle w:val="ConsNormal"/>
        <w:tabs>
          <w:tab w:val="left" w:pos="900"/>
        </w:tabs>
        <w:ind w:right="0" w:firstLine="851"/>
        <w:jc w:val="both"/>
        <w:rPr>
          <w:rFonts w:ascii="Times New Roman" w:hAnsi="Times New Roman" w:cs="Times New Roman"/>
          <w:i/>
          <w:iCs/>
          <w:color w:val="000000" w:themeColor="text1"/>
          <w:sz w:val="24"/>
          <w:szCs w:val="24"/>
        </w:rPr>
      </w:pPr>
      <w:r w:rsidRPr="008030CF">
        <w:rPr>
          <w:rFonts w:ascii="Times New Roman" w:hAnsi="Times New Roman" w:cs="Times New Roman"/>
          <w:i/>
          <w:iCs/>
          <w:color w:val="000000" w:themeColor="text1"/>
          <w:sz w:val="24"/>
          <w:szCs w:val="24"/>
        </w:rPr>
        <w:t>2.</w:t>
      </w:r>
      <w:r w:rsidRPr="008030CF">
        <w:rPr>
          <w:rFonts w:ascii="Times New Roman" w:hAnsi="Times New Roman" w:cs="Times New Roman"/>
          <w:i/>
          <w:iCs/>
          <w:color w:val="000000" w:themeColor="text1"/>
          <w:sz w:val="24"/>
          <w:szCs w:val="24"/>
        </w:rPr>
        <w:tab/>
        <w:t xml:space="preserve">Земельные участки под объектами индивидуального жилищного строительства должны быть огорожены </w:t>
      </w:r>
      <w:r w:rsidR="00723A19" w:rsidRPr="008030CF">
        <w:rPr>
          <w:rFonts w:ascii="Times New Roman" w:hAnsi="Times New Roman" w:cs="Times New Roman"/>
          <w:i/>
          <w:iCs/>
          <w:color w:val="000000" w:themeColor="text1"/>
          <w:sz w:val="24"/>
          <w:szCs w:val="24"/>
        </w:rPr>
        <w:t xml:space="preserve">вдоль  красных линий улиц, проулков, проездов. Высота ограждения между соседними земельными участками не должна превышать </w:t>
      </w:r>
      <w:smartTag w:uri="urn:schemas-microsoft-com:office:smarttags" w:element="metricconverter">
        <w:smartTagPr>
          <w:attr w:name="ProductID" w:val="2,2 м"/>
        </w:smartTagPr>
        <w:r w:rsidR="00723A19" w:rsidRPr="008030CF">
          <w:rPr>
            <w:rFonts w:ascii="Times New Roman" w:hAnsi="Times New Roman" w:cs="Times New Roman"/>
            <w:i/>
            <w:iCs/>
            <w:color w:val="000000" w:themeColor="text1"/>
            <w:sz w:val="24"/>
            <w:szCs w:val="24"/>
          </w:rPr>
          <w:t>2,2 м</w:t>
        </w:r>
      </w:smartTag>
      <w:r w:rsidR="00723A19" w:rsidRPr="008030CF">
        <w:rPr>
          <w:rFonts w:ascii="Times New Roman" w:hAnsi="Times New Roman" w:cs="Times New Roman"/>
          <w:i/>
          <w:iCs/>
          <w:color w:val="000000" w:themeColor="text1"/>
          <w:sz w:val="24"/>
          <w:szCs w:val="24"/>
        </w:rPr>
        <w:t>. Ограждение должно быть выполнено из доброкачественных и эстетичных материалов. Характеристика, высота, материал, стилевое единство ограждений устанавливается правилами благоустройства территорий..</w:t>
      </w:r>
    </w:p>
    <w:p w:rsidR="003D0495" w:rsidRPr="008030CF" w:rsidRDefault="003D0495" w:rsidP="003D0495">
      <w:pPr>
        <w:pStyle w:val="ConsNormal"/>
        <w:tabs>
          <w:tab w:val="left" w:pos="900"/>
        </w:tabs>
        <w:ind w:right="0" w:firstLine="851"/>
        <w:jc w:val="both"/>
        <w:rPr>
          <w:rFonts w:ascii="Times New Roman" w:hAnsi="Times New Roman" w:cs="Times New Roman"/>
          <w:i/>
          <w:iCs/>
          <w:color w:val="000000" w:themeColor="text1"/>
          <w:sz w:val="24"/>
          <w:szCs w:val="24"/>
        </w:rPr>
      </w:pPr>
      <w:r w:rsidRPr="008030CF">
        <w:rPr>
          <w:rFonts w:ascii="Times New Roman" w:hAnsi="Times New Roman" w:cs="Times New Roman"/>
          <w:i/>
          <w:iCs/>
          <w:color w:val="000000" w:themeColor="text1"/>
          <w:sz w:val="24"/>
          <w:szCs w:val="24"/>
        </w:rPr>
        <w:t>3.</w:t>
      </w:r>
      <w:r w:rsidRPr="008030CF">
        <w:rPr>
          <w:rFonts w:ascii="Times New Roman" w:hAnsi="Times New Roman" w:cs="Times New Roman"/>
          <w:i/>
          <w:iCs/>
          <w:color w:val="000000" w:themeColor="text1"/>
          <w:sz w:val="24"/>
          <w:szCs w:val="24"/>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3D0495" w:rsidRPr="008030CF" w:rsidRDefault="003D0495" w:rsidP="003D0495">
      <w:pPr>
        <w:pStyle w:val="ConsNormal"/>
        <w:ind w:right="0" w:firstLine="851"/>
        <w:jc w:val="both"/>
        <w:rPr>
          <w:rFonts w:ascii="Times New Roman" w:hAnsi="Times New Roman" w:cs="Times New Roman"/>
          <w:i/>
          <w:iCs/>
          <w:color w:val="000000" w:themeColor="text1"/>
          <w:sz w:val="24"/>
          <w:szCs w:val="24"/>
        </w:rPr>
      </w:pPr>
      <w:r w:rsidRPr="008030CF">
        <w:rPr>
          <w:rFonts w:ascii="Times New Roman" w:hAnsi="Times New Roman" w:cs="Times New Roman"/>
          <w:i/>
          <w:iCs/>
          <w:color w:val="000000" w:themeColor="text1"/>
          <w:sz w:val="24"/>
          <w:szCs w:val="24"/>
        </w:rPr>
        <w:t>4.</w:t>
      </w:r>
      <w:r w:rsidRPr="008030CF">
        <w:rPr>
          <w:rFonts w:ascii="Times New Roman" w:hAnsi="Times New Roman" w:cs="Times New Roman"/>
          <w:i/>
          <w:iCs/>
          <w:color w:val="000000" w:themeColor="text1"/>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3D0495" w:rsidRPr="008030CF" w:rsidRDefault="003D0495" w:rsidP="003D0495">
      <w:pPr>
        <w:pStyle w:val="ConsNormal"/>
        <w:ind w:right="0" w:firstLine="851"/>
        <w:jc w:val="both"/>
        <w:rPr>
          <w:rFonts w:ascii="Times New Roman" w:hAnsi="Times New Roman" w:cs="Times New Roman"/>
          <w:i/>
          <w:iCs/>
          <w:color w:val="000000" w:themeColor="text1"/>
          <w:sz w:val="24"/>
          <w:szCs w:val="24"/>
        </w:rPr>
      </w:pPr>
      <w:r w:rsidRPr="008030CF">
        <w:rPr>
          <w:rFonts w:ascii="Times New Roman" w:hAnsi="Times New Roman" w:cs="Times New Roman"/>
          <w:i/>
          <w:iCs/>
          <w:color w:val="000000" w:themeColor="text1"/>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3D0495" w:rsidRPr="008030CF" w:rsidRDefault="003D0495" w:rsidP="003D0495">
      <w:pPr>
        <w:numPr>
          <w:ilvl w:val="12"/>
          <w:numId w:val="0"/>
        </w:numPr>
        <w:spacing w:after="0" w:line="240" w:lineRule="auto"/>
        <w:ind w:firstLine="851"/>
        <w:jc w:val="both"/>
        <w:rPr>
          <w:rFonts w:ascii="Times New Roman" w:hAnsi="Times New Roman"/>
          <w:i/>
          <w:iCs/>
          <w:color w:val="000000" w:themeColor="text1"/>
          <w:sz w:val="24"/>
          <w:szCs w:val="24"/>
        </w:rPr>
      </w:pPr>
      <w:r w:rsidRPr="008030CF">
        <w:rPr>
          <w:rFonts w:ascii="Times New Roman" w:hAnsi="Times New Roman"/>
          <w:i/>
          <w:iCs/>
          <w:color w:val="000000" w:themeColor="text1"/>
          <w:sz w:val="24"/>
          <w:szCs w:val="24"/>
        </w:rPr>
        <w:t>6.</w:t>
      </w:r>
      <w:r w:rsidRPr="008030CF">
        <w:rPr>
          <w:rFonts w:ascii="Times New Roman" w:hAnsi="Times New Roman"/>
          <w:i/>
          <w:iCs/>
          <w:color w:val="000000" w:themeColor="text1"/>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3D0495" w:rsidRPr="008030CF" w:rsidRDefault="003D0495" w:rsidP="003D0495">
      <w:pPr>
        <w:numPr>
          <w:ilvl w:val="12"/>
          <w:numId w:val="0"/>
        </w:numPr>
        <w:spacing w:after="0" w:line="240" w:lineRule="auto"/>
        <w:ind w:firstLine="851"/>
        <w:jc w:val="both"/>
        <w:rPr>
          <w:rFonts w:ascii="Times New Roman" w:hAnsi="Times New Roman"/>
          <w:i/>
          <w:iCs/>
          <w:color w:val="000000" w:themeColor="text1"/>
          <w:sz w:val="24"/>
          <w:szCs w:val="24"/>
        </w:rPr>
      </w:pPr>
      <w:r w:rsidRPr="008030CF">
        <w:rPr>
          <w:rFonts w:ascii="Times New Roman" w:hAnsi="Times New Roman"/>
          <w:i/>
          <w:iCs/>
          <w:color w:val="000000" w:themeColor="text1"/>
          <w:sz w:val="24"/>
          <w:szCs w:val="24"/>
        </w:rPr>
        <w:t>7.</w:t>
      </w:r>
      <w:r w:rsidRPr="008030CF">
        <w:rPr>
          <w:rFonts w:ascii="Times New Roman" w:hAnsi="Times New Roman"/>
          <w:i/>
          <w:iCs/>
          <w:color w:val="000000" w:themeColor="text1"/>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3D0495" w:rsidRPr="008030CF" w:rsidRDefault="003D0495" w:rsidP="003D0495">
      <w:pPr>
        <w:pStyle w:val="a3"/>
        <w:numPr>
          <w:ilvl w:val="0"/>
          <w:numId w:val="8"/>
        </w:numPr>
        <w:spacing w:after="0" w:line="240" w:lineRule="auto"/>
        <w:ind w:left="0" w:firstLine="851"/>
        <w:jc w:val="both"/>
        <w:rPr>
          <w:rFonts w:ascii="Times New Roman" w:hAnsi="Times New Roman"/>
          <w:i/>
          <w:iCs/>
          <w:color w:val="000000" w:themeColor="text1"/>
          <w:sz w:val="24"/>
          <w:szCs w:val="24"/>
        </w:rPr>
      </w:pPr>
      <w:r w:rsidRPr="008030CF">
        <w:rPr>
          <w:rFonts w:ascii="Times New Roman" w:hAnsi="Times New Roman"/>
          <w:i/>
          <w:iCs/>
          <w:color w:val="000000" w:themeColor="text1"/>
          <w:sz w:val="24"/>
          <w:szCs w:val="24"/>
        </w:rPr>
        <w:t xml:space="preserve"> имеется взаимное письменное согласие владельцев земельных участков на указанные отклонения;</w:t>
      </w:r>
    </w:p>
    <w:p w:rsidR="003D0495" w:rsidRPr="008030CF" w:rsidRDefault="003D0495" w:rsidP="003D0495">
      <w:pPr>
        <w:pStyle w:val="a3"/>
        <w:numPr>
          <w:ilvl w:val="0"/>
          <w:numId w:val="8"/>
        </w:numPr>
        <w:spacing w:after="0" w:line="240" w:lineRule="auto"/>
        <w:ind w:left="0" w:firstLine="709"/>
        <w:jc w:val="both"/>
        <w:rPr>
          <w:rFonts w:ascii="Times New Roman" w:hAnsi="Times New Roman"/>
          <w:i/>
          <w:iCs/>
          <w:color w:val="000000" w:themeColor="text1"/>
          <w:sz w:val="24"/>
          <w:szCs w:val="24"/>
        </w:rPr>
      </w:pPr>
      <w:r w:rsidRPr="008030CF">
        <w:rPr>
          <w:rFonts w:ascii="Times New Roman" w:eastAsia="Calibri" w:hAnsi="Times New Roman"/>
          <w:i/>
          <w:iCs/>
          <w:color w:val="000000" w:themeColor="text1"/>
          <w:sz w:val="24"/>
          <w:szCs w:val="24"/>
          <w:lang w:eastAsia="en-US"/>
        </w:rPr>
        <w:t xml:space="preserve">согласованно с органами </w:t>
      </w:r>
      <w:proofErr w:type="spellStart"/>
      <w:r w:rsidRPr="008030CF">
        <w:rPr>
          <w:rFonts w:ascii="Times New Roman" w:eastAsia="Calibri" w:hAnsi="Times New Roman"/>
          <w:i/>
          <w:iCs/>
          <w:color w:val="000000" w:themeColor="text1"/>
          <w:sz w:val="24"/>
          <w:szCs w:val="24"/>
          <w:lang w:eastAsia="en-US"/>
        </w:rPr>
        <w:t>госпожнадзора</w:t>
      </w:r>
      <w:proofErr w:type="spellEnd"/>
      <w:r w:rsidRPr="008030CF">
        <w:rPr>
          <w:rFonts w:ascii="Times New Roman" w:eastAsia="Calibri" w:hAnsi="Times New Roman"/>
          <w:i/>
          <w:iCs/>
          <w:color w:val="000000" w:themeColor="text1"/>
          <w:sz w:val="24"/>
          <w:szCs w:val="24"/>
          <w:lang w:eastAsia="en-US"/>
        </w:rPr>
        <w:t>.</w:t>
      </w:r>
    </w:p>
    <w:p w:rsidR="003D0495" w:rsidRPr="008030CF" w:rsidRDefault="003D0495" w:rsidP="003D0495">
      <w:pPr>
        <w:pStyle w:val="a3"/>
        <w:spacing w:after="0" w:line="240" w:lineRule="auto"/>
        <w:ind w:left="0" w:firstLine="709"/>
        <w:jc w:val="both"/>
        <w:rPr>
          <w:rFonts w:ascii="Times New Roman" w:eastAsia="Calibri" w:hAnsi="Times New Roman"/>
          <w:i/>
          <w:iCs/>
          <w:color w:val="000000" w:themeColor="text1"/>
          <w:sz w:val="24"/>
          <w:szCs w:val="24"/>
          <w:lang w:eastAsia="en-US"/>
        </w:rPr>
      </w:pPr>
      <w:r w:rsidRPr="008030CF">
        <w:rPr>
          <w:rFonts w:ascii="Times New Roman" w:eastAsia="Calibri" w:hAnsi="Times New Roman"/>
          <w:i/>
          <w:iCs/>
          <w:color w:val="000000" w:themeColor="text1"/>
          <w:sz w:val="24"/>
          <w:szCs w:val="24"/>
          <w:lang w:eastAsia="en-US"/>
        </w:rPr>
        <w:t>8. Минимальные расстояния до границы соседнего участка по санитарно–бытовым условиям должны быть:</w:t>
      </w:r>
    </w:p>
    <w:p w:rsidR="003D0495" w:rsidRPr="008030CF" w:rsidRDefault="003D0495" w:rsidP="003D0495">
      <w:pPr>
        <w:pStyle w:val="a3"/>
        <w:spacing w:after="0" w:line="240" w:lineRule="auto"/>
        <w:ind w:left="0" w:firstLine="709"/>
        <w:jc w:val="both"/>
        <w:rPr>
          <w:rFonts w:ascii="Times New Roman" w:eastAsia="Calibri" w:hAnsi="Times New Roman"/>
          <w:i/>
          <w:iCs/>
          <w:color w:val="000000" w:themeColor="text1"/>
          <w:sz w:val="24"/>
          <w:szCs w:val="24"/>
          <w:lang w:eastAsia="en-US"/>
        </w:rPr>
      </w:pPr>
      <w:r w:rsidRPr="008030CF">
        <w:rPr>
          <w:rFonts w:ascii="Times New Roman" w:eastAsia="Calibri" w:hAnsi="Times New Roman"/>
          <w:i/>
          <w:iCs/>
          <w:color w:val="000000" w:themeColor="text1"/>
          <w:sz w:val="24"/>
          <w:szCs w:val="24"/>
          <w:lang w:eastAsia="en-US"/>
        </w:rPr>
        <w:t>– от стволов высокорослых деревьев – 4, среднерослых – 2;</w:t>
      </w:r>
    </w:p>
    <w:p w:rsidR="003D0495" w:rsidRPr="008030CF" w:rsidRDefault="003D0495" w:rsidP="003D0495">
      <w:pPr>
        <w:pStyle w:val="a3"/>
        <w:spacing w:after="0" w:line="240" w:lineRule="auto"/>
        <w:ind w:left="0" w:firstLine="709"/>
        <w:jc w:val="both"/>
        <w:rPr>
          <w:rFonts w:ascii="Times New Roman" w:eastAsia="Calibri" w:hAnsi="Times New Roman"/>
          <w:i/>
          <w:iCs/>
          <w:color w:val="000000" w:themeColor="text1"/>
          <w:sz w:val="24"/>
          <w:szCs w:val="24"/>
          <w:lang w:eastAsia="en-US"/>
        </w:rPr>
      </w:pPr>
      <w:r w:rsidRPr="008030CF">
        <w:rPr>
          <w:rFonts w:ascii="Times New Roman" w:eastAsia="Calibri" w:hAnsi="Times New Roman"/>
          <w:i/>
          <w:iCs/>
          <w:color w:val="000000" w:themeColor="text1"/>
          <w:sz w:val="24"/>
          <w:szCs w:val="24"/>
          <w:lang w:eastAsia="en-US"/>
        </w:rPr>
        <w:t>– от кустарника – 1 м.</w:t>
      </w:r>
    </w:p>
    <w:p w:rsidR="003D0495" w:rsidRPr="008030CF" w:rsidRDefault="003D0495" w:rsidP="003D0495">
      <w:pPr>
        <w:pStyle w:val="a3"/>
        <w:spacing w:after="0" w:line="240" w:lineRule="auto"/>
        <w:ind w:left="0" w:firstLine="709"/>
        <w:rPr>
          <w:rFonts w:ascii="Times New Roman" w:hAnsi="Times New Roman"/>
          <w:i/>
          <w:iCs/>
          <w:color w:val="000000" w:themeColor="text1"/>
          <w:sz w:val="24"/>
          <w:szCs w:val="24"/>
        </w:rPr>
      </w:pPr>
      <w:r w:rsidRPr="008030CF">
        <w:rPr>
          <w:rFonts w:ascii="Times New Roman" w:hAnsi="Times New Roman"/>
          <w:i/>
          <w:iCs/>
          <w:color w:val="000000" w:themeColor="text1"/>
          <w:sz w:val="24"/>
          <w:szCs w:val="24"/>
        </w:rPr>
        <w:t>Минимальные расстояния до стен жилых домов должны быть:</w:t>
      </w:r>
    </w:p>
    <w:p w:rsidR="003D0495" w:rsidRPr="008030CF" w:rsidRDefault="003D0495" w:rsidP="003D0495">
      <w:pPr>
        <w:pStyle w:val="a3"/>
        <w:spacing w:after="0" w:line="240" w:lineRule="auto"/>
        <w:ind w:left="0" w:firstLine="709"/>
        <w:rPr>
          <w:rFonts w:ascii="Times New Roman" w:hAnsi="Times New Roman"/>
          <w:i/>
          <w:iCs/>
          <w:color w:val="000000" w:themeColor="text1"/>
          <w:sz w:val="24"/>
          <w:szCs w:val="24"/>
        </w:rPr>
      </w:pPr>
      <w:r w:rsidRPr="008030CF">
        <w:rPr>
          <w:rFonts w:ascii="Times New Roman" w:hAnsi="Times New Roman"/>
          <w:i/>
          <w:iCs/>
          <w:color w:val="000000" w:themeColor="text1"/>
          <w:sz w:val="24"/>
          <w:szCs w:val="24"/>
        </w:rPr>
        <w:t>– от стволов  деревьев – 5 м;</w:t>
      </w:r>
    </w:p>
    <w:p w:rsidR="003D0495" w:rsidRPr="008030CF" w:rsidRDefault="003D0495" w:rsidP="003D0495">
      <w:pPr>
        <w:pStyle w:val="a3"/>
        <w:spacing w:after="0" w:line="240" w:lineRule="auto"/>
        <w:ind w:left="0" w:firstLine="709"/>
        <w:rPr>
          <w:rFonts w:ascii="Times New Roman" w:hAnsi="Times New Roman"/>
          <w:i/>
          <w:iCs/>
          <w:color w:val="000000" w:themeColor="text1"/>
          <w:sz w:val="24"/>
          <w:szCs w:val="24"/>
        </w:rPr>
      </w:pPr>
      <w:r w:rsidRPr="008030CF">
        <w:rPr>
          <w:rFonts w:ascii="Times New Roman" w:hAnsi="Times New Roman"/>
          <w:i/>
          <w:iCs/>
          <w:color w:val="000000" w:themeColor="text1"/>
          <w:sz w:val="24"/>
          <w:szCs w:val="24"/>
        </w:rPr>
        <w:lastRenderedPageBreak/>
        <w:t>– от кустарника – 1,5  м.</w:t>
      </w:r>
    </w:p>
    <w:p w:rsidR="003D0495" w:rsidRPr="008030CF" w:rsidRDefault="003D0495" w:rsidP="003D0495">
      <w:pPr>
        <w:pStyle w:val="a3"/>
        <w:spacing w:after="0" w:line="240" w:lineRule="auto"/>
        <w:ind w:left="0" w:firstLine="709"/>
        <w:jc w:val="both"/>
        <w:rPr>
          <w:rFonts w:ascii="Times New Roman" w:hAnsi="Times New Roman"/>
          <w:i/>
          <w:iCs/>
          <w:color w:val="000000" w:themeColor="text1"/>
          <w:sz w:val="24"/>
          <w:szCs w:val="24"/>
        </w:rPr>
      </w:pPr>
    </w:p>
    <w:p w:rsidR="003D0495" w:rsidRPr="008030CF" w:rsidRDefault="003D0495" w:rsidP="003D0495">
      <w:pPr>
        <w:pStyle w:val="ConsNormal"/>
        <w:tabs>
          <w:tab w:val="left" w:pos="0"/>
        </w:tabs>
        <w:ind w:right="0" w:firstLine="709"/>
        <w:jc w:val="both"/>
        <w:rPr>
          <w:rFonts w:ascii="Times New Roman" w:hAnsi="Times New Roman" w:cs="Times New Roman"/>
          <w:bCs/>
          <w:color w:val="000000" w:themeColor="text1"/>
          <w:sz w:val="24"/>
          <w:szCs w:val="24"/>
        </w:rPr>
      </w:pPr>
      <w:r w:rsidRPr="008030CF">
        <w:rPr>
          <w:rFonts w:ascii="Times New Roman" w:hAnsi="Times New Roman" w:cs="Times New Roman"/>
          <w:i/>
          <w:color w:val="000000" w:themeColor="text1"/>
          <w:sz w:val="24"/>
          <w:szCs w:val="24"/>
        </w:rPr>
        <w:t xml:space="preserve">Таблица 2 </w:t>
      </w:r>
      <w:r w:rsidRPr="008030CF">
        <w:rPr>
          <w:rFonts w:ascii="Times New Roman" w:hAnsi="Times New Roman" w:cs="Times New Roman"/>
          <w:bCs/>
          <w:color w:val="000000" w:themeColor="text1"/>
          <w:sz w:val="24"/>
          <w:szCs w:val="24"/>
        </w:rPr>
        <w:t>Минимальные расстояния от помещений (сооружений) для содержания и разведения животных</w:t>
      </w:r>
      <w:r w:rsidRPr="008030CF">
        <w:rPr>
          <w:rFonts w:ascii="Times New Roman" w:hAnsi="Times New Roman" w:cs="Times New Roman"/>
          <w:color w:val="000000" w:themeColor="text1"/>
          <w:sz w:val="24"/>
          <w:szCs w:val="24"/>
        </w:rPr>
        <w:t xml:space="preserve"> </w:t>
      </w:r>
      <w:r w:rsidRPr="008030CF">
        <w:rPr>
          <w:rFonts w:ascii="Times New Roman" w:hAnsi="Times New Roman" w:cs="Times New Roman"/>
          <w:bCs/>
          <w:color w:val="000000" w:themeColor="text1"/>
          <w:sz w:val="24"/>
          <w:szCs w:val="24"/>
        </w:rPr>
        <w:t xml:space="preserve">до объектов </w:t>
      </w:r>
      <w:r w:rsidRPr="008030CF">
        <w:rPr>
          <w:rFonts w:ascii="Times New Roman" w:hAnsi="Times New Roman" w:cs="Times New Roman"/>
          <w:bCs/>
          <w:iCs/>
          <w:color w:val="000000" w:themeColor="text1"/>
          <w:sz w:val="24"/>
          <w:szCs w:val="24"/>
        </w:rPr>
        <w:t>индивидуального жилищного строительства</w:t>
      </w:r>
    </w:p>
    <w:p w:rsidR="003D0495" w:rsidRPr="008030CF" w:rsidRDefault="003D0495" w:rsidP="003D0495">
      <w:pPr>
        <w:pStyle w:val="ConsNormal"/>
        <w:tabs>
          <w:tab w:val="left" w:pos="0"/>
        </w:tabs>
        <w:ind w:right="0" w:firstLine="709"/>
        <w:jc w:val="both"/>
        <w:rPr>
          <w:rFonts w:ascii="Times New Roman" w:hAnsi="Times New Roman" w:cs="Times New Roman"/>
          <w:i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3D0495" w:rsidRPr="008030CF" w:rsidTr="003D0495">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b/>
                <w:color w:val="000000" w:themeColor="text1"/>
                <w:sz w:val="24"/>
                <w:szCs w:val="24"/>
              </w:rPr>
            </w:pPr>
            <w:r w:rsidRPr="008030CF">
              <w:rPr>
                <w:rFonts w:ascii="Times New Roman" w:hAnsi="Times New Roman"/>
                <w:b/>
                <w:color w:val="000000" w:themeColor="text1"/>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b/>
                <w:color w:val="000000" w:themeColor="text1"/>
                <w:sz w:val="24"/>
                <w:szCs w:val="24"/>
              </w:rPr>
            </w:pPr>
            <w:r w:rsidRPr="008030CF">
              <w:rPr>
                <w:rFonts w:ascii="Times New Roman" w:hAnsi="Times New Roman"/>
                <w:b/>
                <w:color w:val="000000" w:themeColor="text1"/>
                <w:sz w:val="24"/>
                <w:szCs w:val="24"/>
              </w:rPr>
              <w:t>Поголовье (</w:t>
            </w:r>
            <w:r w:rsidRPr="008030CF">
              <w:rPr>
                <w:rStyle w:val="grame"/>
                <w:rFonts w:ascii="Times New Roman" w:hAnsi="Times New Roman"/>
                <w:b/>
                <w:color w:val="000000" w:themeColor="text1"/>
                <w:sz w:val="24"/>
                <w:szCs w:val="24"/>
              </w:rPr>
              <w:t>шт.</w:t>
            </w:r>
            <w:r w:rsidRPr="008030CF">
              <w:rPr>
                <w:rFonts w:ascii="Times New Roman" w:hAnsi="Times New Roman"/>
                <w:b/>
                <w:color w:val="000000" w:themeColor="text1"/>
                <w:sz w:val="24"/>
                <w:szCs w:val="24"/>
              </w:rPr>
              <w:t>), не более</w:t>
            </w:r>
          </w:p>
        </w:tc>
      </w:tr>
      <w:tr w:rsidR="003D0495" w:rsidRPr="008030CF" w:rsidTr="003D049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spacing w:after="0" w:line="240" w:lineRule="auto"/>
              <w:jc w:val="center"/>
              <w:rPr>
                <w:rFonts w:ascii="Times New Roman" w:hAnsi="Times New Roman"/>
                <w:color w:val="000000" w:themeColor="text1"/>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нутрии, песцы</w:t>
            </w:r>
          </w:p>
        </w:tc>
      </w:tr>
      <w:tr w:rsidR="003D0495" w:rsidRPr="008030CF" w:rsidTr="003D0495">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smartTag w:uri="urn:schemas-microsoft-com:office:smarttags" w:element="metricconverter">
              <w:smartTagPr>
                <w:attr w:name="ProductID" w:val="10 м"/>
              </w:smartTagPr>
              <w:r w:rsidRPr="008030CF">
                <w:rPr>
                  <w:rFonts w:ascii="Times New Roman" w:hAnsi="Times New Roman"/>
                  <w:color w:val="000000" w:themeColor="text1"/>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5</w:t>
            </w:r>
          </w:p>
        </w:tc>
        <w:tc>
          <w:tcPr>
            <w:tcW w:w="1282"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5</w:t>
            </w:r>
          </w:p>
        </w:tc>
        <w:tc>
          <w:tcPr>
            <w:tcW w:w="1105"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10</w:t>
            </w:r>
          </w:p>
        </w:tc>
        <w:tc>
          <w:tcPr>
            <w:tcW w:w="131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10</w:t>
            </w:r>
          </w:p>
        </w:tc>
        <w:tc>
          <w:tcPr>
            <w:tcW w:w="1117"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30</w:t>
            </w:r>
          </w:p>
        </w:tc>
        <w:tc>
          <w:tcPr>
            <w:tcW w:w="1258"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5</w:t>
            </w:r>
          </w:p>
        </w:tc>
        <w:tc>
          <w:tcPr>
            <w:tcW w:w="1264"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5</w:t>
            </w:r>
          </w:p>
        </w:tc>
      </w:tr>
      <w:tr w:rsidR="003D0495" w:rsidRPr="008030CF" w:rsidTr="003D0495">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smartTag w:uri="urn:schemas-microsoft-com:office:smarttags" w:element="metricconverter">
              <w:smartTagPr>
                <w:attr w:name="ProductID" w:val="20 м"/>
              </w:smartTagPr>
              <w:r w:rsidRPr="008030CF">
                <w:rPr>
                  <w:rFonts w:ascii="Times New Roman" w:hAnsi="Times New Roman"/>
                  <w:color w:val="000000" w:themeColor="text1"/>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8</w:t>
            </w:r>
          </w:p>
        </w:tc>
        <w:tc>
          <w:tcPr>
            <w:tcW w:w="1282"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8</w:t>
            </w:r>
          </w:p>
        </w:tc>
        <w:tc>
          <w:tcPr>
            <w:tcW w:w="1105"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20</w:t>
            </w:r>
          </w:p>
        </w:tc>
        <w:tc>
          <w:tcPr>
            <w:tcW w:w="1117"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45</w:t>
            </w:r>
          </w:p>
        </w:tc>
        <w:tc>
          <w:tcPr>
            <w:tcW w:w="1258"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8</w:t>
            </w:r>
          </w:p>
        </w:tc>
        <w:tc>
          <w:tcPr>
            <w:tcW w:w="1264"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8</w:t>
            </w:r>
          </w:p>
        </w:tc>
      </w:tr>
      <w:tr w:rsidR="003D0495" w:rsidRPr="008030CF" w:rsidTr="003D0495">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smartTag w:uri="urn:schemas-microsoft-com:office:smarttags" w:element="metricconverter">
              <w:smartTagPr>
                <w:attr w:name="ProductID" w:val="30 м"/>
              </w:smartTagPr>
              <w:r w:rsidRPr="008030CF">
                <w:rPr>
                  <w:rFonts w:ascii="Times New Roman" w:hAnsi="Times New Roman"/>
                  <w:color w:val="000000" w:themeColor="text1"/>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10</w:t>
            </w:r>
          </w:p>
        </w:tc>
        <w:tc>
          <w:tcPr>
            <w:tcW w:w="1282"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10</w:t>
            </w:r>
          </w:p>
        </w:tc>
        <w:tc>
          <w:tcPr>
            <w:tcW w:w="1105"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30</w:t>
            </w:r>
          </w:p>
        </w:tc>
        <w:tc>
          <w:tcPr>
            <w:tcW w:w="1117"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60</w:t>
            </w:r>
          </w:p>
        </w:tc>
        <w:tc>
          <w:tcPr>
            <w:tcW w:w="1258"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10</w:t>
            </w:r>
          </w:p>
        </w:tc>
        <w:tc>
          <w:tcPr>
            <w:tcW w:w="1264"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10</w:t>
            </w:r>
          </w:p>
        </w:tc>
      </w:tr>
      <w:tr w:rsidR="003D0495" w:rsidRPr="008030CF" w:rsidTr="003D0495">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smartTag w:uri="urn:schemas-microsoft-com:office:smarttags" w:element="metricconverter">
              <w:smartTagPr>
                <w:attr w:name="ProductID" w:val="40 м"/>
              </w:smartTagPr>
              <w:r w:rsidRPr="008030CF">
                <w:rPr>
                  <w:rFonts w:ascii="Times New Roman" w:hAnsi="Times New Roman"/>
                  <w:color w:val="000000" w:themeColor="text1"/>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15</w:t>
            </w:r>
          </w:p>
        </w:tc>
        <w:tc>
          <w:tcPr>
            <w:tcW w:w="1282"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15</w:t>
            </w:r>
          </w:p>
        </w:tc>
        <w:tc>
          <w:tcPr>
            <w:tcW w:w="1105"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25</w:t>
            </w:r>
          </w:p>
        </w:tc>
        <w:tc>
          <w:tcPr>
            <w:tcW w:w="131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40</w:t>
            </w:r>
          </w:p>
        </w:tc>
        <w:tc>
          <w:tcPr>
            <w:tcW w:w="1117"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75</w:t>
            </w:r>
          </w:p>
        </w:tc>
        <w:tc>
          <w:tcPr>
            <w:tcW w:w="1258"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15</w:t>
            </w:r>
          </w:p>
        </w:tc>
        <w:tc>
          <w:tcPr>
            <w:tcW w:w="1264"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widowControl w:val="0"/>
              <w:adjustRightInd w:val="0"/>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15</w:t>
            </w:r>
          </w:p>
        </w:tc>
      </w:tr>
    </w:tbl>
    <w:p w:rsidR="003D0495" w:rsidRPr="008030CF" w:rsidRDefault="003D0495" w:rsidP="003D0495">
      <w:pPr>
        <w:widowControl w:val="0"/>
        <w:spacing w:after="0" w:line="240" w:lineRule="auto"/>
        <w:ind w:firstLine="720"/>
        <w:jc w:val="both"/>
        <w:rPr>
          <w:rFonts w:ascii="Times New Roman" w:hAnsi="Times New Roman"/>
          <w:bCs/>
          <w:i/>
          <w:iCs/>
          <w:color w:val="000000" w:themeColor="text1"/>
          <w:sz w:val="24"/>
          <w:szCs w:val="24"/>
        </w:rPr>
      </w:pPr>
    </w:p>
    <w:p w:rsidR="003D0495" w:rsidRPr="008030CF" w:rsidRDefault="003D0495" w:rsidP="003D0495">
      <w:pPr>
        <w:widowControl w:val="0"/>
        <w:spacing w:after="0" w:line="240" w:lineRule="auto"/>
        <w:ind w:firstLine="720"/>
        <w:jc w:val="both"/>
        <w:rPr>
          <w:rFonts w:ascii="Times New Roman" w:hAnsi="Times New Roman"/>
          <w:i/>
          <w:color w:val="000000" w:themeColor="text1"/>
          <w:spacing w:val="40"/>
          <w:sz w:val="24"/>
          <w:szCs w:val="24"/>
        </w:rPr>
      </w:pPr>
      <w:r w:rsidRPr="008030CF">
        <w:rPr>
          <w:rFonts w:ascii="Times New Roman" w:hAnsi="Times New Roman"/>
          <w:bCs/>
          <w:i/>
          <w:iCs/>
          <w:color w:val="000000" w:themeColor="text1"/>
          <w:sz w:val="24"/>
          <w:szCs w:val="24"/>
        </w:rPr>
        <w:t>Примечания к таблице:</w:t>
      </w:r>
    </w:p>
    <w:p w:rsidR="003D0495" w:rsidRPr="008030CF" w:rsidRDefault="003D0495" w:rsidP="003D0495">
      <w:pPr>
        <w:pStyle w:val="a3"/>
        <w:widowControl w:val="0"/>
        <w:numPr>
          <w:ilvl w:val="0"/>
          <w:numId w:val="67"/>
        </w:numPr>
        <w:spacing w:after="0" w:line="240" w:lineRule="auto"/>
        <w:ind w:left="0" w:firstLine="709"/>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При одновременном наличии различных видов животных нормативные разрывы суммируются.</w:t>
      </w:r>
    </w:p>
    <w:p w:rsidR="003D0495" w:rsidRPr="008030CF" w:rsidRDefault="003D0495" w:rsidP="003D0495">
      <w:pPr>
        <w:pStyle w:val="ConsNormal"/>
        <w:numPr>
          <w:ilvl w:val="0"/>
          <w:numId w:val="67"/>
        </w:numPr>
        <w:tabs>
          <w:tab w:val="left" w:pos="0"/>
        </w:tabs>
        <w:ind w:left="0" w:right="0" w:firstLine="709"/>
        <w:jc w:val="both"/>
        <w:rPr>
          <w:rFonts w:ascii="Times New Roman" w:hAnsi="Times New Roman" w:cs="Times New Roman"/>
          <w:i/>
          <w:iCs/>
          <w:color w:val="000000" w:themeColor="text1"/>
          <w:sz w:val="24"/>
          <w:szCs w:val="24"/>
        </w:rPr>
      </w:pPr>
      <w:r w:rsidRPr="008030CF">
        <w:rPr>
          <w:rFonts w:ascii="Times New Roman" w:hAnsi="Times New Roman" w:cs="Times New Roman"/>
          <w:i/>
          <w:iCs/>
          <w:color w:val="000000" w:themeColor="text1"/>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D0495" w:rsidRPr="008030CF" w:rsidRDefault="003D0495" w:rsidP="003D0495">
      <w:pPr>
        <w:spacing w:after="0" w:line="240" w:lineRule="auto"/>
        <w:rPr>
          <w:rFonts w:ascii="Times New Roman" w:hAnsi="Times New Roman"/>
          <w:b/>
          <w:iCs/>
          <w:color w:val="000000" w:themeColor="text1"/>
          <w:sz w:val="24"/>
          <w:szCs w:val="24"/>
        </w:rPr>
      </w:pPr>
    </w:p>
    <w:p w:rsidR="003D0495" w:rsidRPr="008030CF" w:rsidRDefault="003D0495" w:rsidP="003D0495">
      <w:pPr>
        <w:pStyle w:val="Iauiue"/>
        <w:ind w:firstLine="567"/>
        <w:jc w:val="both"/>
        <w:rPr>
          <w:color w:val="000000" w:themeColor="text1"/>
          <w:sz w:val="24"/>
          <w:szCs w:val="24"/>
        </w:rPr>
      </w:pPr>
      <w:r w:rsidRPr="008030CF">
        <w:rPr>
          <w:color w:val="000000" w:themeColor="text1"/>
          <w:sz w:val="24"/>
          <w:szCs w:val="24"/>
        </w:rPr>
        <w:t>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D0495" w:rsidRPr="008030CF" w:rsidRDefault="003D0495" w:rsidP="003D0495">
      <w:pPr>
        <w:pStyle w:val="Iauiue"/>
        <w:ind w:firstLine="567"/>
        <w:rPr>
          <w:bCs/>
          <w:color w:val="000000" w:themeColor="text1"/>
        </w:rPr>
      </w:pPr>
      <w:r w:rsidRPr="008030CF">
        <w:rPr>
          <w:color w:val="000000" w:themeColor="text1"/>
          <w:sz w:val="24"/>
          <w:szCs w:val="24"/>
        </w:rPr>
        <w:t xml:space="preserve">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8030CF">
        <w:rPr>
          <w:color w:val="000000" w:themeColor="text1"/>
        </w:rPr>
        <w:t xml:space="preserve">.    </w:t>
      </w:r>
    </w:p>
    <w:p w:rsidR="00C3293F" w:rsidRPr="008030CF" w:rsidRDefault="00C3293F" w:rsidP="00E66CB1">
      <w:pPr>
        <w:widowControl w:val="0"/>
        <w:spacing w:after="0"/>
        <w:ind w:left="720"/>
        <w:jc w:val="both"/>
        <w:rPr>
          <w:rFonts w:ascii="Times New Roman" w:hAnsi="Times New Roman" w:cs="Times New Roman"/>
          <w:i/>
          <w:color w:val="000000" w:themeColor="text1"/>
          <w:sz w:val="24"/>
          <w:szCs w:val="24"/>
        </w:rPr>
      </w:pPr>
    </w:p>
    <w:p w:rsidR="003F51A0" w:rsidRPr="008030CF" w:rsidRDefault="00A534AB" w:rsidP="00E66CB1">
      <w:pPr>
        <w:spacing w:after="0"/>
        <w:ind w:firstLine="851"/>
        <w:jc w:val="both"/>
        <w:rPr>
          <w:rFonts w:ascii="Times New Roman" w:hAnsi="Times New Roman" w:cs="Times New Roman"/>
          <w:b/>
          <w:iCs/>
          <w:color w:val="000000" w:themeColor="text1"/>
          <w:sz w:val="24"/>
          <w:szCs w:val="24"/>
        </w:rPr>
      </w:pPr>
      <w:r w:rsidRPr="008030CF">
        <w:rPr>
          <w:rFonts w:ascii="Times New Roman" w:hAnsi="Times New Roman" w:cs="Times New Roman"/>
          <w:b/>
          <w:iCs/>
          <w:color w:val="000000" w:themeColor="text1"/>
          <w:sz w:val="24"/>
          <w:szCs w:val="24"/>
        </w:rPr>
        <w:t>Статья 27</w:t>
      </w:r>
      <w:r w:rsidR="003F51A0" w:rsidRPr="008030CF">
        <w:rPr>
          <w:rFonts w:ascii="Times New Roman" w:hAnsi="Times New Roman" w:cs="Times New Roman"/>
          <w:b/>
          <w:iCs/>
          <w:color w:val="000000" w:themeColor="text1"/>
          <w:sz w:val="24"/>
          <w:szCs w:val="24"/>
        </w:rPr>
        <w:t>.2 Градостроит</w:t>
      </w:r>
      <w:r w:rsidR="00AE7EC0" w:rsidRPr="008030CF">
        <w:rPr>
          <w:rFonts w:ascii="Times New Roman" w:hAnsi="Times New Roman" w:cs="Times New Roman"/>
          <w:b/>
          <w:iCs/>
          <w:color w:val="000000" w:themeColor="text1"/>
          <w:sz w:val="24"/>
          <w:szCs w:val="24"/>
        </w:rPr>
        <w:t>ельные регламенты. Общественно-</w:t>
      </w:r>
      <w:r w:rsidR="003F51A0" w:rsidRPr="008030CF">
        <w:rPr>
          <w:rFonts w:ascii="Times New Roman" w:hAnsi="Times New Roman" w:cs="Times New Roman"/>
          <w:b/>
          <w:iCs/>
          <w:color w:val="000000" w:themeColor="text1"/>
          <w:sz w:val="24"/>
          <w:szCs w:val="24"/>
        </w:rPr>
        <w:t>деловые зоны.</w:t>
      </w:r>
    </w:p>
    <w:p w:rsidR="003D0495" w:rsidRPr="008030CF" w:rsidRDefault="003D0495" w:rsidP="003D0495">
      <w:pPr>
        <w:spacing w:after="0" w:line="240" w:lineRule="auto"/>
        <w:ind w:firstLine="851"/>
        <w:jc w:val="both"/>
        <w:rPr>
          <w:rFonts w:ascii="Times New Roman" w:hAnsi="Times New Roman"/>
          <w:b/>
          <w:bCs/>
          <w:color w:val="000000" w:themeColor="text1"/>
          <w:sz w:val="24"/>
          <w:szCs w:val="24"/>
          <w:u w:val="single"/>
        </w:rPr>
      </w:pPr>
      <w:r w:rsidRPr="008030CF">
        <w:rPr>
          <w:rFonts w:ascii="Times New Roman" w:hAnsi="Times New Roman"/>
          <w:b/>
          <w:bCs/>
          <w:color w:val="000000" w:themeColor="text1"/>
          <w:sz w:val="24"/>
          <w:szCs w:val="24"/>
          <w:u w:val="single"/>
        </w:rPr>
        <w:t>О–1.  Зона делового, общественного и коммерческого назначения.</w:t>
      </w:r>
    </w:p>
    <w:p w:rsidR="003D0495" w:rsidRPr="008030CF" w:rsidRDefault="003D0495" w:rsidP="003D0495">
      <w:pPr>
        <w:spacing w:after="0" w:line="240" w:lineRule="auto"/>
        <w:ind w:firstLine="851"/>
        <w:jc w:val="both"/>
        <w:rPr>
          <w:rFonts w:ascii="Times New Roman" w:hAnsi="Times New Roman"/>
          <w:color w:val="000000" w:themeColor="text1"/>
          <w:sz w:val="24"/>
          <w:szCs w:val="24"/>
        </w:rPr>
      </w:pPr>
      <w:r w:rsidRPr="008030CF">
        <w:rPr>
          <w:rFonts w:ascii="Times New Roman" w:hAnsi="Times New Roman"/>
          <w:i/>
          <w:color w:val="000000" w:themeColor="text1"/>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8030CF">
        <w:rPr>
          <w:rFonts w:ascii="Times New Roman" w:hAnsi="Times New Roman"/>
          <w:color w:val="000000" w:themeColor="text1"/>
          <w:sz w:val="24"/>
          <w:szCs w:val="24"/>
        </w:rPr>
        <w:t>.</w:t>
      </w:r>
    </w:p>
    <w:p w:rsidR="003D0495" w:rsidRPr="008030CF" w:rsidRDefault="003D0495" w:rsidP="003D0495">
      <w:pPr>
        <w:spacing w:after="0" w:line="240" w:lineRule="auto"/>
        <w:ind w:firstLine="851"/>
        <w:jc w:val="both"/>
        <w:rPr>
          <w:rFonts w:ascii="Times New Roman" w:hAnsi="Times New Roman"/>
          <w:b/>
          <w:iCs/>
          <w:color w:val="000000" w:themeColor="text1"/>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3D0495" w:rsidRPr="008030CF" w:rsidTr="003D0495">
        <w:trPr>
          <w:tblHeader/>
        </w:trPr>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3</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 xml:space="preserve">Социальное </w:t>
            </w:r>
            <w:r w:rsidRPr="008030CF">
              <w:rPr>
                <w:color w:val="000000" w:themeColor="text1"/>
              </w:rPr>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lastRenderedPageBreak/>
              <w:t xml:space="preserve">Размещение объектов капитального строительства, </w:t>
            </w:r>
            <w:r w:rsidRPr="008030CF">
              <w:rPr>
                <w:color w:val="000000" w:themeColor="text1"/>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lastRenderedPageBreak/>
              <w:t>3.2</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3.3</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8030CF">
                <w:rPr>
                  <w:rStyle w:val="af5"/>
                  <w:rFonts w:eastAsia="Calibri" w:cs="Arial"/>
                  <w:color w:val="000000" w:themeColor="text1"/>
                </w:rPr>
                <w:t>кодами 3.4.1 - 3.4.2</w:t>
              </w:r>
            </w:hyperlink>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3.4</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3.4.1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Стационарное медицинское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3.4.2</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28" w:name="sub_1035"/>
            <w:r w:rsidRPr="008030CF">
              <w:rPr>
                <w:color w:val="000000" w:themeColor="text1"/>
              </w:rPr>
              <w:t>Образование и просвещение</w:t>
            </w:r>
            <w:bookmarkEnd w:id="28"/>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w:t>
            </w:r>
            <w:r w:rsidRPr="008030CF">
              <w:rPr>
                <w:color w:val="000000" w:themeColor="text1"/>
              </w:rPr>
              <w:lastRenderedPageBreak/>
              <w:t xml:space="preserve">разрешенного использования с </w:t>
            </w:r>
            <w:hyperlink w:anchor="sub_10351" w:history="1">
              <w:r w:rsidRPr="008030CF">
                <w:rPr>
                  <w:rStyle w:val="af5"/>
                  <w:rFonts w:eastAsia="Calibri" w:cs="Arial"/>
                  <w:color w:val="000000" w:themeColor="text1"/>
                </w:rPr>
                <w:t>кодами 3.5.1 - 3.5.2</w:t>
              </w:r>
            </w:hyperlink>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lastRenderedPageBreak/>
              <w:t>3.5</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lastRenderedPageBreak/>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3.5.1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Среднее и высшее профессиональное образование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3.5.2</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3.6</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3.7</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bookmarkStart w:id="29" w:name="sub_1038"/>
            <w:r w:rsidRPr="008030CF">
              <w:rPr>
                <w:color w:val="000000" w:themeColor="text1"/>
              </w:rPr>
              <w:t>Общественное управление</w:t>
            </w:r>
            <w:bookmarkEnd w:id="29"/>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3.8</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bookmarkStart w:id="30" w:name="sub_1039"/>
            <w:r w:rsidRPr="008030CF">
              <w:rPr>
                <w:color w:val="000000" w:themeColor="text1"/>
              </w:rPr>
              <w:t>Обеспечение научной деятельности</w:t>
            </w:r>
            <w:bookmarkEnd w:id="30"/>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w:t>
            </w:r>
            <w:r w:rsidRPr="008030CF">
              <w:rPr>
                <w:color w:val="000000" w:themeColor="text1"/>
              </w:rPr>
              <w:lastRenderedPageBreak/>
              <w:t>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lastRenderedPageBreak/>
              <w:t>3.9</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lastRenderedPageBreak/>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3.10.1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31" w:name="sub_1040"/>
            <w:r w:rsidRPr="008030CF">
              <w:rPr>
                <w:color w:val="000000" w:themeColor="text1"/>
              </w:rPr>
              <w:t>Предпринимательство</w:t>
            </w:r>
            <w:bookmarkEnd w:id="31"/>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8030CF">
                <w:rPr>
                  <w:rStyle w:val="af5"/>
                  <w:rFonts w:eastAsia="Calibri" w:cs="Arial"/>
                  <w:color w:val="000000" w:themeColor="text1"/>
                </w:rPr>
                <w:t>кодами 4.1-4.10</w:t>
              </w:r>
            </w:hyperlink>
            <w:r w:rsidRPr="008030CF">
              <w:rPr>
                <w:color w:val="000000" w:themeColor="text1"/>
              </w:rPr>
              <w:t>, кроме 4.9.1</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4.0</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bookmarkStart w:id="32" w:name="sub_1041"/>
            <w:r w:rsidRPr="008030CF">
              <w:rPr>
                <w:color w:val="000000" w:themeColor="text1"/>
              </w:rPr>
              <w:t>Деловое управление</w:t>
            </w:r>
            <w:bookmarkEnd w:id="32"/>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4.1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Рынки</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4.3</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Магазины</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4.4</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4.5</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4.6</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4.7</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bookmarkStart w:id="33" w:name="sub_1048"/>
            <w:r w:rsidRPr="008030CF">
              <w:rPr>
                <w:color w:val="000000" w:themeColor="text1"/>
              </w:rPr>
              <w:lastRenderedPageBreak/>
              <w:t>Развлечения</w:t>
            </w:r>
            <w:bookmarkEnd w:id="33"/>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4.8</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bookmarkStart w:id="34" w:name="sub_10410"/>
            <w:r w:rsidRPr="008030CF">
              <w:rPr>
                <w:color w:val="000000" w:themeColor="text1"/>
              </w:rPr>
              <w:t>Выставочно-ярмарочная деятельность</w:t>
            </w:r>
            <w:bookmarkEnd w:id="34"/>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030CF">
              <w:rPr>
                <w:color w:val="000000" w:themeColor="text1"/>
              </w:rPr>
              <w:t>конгрессной</w:t>
            </w:r>
            <w:proofErr w:type="spellEnd"/>
            <w:r w:rsidRPr="008030CF">
              <w:rPr>
                <w:color w:val="000000" w:themeColor="text1"/>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4.10</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Спорт</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t>5.1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right="-108"/>
              <w:rPr>
                <w:b/>
                <w:color w:val="000000" w:themeColor="text1"/>
              </w:rPr>
            </w:pPr>
            <w:r w:rsidRPr="008030CF">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3</w:t>
            </w:r>
          </w:p>
        </w:tc>
      </w:tr>
      <w:tr w:rsidR="00F8381E" w:rsidRPr="008030CF" w:rsidTr="003D0495">
        <w:tc>
          <w:tcPr>
            <w:tcW w:w="2268" w:type="dxa"/>
            <w:tcBorders>
              <w:top w:val="single" w:sz="4" w:space="0" w:color="auto"/>
              <w:bottom w:val="single" w:sz="4" w:space="0" w:color="auto"/>
              <w:right w:val="single" w:sz="4" w:space="0" w:color="auto"/>
            </w:tcBorders>
          </w:tcPr>
          <w:p w:rsidR="00F8381E" w:rsidRPr="008030CF" w:rsidRDefault="00F8381E" w:rsidP="00AD0576">
            <w:pPr>
              <w:pStyle w:val="af3"/>
              <w:rPr>
                <w:color w:val="000000" w:themeColor="text1"/>
              </w:rPr>
            </w:pPr>
            <w:bookmarkStart w:id="35" w:name="sub_1031"/>
            <w:r w:rsidRPr="008030CF">
              <w:rPr>
                <w:color w:val="000000" w:themeColor="text1"/>
              </w:rPr>
              <w:t>Коммунальное обслуживание</w:t>
            </w:r>
            <w:bookmarkEnd w:id="35"/>
          </w:p>
        </w:tc>
        <w:tc>
          <w:tcPr>
            <w:tcW w:w="6096"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rPr>
                <w:color w:val="000000" w:themeColor="text1"/>
              </w:rPr>
            </w:pPr>
            <w:r w:rsidRPr="008030CF">
              <w:rPr>
                <w:color w:val="000000" w:themeColor="text1"/>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8030CF">
              <w:rPr>
                <w:color w:val="000000" w:themeColor="text1"/>
              </w:rPr>
              <w:lastRenderedPageBreak/>
              <w:t>коммунальных услуг)</w:t>
            </w:r>
          </w:p>
        </w:tc>
        <w:tc>
          <w:tcPr>
            <w:tcW w:w="1692" w:type="dxa"/>
            <w:tcBorders>
              <w:top w:val="single" w:sz="4" w:space="0" w:color="auto"/>
              <w:left w:val="single" w:sz="4" w:space="0" w:color="auto"/>
              <w:bottom w:val="single" w:sz="4" w:space="0" w:color="auto"/>
            </w:tcBorders>
          </w:tcPr>
          <w:p w:rsidR="00F8381E" w:rsidRPr="008030CF" w:rsidRDefault="00F8381E" w:rsidP="00AD0576">
            <w:pPr>
              <w:pStyle w:val="af3"/>
              <w:jc w:val="center"/>
              <w:rPr>
                <w:color w:val="000000" w:themeColor="text1"/>
              </w:rPr>
            </w:pPr>
            <w:r w:rsidRPr="008030CF">
              <w:rPr>
                <w:color w:val="000000" w:themeColor="text1"/>
              </w:rPr>
              <w:lastRenderedPageBreak/>
              <w:t>3.1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lastRenderedPageBreak/>
              <w:t>Обеспечение внутреннего правопорядка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8.3</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Жилая застройка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D0495" w:rsidRPr="008030CF" w:rsidRDefault="003D0495" w:rsidP="003D0495">
            <w:pPr>
              <w:pStyle w:val="af3"/>
              <w:rPr>
                <w:color w:val="000000" w:themeColor="text1"/>
              </w:rPr>
            </w:pPr>
            <w:r w:rsidRPr="008030CF">
              <w:rPr>
                <w:color w:val="000000" w:themeColor="text1"/>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D0495" w:rsidRPr="008030CF" w:rsidRDefault="003D0495" w:rsidP="003D0495">
            <w:pPr>
              <w:pStyle w:val="af3"/>
              <w:rPr>
                <w:color w:val="000000" w:themeColor="text1"/>
              </w:rPr>
            </w:pPr>
            <w:r w:rsidRPr="008030CF">
              <w:rPr>
                <w:color w:val="000000" w:themeColor="text1"/>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D0495" w:rsidRPr="008030CF" w:rsidRDefault="003D0495" w:rsidP="003D0495">
            <w:pPr>
              <w:pStyle w:val="af3"/>
              <w:rPr>
                <w:color w:val="000000" w:themeColor="text1"/>
              </w:rPr>
            </w:pPr>
            <w:r w:rsidRPr="008030CF">
              <w:rPr>
                <w:color w:val="000000" w:themeColor="text1"/>
              </w:rPr>
              <w:t>- как способ обеспечения непрерывности производства (вахтовые помещения, служебные жилые помещения на производственных объектах);</w:t>
            </w:r>
          </w:p>
          <w:p w:rsidR="003D0495" w:rsidRPr="008030CF" w:rsidRDefault="003D0495" w:rsidP="003D0495">
            <w:pPr>
              <w:pStyle w:val="af3"/>
              <w:rPr>
                <w:color w:val="000000" w:themeColor="text1"/>
              </w:rPr>
            </w:pPr>
            <w:r w:rsidRPr="008030CF">
              <w:rPr>
                <w:color w:val="000000" w:themeColor="text1"/>
              </w:rPr>
              <w:t>- как способ обеспечения деятельности режимного учреждения (казармы, караульные помещения, места лишения свободы, содержания под стражей).</w:t>
            </w:r>
          </w:p>
          <w:p w:rsidR="003D0495" w:rsidRPr="008030CF" w:rsidRDefault="003D0495" w:rsidP="003D0495">
            <w:pPr>
              <w:pStyle w:val="af3"/>
              <w:rPr>
                <w:color w:val="000000" w:themeColor="text1"/>
              </w:rPr>
            </w:pPr>
            <w:r w:rsidRPr="008030CF">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8030CF">
                <w:rPr>
                  <w:rStyle w:val="af5"/>
                  <w:rFonts w:eastAsia="Calibri" w:cs="Arial"/>
                  <w:color w:val="000000" w:themeColor="text1"/>
                </w:rPr>
                <w:t>кодами 2.1-2.7.1</w:t>
              </w:r>
            </w:hyperlink>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2.0</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3</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formattext"/>
              <w:spacing w:before="0" w:beforeAutospacing="0" w:after="0" w:afterAutospacing="0"/>
              <w:jc w:val="both"/>
              <w:textAlignment w:val="baseline"/>
              <w:rPr>
                <w:color w:val="000000" w:themeColor="text1"/>
              </w:rPr>
            </w:pPr>
            <w:r w:rsidRPr="008030CF">
              <w:rPr>
                <w:color w:val="000000" w:themeColor="text1"/>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formattext"/>
              <w:spacing w:before="0" w:beforeAutospacing="0" w:after="0" w:afterAutospacing="0"/>
              <w:jc w:val="both"/>
              <w:textAlignment w:val="baseline"/>
              <w:rPr>
                <w:color w:val="000000" w:themeColor="text1"/>
              </w:rPr>
            </w:pPr>
            <w:r w:rsidRPr="008030CF">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formattext"/>
              <w:spacing w:before="0" w:beforeAutospacing="0" w:after="0" w:afterAutospacing="0"/>
              <w:jc w:val="center"/>
              <w:textAlignment w:val="baseline"/>
              <w:rPr>
                <w:color w:val="000000" w:themeColor="text1"/>
              </w:rPr>
            </w:pPr>
            <w:r w:rsidRPr="008030CF">
              <w:rPr>
                <w:color w:val="000000" w:themeColor="text1"/>
              </w:rPr>
              <w:t>2.7.1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8030CF">
                <w:rPr>
                  <w:rStyle w:val="af5"/>
                  <w:rFonts w:eastAsia="Calibri" w:cs="Arial"/>
                  <w:color w:val="000000" w:themeColor="text1"/>
                </w:rPr>
                <w:t>коде 2.7.1</w:t>
              </w:r>
            </w:hyperlink>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4.9</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formattext"/>
              <w:spacing w:before="0" w:beforeAutospacing="0" w:after="0" w:afterAutospacing="0"/>
              <w:jc w:val="both"/>
              <w:textAlignment w:val="baseline"/>
              <w:rPr>
                <w:color w:val="000000" w:themeColor="text1"/>
              </w:rPr>
            </w:pPr>
            <w:r w:rsidRPr="008030CF">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formattext"/>
              <w:spacing w:before="0" w:beforeAutospacing="0" w:after="0" w:afterAutospacing="0"/>
              <w:jc w:val="both"/>
              <w:textAlignment w:val="baseline"/>
              <w:rPr>
                <w:color w:val="000000" w:themeColor="text1"/>
              </w:rPr>
            </w:pPr>
            <w:r w:rsidRPr="008030CF">
              <w:rPr>
                <w:color w:val="000000" w:themeColor="text1"/>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rsidRPr="008030CF">
              <w:rPr>
                <w:color w:val="000000" w:themeColor="text1"/>
              </w:rPr>
              <w:lastRenderedPageBreak/>
              <w:t>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formattext"/>
              <w:spacing w:before="0" w:beforeAutospacing="0" w:after="0" w:afterAutospacing="0"/>
              <w:jc w:val="center"/>
              <w:textAlignment w:val="baseline"/>
              <w:rPr>
                <w:color w:val="000000" w:themeColor="text1"/>
              </w:rPr>
            </w:pPr>
            <w:r w:rsidRPr="008030CF">
              <w:rPr>
                <w:color w:val="000000" w:themeColor="text1"/>
              </w:rPr>
              <w:lastRenderedPageBreak/>
              <w:t>12.0</w:t>
            </w:r>
          </w:p>
        </w:tc>
      </w:tr>
    </w:tbl>
    <w:p w:rsidR="003D0495" w:rsidRPr="008030CF" w:rsidRDefault="003D0495" w:rsidP="003D0495">
      <w:pPr>
        <w:shd w:val="clear" w:color="auto" w:fill="FFFFFF"/>
        <w:spacing w:before="240" w:after="0" w:line="240" w:lineRule="auto"/>
        <w:ind w:firstLine="709"/>
        <w:jc w:val="both"/>
        <w:rPr>
          <w:rFonts w:ascii="Times New Roman" w:hAnsi="Times New Roman"/>
          <w:i/>
          <w:color w:val="000000" w:themeColor="text1"/>
        </w:rPr>
      </w:pPr>
      <w:r w:rsidRPr="008030CF">
        <w:rPr>
          <w:rFonts w:ascii="Times New Roman" w:hAnsi="Times New Roman"/>
          <w:i/>
          <w:color w:val="000000" w:themeColor="text1"/>
          <w:sz w:val="24"/>
          <w:szCs w:val="24"/>
        </w:rPr>
        <w:lastRenderedPageBreak/>
        <w:t xml:space="preserve">Размещение объектов недвижимости, размещение которых предусмотрено </w:t>
      </w:r>
      <w:r w:rsidRPr="008030CF">
        <w:rPr>
          <w:rFonts w:ascii="Times New Roman" w:hAnsi="Times New Roman"/>
          <w:i/>
          <w:color w:val="000000" w:themeColor="text1"/>
        </w:rPr>
        <w:t xml:space="preserve">основными </w:t>
      </w:r>
      <w:r w:rsidRPr="008030CF">
        <w:rPr>
          <w:rFonts w:ascii="Times New Roman" w:hAnsi="Times New Roman"/>
          <w:i/>
          <w:color w:val="000000" w:themeColor="text1"/>
          <w:sz w:val="24"/>
          <w:szCs w:val="24"/>
        </w:rPr>
        <w:t>видами</w:t>
      </w:r>
      <w:r w:rsidRPr="008030CF">
        <w:rPr>
          <w:rFonts w:ascii="Times New Roman" w:hAnsi="Times New Roman"/>
          <w:i/>
          <w:color w:val="000000" w:themeColor="text1"/>
        </w:rPr>
        <w:t xml:space="preserve"> и</w:t>
      </w:r>
      <w:r w:rsidRPr="008030CF">
        <w:rPr>
          <w:rFonts w:ascii="Times New Roman" w:hAnsi="Times New Roman"/>
          <w:i/>
          <w:color w:val="000000" w:themeColor="text1"/>
          <w:sz w:val="24"/>
          <w:szCs w:val="24"/>
        </w:rPr>
        <w:t xml:space="preserve"> условно разрешенн</w:t>
      </w:r>
      <w:r w:rsidRPr="008030CF">
        <w:rPr>
          <w:rFonts w:ascii="Times New Roman" w:hAnsi="Times New Roman"/>
          <w:i/>
          <w:color w:val="000000" w:themeColor="text1"/>
        </w:rPr>
        <w:t>ыми видами</w:t>
      </w:r>
      <w:r w:rsidRPr="008030CF">
        <w:rPr>
          <w:rFonts w:ascii="Times New Roman" w:hAnsi="Times New Roman"/>
          <w:i/>
          <w:color w:val="000000" w:themeColor="text1"/>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sidRPr="008030CF">
        <w:rPr>
          <w:rFonts w:ascii="Times New Roman" w:hAnsi="Times New Roman"/>
          <w:i/>
          <w:color w:val="000000" w:themeColor="text1"/>
        </w:rPr>
        <w:t xml:space="preserve"> в прилегающей жилой зоне</w:t>
      </w:r>
      <w:r w:rsidRPr="008030CF">
        <w:rPr>
          <w:rFonts w:ascii="Times New Roman" w:hAnsi="Times New Roman"/>
          <w:i/>
          <w:color w:val="000000" w:themeColor="text1"/>
          <w:sz w:val="24"/>
          <w:szCs w:val="24"/>
        </w:rPr>
        <w:t>.</w:t>
      </w:r>
    </w:p>
    <w:p w:rsidR="003D0495" w:rsidRPr="008030CF" w:rsidRDefault="003D0495" w:rsidP="003D0495">
      <w:pPr>
        <w:spacing w:after="0"/>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7F4E86" w:rsidRPr="008030CF">
        <w:rPr>
          <w:rFonts w:ascii="Times New Roman" w:hAnsi="Times New Roman"/>
          <w:i/>
          <w:color w:val="000000" w:themeColor="text1"/>
          <w:sz w:val="24"/>
          <w:szCs w:val="24"/>
        </w:rPr>
        <w:t>в пределах зоны О-1</w:t>
      </w:r>
      <w:r w:rsidRPr="008030CF">
        <w:rPr>
          <w:rFonts w:ascii="Times New Roman" w:hAnsi="Times New Roman"/>
          <w:i/>
          <w:color w:val="000000" w:themeColor="text1"/>
          <w:sz w:val="24"/>
          <w:szCs w:val="24"/>
        </w:rPr>
        <w:t xml:space="preserve"> включают в себя:</w:t>
      </w:r>
    </w:p>
    <w:p w:rsidR="003D0495" w:rsidRPr="008030CF" w:rsidRDefault="003D0495" w:rsidP="003D0495">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1) предельные (минимальные и (или) максимальные) размеры земельных участков, в том числе их площадь:</w:t>
      </w:r>
    </w:p>
    <w:p w:rsidR="00F8381E" w:rsidRPr="008030CF" w:rsidRDefault="00F8381E" w:rsidP="00F8381E">
      <w:pPr>
        <w:spacing w:after="0" w:line="240" w:lineRule="auto"/>
        <w:ind w:firstLine="851"/>
        <w:jc w:val="both"/>
        <w:rPr>
          <w:rFonts w:ascii="Times New Roman" w:hAnsi="Times New Roman"/>
          <w:i/>
          <w:color w:val="000000" w:themeColor="text1"/>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61"/>
        <w:gridCol w:w="39"/>
        <w:gridCol w:w="4488"/>
      </w:tblGrid>
      <w:tr w:rsidR="00F8381E" w:rsidRPr="008030CF" w:rsidTr="00AD0576">
        <w:tc>
          <w:tcPr>
            <w:tcW w:w="2268" w:type="dxa"/>
            <w:tcBorders>
              <w:top w:val="single" w:sz="4" w:space="0" w:color="auto"/>
              <w:bottom w:val="single" w:sz="4" w:space="0" w:color="auto"/>
              <w:right w:val="single" w:sz="4" w:space="0" w:color="auto"/>
            </w:tcBorders>
            <w:vAlign w:val="center"/>
          </w:tcPr>
          <w:p w:rsidR="00F8381E" w:rsidRPr="008030CF" w:rsidRDefault="00F8381E" w:rsidP="00AD0576">
            <w:pPr>
              <w:pStyle w:val="af4"/>
              <w:ind w:left="-108" w:right="-108"/>
              <w:rPr>
                <w:b/>
                <w:color w:val="000000" w:themeColor="text1"/>
              </w:rPr>
            </w:pPr>
            <w:r w:rsidRPr="008030CF">
              <w:rPr>
                <w:b/>
                <w:color w:val="000000" w:themeColor="text1"/>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pStyle w:val="af4"/>
              <w:ind w:left="-108" w:right="-108"/>
              <w:rPr>
                <w:b/>
                <w:color w:val="000000" w:themeColor="text1"/>
              </w:rPr>
            </w:pPr>
            <w:r w:rsidRPr="008030CF">
              <w:rPr>
                <w:b/>
                <w:color w:val="000000" w:themeColor="text1"/>
              </w:rPr>
              <w:t>Число</w:t>
            </w:r>
          </w:p>
        </w:tc>
        <w:tc>
          <w:tcPr>
            <w:tcW w:w="4527" w:type="dxa"/>
            <w:gridSpan w:val="2"/>
            <w:tcBorders>
              <w:top w:val="single" w:sz="4" w:space="0" w:color="auto"/>
              <w:left w:val="single" w:sz="4" w:space="0" w:color="auto"/>
              <w:bottom w:val="single" w:sz="4" w:space="0" w:color="auto"/>
            </w:tcBorders>
            <w:vAlign w:val="center"/>
          </w:tcPr>
          <w:p w:rsidR="00F8381E" w:rsidRPr="008030CF" w:rsidRDefault="00F8381E" w:rsidP="00AD0576">
            <w:pPr>
              <w:pStyle w:val="af4"/>
              <w:ind w:left="-108" w:right="-117"/>
              <w:rPr>
                <w:b/>
                <w:color w:val="000000" w:themeColor="text1"/>
              </w:rPr>
            </w:pPr>
            <w:r w:rsidRPr="008030CF">
              <w:rPr>
                <w:b/>
                <w:color w:val="000000" w:themeColor="text1"/>
              </w:rPr>
              <w:t>Размеры земельных участков</w:t>
            </w:r>
          </w:p>
        </w:tc>
      </w:tr>
      <w:tr w:rsidR="00F8381E" w:rsidRPr="008030CF" w:rsidTr="00AD0576">
        <w:trPr>
          <w:tblHeader/>
        </w:trPr>
        <w:tc>
          <w:tcPr>
            <w:tcW w:w="2268" w:type="dxa"/>
            <w:tcBorders>
              <w:top w:val="single" w:sz="4" w:space="0" w:color="auto"/>
              <w:bottom w:val="single" w:sz="4" w:space="0" w:color="auto"/>
              <w:right w:val="single" w:sz="4" w:space="0" w:color="auto"/>
            </w:tcBorders>
            <w:vAlign w:val="center"/>
          </w:tcPr>
          <w:p w:rsidR="00F8381E" w:rsidRPr="008030CF" w:rsidRDefault="00F8381E" w:rsidP="00AD0576">
            <w:pPr>
              <w:pStyle w:val="af4"/>
              <w:ind w:left="-108" w:right="-108"/>
              <w:rPr>
                <w:b/>
                <w:color w:val="000000" w:themeColor="text1"/>
              </w:rPr>
            </w:pPr>
            <w:r w:rsidRPr="008030CF">
              <w:rPr>
                <w:b/>
                <w:color w:val="000000" w:themeColor="text1"/>
              </w:rPr>
              <w:t>1</w:t>
            </w:r>
          </w:p>
        </w:tc>
        <w:tc>
          <w:tcPr>
            <w:tcW w:w="3261" w:type="dxa"/>
            <w:tcBorders>
              <w:top w:val="single" w:sz="4" w:space="0" w:color="auto"/>
              <w:left w:val="single" w:sz="4" w:space="0" w:color="auto"/>
              <w:bottom w:val="single" w:sz="4" w:space="0" w:color="auto"/>
              <w:right w:val="single" w:sz="4" w:space="0" w:color="auto"/>
            </w:tcBorders>
            <w:vAlign w:val="center"/>
          </w:tcPr>
          <w:p w:rsidR="00F8381E" w:rsidRPr="008030CF" w:rsidRDefault="00F8381E" w:rsidP="00AD0576">
            <w:pPr>
              <w:pStyle w:val="af4"/>
              <w:ind w:left="-108" w:right="-108"/>
              <w:rPr>
                <w:b/>
                <w:color w:val="000000" w:themeColor="text1"/>
              </w:rPr>
            </w:pPr>
            <w:r w:rsidRPr="008030CF">
              <w:rPr>
                <w:b/>
                <w:color w:val="000000" w:themeColor="text1"/>
              </w:rPr>
              <w:t>2</w:t>
            </w:r>
          </w:p>
        </w:tc>
        <w:tc>
          <w:tcPr>
            <w:tcW w:w="4527" w:type="dxa"/>
            <w:gridSpan w:val="2"/>
            <w:tcBorders>
              <w:top w:val="single" w:sz="4" w:space="0" w:color="auto"/>
              <w:left w:val="single" w:sz="4" w:space="0" w:color="auto"/>
              <w:bottom w:val="single" w:sz="4" w:space="0" w:color="auto"/>
            </w:tcBorders>
            <w:vAlign w:val="center"/>
          </w:tcPr>
          <w:p w:rsidR="00F8381E" w:rsidRPr="008030CF" w:rsidRDefault="00F8381E" w:rsidP="00AD0576">
            <w:pPr>
              <w:pStyle w:val="af4"/>
              <w:ind w:left="-108" w:right="-117"/>
              <w:rPr>
                <w:b/>
                <w:color w:val="000000" w:themeColor="text1"/>
              </w:rPr>
            </w:pPr>
            <w:r w:rsidRPr="008030CF">
              <w:rPr>
                <w:b/>
                <w:color w:val="000000" w:themeColor="text1"/>
              </w:rPr>
              <w:t>3</w:t>
            </w: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color w:val="000000" w:themeColor="text1"/>
              </w:rPr>
            </w:pPr>
            <w:r w:rsidRPr="008030CF">
              <w:rPr>
                <w:b/>
                <w:color w:val="000000" w:themeColor="text1"/>
              </w:rPr>
              <w:t>Социальное обслуживание                                                                                        код      3.2</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Дом престарелых</w:t>
            </w:r>
          </w:p>
        </w:tc>
        <w:tc>
          <w:tcPr>
            <w:tcW w:w="3300" w:type="dxa"/>
            <w:gridSpan w:val="2"/>
            <w:tcBorders>
              <w:top w:val="single" w:sz="4" w:space="0" w:color="auto"/>
              <w:left w:val="single" w:sz="4" w:space="0" w:color="auto"/>
              <w:bottom w:val="single" w:sz="4" w:space="0" w:color="auto"/>
            </w:tcBorders>
          </w:tcPr>
          <w:p w:rsidR="00F8381E" w:rsidRPr="008030CF" w:rsidRDefault="00F8381E" w:rsidP="00AD0576">
            <w:pPr>
              <w:pStyle w:val="af4"/>
              <w:jc w:val="left"/>
              <w:rPr>
                <w:color w:val="000000" w:themeColor="text1"/>
              </w:rPr>
            </w:pPr>
            <w:r w:rsidRPr="008030CF">
              <w:rPr>
                <w:color w:val="000000" w:themeColor="text1"/>
              </w:rPr>
              <w:t>По заданию на проектирование</w:t>
            </w:r>
          </w:p>
        </w:tc>
        <w:tc>
          <w:tcPr>
            <w:tcW w:w="4488" w:type="dxa"/>
            <w:tcBorders>
              <w:top w:val="single" w:sz="4" w:space="0" w:color="auto"/>
              <w:left w:val="single" w:sz="4" w:space="0" w:color="auto"/>
              <w:bottom w:val="single" w:sz="4" w:space="0" w:color="auto"/>
            </w:tcBorders>
          </w:tcPr>
          <w:p w:rsidR="00F8381E" w:rsidRPr="008030CF" w:rsidRDefault="00F8381E" w:rsidP="00AD0576">
            <w:pPr>
              <w:spacing w:after="0" w:line="240" w:lineRule="auto"/>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F8381E" w:rsidRPr="008030CF" w:rsidRDefault="00F8381E" w:rsidP="00AD0576">
            <w:pPr>
              <w:pStyle w:val="af4"/>
              <w:jc w:val="left"/>
              <w:rPr>
                <w:color w:val="000000" w:themeColor="text1"/>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Детский дом</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3 места на 1 тыс. чел. (от 4 до 17 лет)</w:t>
            </w:r>
          </w:p>
        </w:tc>
        <w:tc>
          <w:tcPr>
            <w:tcW w:w="4527" w:type="dxa"/>
            <w:gridSpan w:val="2"/>
            <w:tcBorders>
              <w:top w:val="single" w:sz="4" w:space="0" w:color="auto"/>
              <w:left w:val="single" w:sz="4" w:space="0" w:color="auto"/>
              <w:bottom w:val="single" w:sz="4" w:space="0" w:color="auto"/>
            </w:tcBorders>
          </w:tcPr>
          <w:p w:rsidR="00F8381E" w:rsidRPr="008030CF" w:rsidRDefault="00F8381E" w:rsidP="00AD0576">
            <w:pPr>
              <w:spacing w:after="0" w:line="240" w:lineRule="auto"/>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F8381E" w:rsidRPr="008030CF" w:rsidRDefault="00F8381E" w:rsidP="00AD0576">
            <w:pPr>
              <w:pStyle w:val="af4"/>
              <w:jc w:val="left"/>
              <w:rPr>
                <w:color w:val="000000" w:themeColor="text1"/>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По заданию на проектирование</w:t>
            </w:r>
          </w:p>
        </w:tc>
        <w:tc>
          <w:tcPr>
            <w:tcW w:w="4527" w:type="dxa"/>
            <w:gridSpan w:val="2"/>
            <w:tcBorders>
              <w:top w:val="single" w:sz="4" w:space="0" w:color="auto"/>
              <w:left w:val="single" w:sz="4" w:space="0" w:color="auto"/>
              <w:bottom w:val="single" w:sz="4" w:space="0" w:color="auto"/>
            </w:tcBorders>
          </w:tcPr>
          <w:p w:rsidR="00F8381E" w:rsidRPr="008030CF" w:rsidRDefault="00F8381E" w:rsidP="00F8381E">
            <w:pPr>
              <w:autoSpaceDE w:val="0"/>
              <w:autoSpaceDN w:val="0"/>
              <w:adjustRightInd w:val="0"/>
              <w:spacing w:after="0" w:line="240" w:lineRule="auto"/>
              <w:ind w:firstLine="567"/>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50-60 м2 площади пола на 1 тыс. чел.</w:t>
            </w:r>
          </w:p>
        </w:tc>
        <w:tc>
          <w:tcPr>
            <w:tcW w:w="4527" w:type="dxa"/>
            <w:gridSpan w:val="2"/>
            <w:tcBorders>
              <w:top w:val="single" w:sz="4" w:space="0" w:color="auto"/>
              <w:left w:val="single" w:sz="4" w:space="0" w:color="auto"/>
              <w:bottom w:val="single" w:sz="4" w:space="0" w:color="auto"/>
            </w:tcBorders>
          </w:tcPr>
          <w:p w:rsidR="00F8381E" w:rsidRPr="008030CF" w:rsidRDefault="00F8381E" w:rsidP="00AD057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F8381E" w:rsidRPr="008030CF" w:rsidRDefault="00F8381E" w:rsidP="00AD0576">
            <w:pPr>
              <w:pStyle w:val="af4"/>
              <w:jc w:val="left"/>
              <w:rPr>
                <w:color w:val="000000" w:themeColor="text1"/>
              </w:rPr>
            </w:pP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color w:val="000000" w:themeColor="text1"/>
              </w:rPr>
            </w:pPr>
            <w:r w:rsidRPr="008030CF">
              <w:rPr>
                <w:b/>
                <w:color w:val="000000" w:themeColor="text1"/>
              </w:rPr>
              <w:lastRenderedPageBreak/>
              <w:t>Бытовое обслуживание                                                                                                код 3.3</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Мастерские мелкого ремонта</w:t>
            </w:r>
          </w:p>
        </w:tc>
        <w:tc>
          <w:tcPr>
            <w:tcW w:w="3261" w:type="dxa"/>
            <w:vMerge w:val="restart"/>
            <w:tcBorders>
              <w:top w:val="single" w:sz="4" w:space="0" w:color="auto"/>
              <w:left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 xml:space="preserve">7раб.мест на 1 тыс. чел. </w:t>
            </w:r>
          </w:p>
        </w:tc>
        <w:tc>
          <w:tcPr>
            <w:tcW w:w="4527" w:type="dxa"/>
            <w:gridSpan w:val="2"/>
            <w:vMerge w:val="restart"/>
            <w:tcBorders>
              <w:top w:val="single" w:sz="4" w:space="0" w:color="auto"/>
              <w:left w:val="single" w:sz="4" w:space="0" w:color="auto"/>
            </w:tcBorders>
          </w:tcPr>
          <w:p w:rsidR="00F8381E" w:rsidRPr="008030CF" w:rsidRDefault="00F8381E" w:rsidP="00AD0576">
            <w:pPr>
              <w:autoSpaceDE w:val="0"/>
              <w:autoSpaceDN w:val="0"/>
              <w:adjustRightInd w:val="0"/>
              <w:spacing w:after="0" w:line="240" w:lineRule="auto"/>
              <w:ind w:firstLine="567"/>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Ателье</w:t>
            </w:r>
          </w:p>
        </w:tc>
        <w:tc>
          <w:tcPr>
            <w:tcW w:w="3261" w:type="dxa"/>
            <w:vMerge/>
            <w:tcBorders>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p>
        </w:tc>
        <w:tc>
          <w:tcPr>
            <w:tcW w:w="4527" w:type="dxa"/>
            <w:gridSpan w:val="2"/>
            <w:vMerge/>
            <w:tcBorders>
              <w:left w:val="single" w:sz="4" w:space="0" w:color="auto"/>
            </w:tcBorders>
          </w:tcPr>
          <w:p w:rsidR="00F8381E" w:rsidRPr="008030CF" w:rsidRDefault="00F8381E" w:rsidP="00AD0576">
            <w:pPr>
              <w:pStyle w:val="af4"/>
              <w:jc w:val="left"/>
              <w:rPr>
                <w:color w:val="000000" w:themeColor="text1"/>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Бани</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7мест  на 1 тыс. чел. (в том числе 5 – на 1 тыс. чел. туристов)</w:t>
            </w:r>
          </w:p>
        </w:tc>
        <w:tc>
          <w:tcPr>
            <w:tcW w:w="4527" w:type="dxa"/>
            <w:gridSpan w:val="2"/>
            <w:vMerge/>
            <w:tcBorders>
              <w:left w:val="single" w:sz="4" w:space="0" w:color="auto"/>
            </w:tcBorders>
          </w:tcPr>
          <w:p w:rsidR="00F8381E" w:rsidRPr="008030CF" w:rsidRDefault="00F8381E" w:rsidP="00AD0576">
            <w:pPr>
              <w:pStyle w:val="af4"/>
              <w:jc w:val="left"/>
              <w:rPr>
                <w:color w:val="000000" w:themeColor="text1"/>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Прачечные</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60 кг белья в смену на 1 тыс. чел</w:t>
            </w:r>
          </w:p>
        </w:tc>
        <w:tc>
          <w:tcPr>
            <w:tcW w:w="4527" w:type="dxa"/>
            <w:gridSpan w:val="2"/>
            <w:vMerge/>
            <w:tcBorders>
              <w:left w:val="single" w:sz="4" w:space="0" w:color="auto"/>
              <w:bottom w:val="single" w:sz="4" w:space="0" w:color="auto"/>
            </w:tcBorders>
          </w:tcPr>
          <w:p w:rsidR="00F8381E" w:rsidRPr="008030CF" w:rsidRDefault="00F8381E" w:rsidP="00AD0576">
            <w:pPr>
              <w:pStyle w:val="af4"/>
              <w:jc w:val="left"/>
              <w:rPr>
                <w:color w:val="000000" w:themeColor="text1"/>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Похоронные бюро</w:t>
            </w:r>
          </w:p>
        </w:tc>
        <w:tc>
          <w:tcPr>
            <w:tcW w:w="3261" w:type="dxa"/>
            <w:tcBorders>
              <w:top w:val="nil"/>
              <w:left w:val="single" w:sz="4" w:space="0" w:color="auto"/>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1 на 0,5-1 тыс. чел.</w:t>
            </w:r>
          </w:p>
        </w:tc>
        <w:tc>
          <w:tcPr>
            <w:tcW w:w="4527" w:type="dxa"/>
            <w:gridSpan w:val="2"/>
            <w:tcBorders>
              <w:top w:val="nil"/>
              <w:left w:val="nil"/>
              <w:bottom w:val="single" w:sz="4" w:space="0" w:color="auto"/>
            </w:tcBorders>
          </w:tcPr>
          <w:p w:rsidR="00F8381E" w:rsidRPr="008030CF" w:rsidRDefault="00F8381E" w:rsidP="00AD057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color w:val="000000" w:themeColor="text1"/>
              </w:rPr>
            </w:pPr>
            <w:r w:rsidRPr="008030CF">
              <w:rPr>
                <w:b/>
                <w:color w:val="000000" w:themeColor="text1"/>
              </w:rPr>
              <w:t>Здравоохранение                                                                                                коды 3.4; 3.4.1; 3.4.2</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Поликлиники</w:t>
            </w:r>
          </w:p>
        </w:tc>
        <w:tc>
          <w:tcPr>
            <w:tcW w:w="3261" w:type="dxa"/>
            <w:vMerge w:val="restart"/>
            <w:tcBorders>
              <w:top w:val="single" w:sz="4" w:space="0" w:color="auto"/>
              <w:left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Необходимые вместимость и структура медицинских организаций определяются органами здравоохранения и указываются в задании на проектировании</w:t>
            </w:r>
          </w:p>
        </w:tc>
        <w:tc>
          <w:tcPr>
            <w:tcW w:w="4527" w:type="dxa"/>
            <w:gridSpan w:val="2"/>
            <w:vMerge w:val="restart"/>
            <w:tcBorders>
              <w:top w:val="single" w:sz="4" w:space="0" w:color="auto"/>
              <w:left w:val="single" w:sz="4" w:space="0" w:color="auto"/>
            </w:tcBorders>
            <w:vAlign w:val="center"/>
          </w:tcPr>
          <w:p w:rsidR="00F8381E" w:rsidRPr="008030CF" w:rsidRDefault="00F8381E" w:rsidP="00AD0576">
            <w:pPr>
              <w:jc w:val="center"/>
              <w:rPr>
                <w:color w:val="000000" w:themeColor="text1"/>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Больницы</w:t>
            </w:r>
          </w:p>
        </w:tc>
        <w:tc>
          <w:tcPr>
            <w:tcW w:w="3261" w:type="dxa"/>
            <w:vMerge/>
            <w:tcBorders>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p>
        </w:tc>
        <w:tc>
          <w:tcPr>
            <w:tcW w:w="4527" w:type="dxa"/>
            <w:gridSpan w:val="2"/>
            <w:vMerge/>
            <w:tcBorders>
              <w:left w:val="single" w:sz="4" w:space="0" w:color="auto"/>
            </w:tcBorders>
          </w:tcPr>
          <w:p w:rsidR="00F8381E" w:rsidRPr="008030CF" w:rsidRDefault="00F8381E" w:rsidP="00AD0576">
            <w:pPr>
              <w:jc w:val="both"/>
              <w:rPr>
                <w:color w:val="000000" w:themeColor="text1"/>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По заданию на проектирование</w:t>
            </w:r>
          </w:p>
        </w:tc>
        <w:tc>
          <w:tcPr>
            <w:tcW w:w="4527" w:type="dxa"/>
            <w:gridSpan w:val="2"/>
            <w:vMerge/>
            <w:tcBorders>
              <w:left w:val="single" w:sz="4" w:space="0" w:color="auto"/>
            </w:tcBorders>
          </w:tcPr>
          <w:p w:rsidR="00F8381E" w:rsidRPr="008030CF" w:rsidRDefault="00F8381E" w:rsidP="00AD0576">
            <w:pPr>
              <w:jc w:val="both"/>
              <w:rPr>
                <w:color w:val="000000" w:themeColor="text1"/>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По заданию на проектирование</w:t>
            </w:r>
          </w:p>
        </w:tc>
        <w:tc>
          <w:tcPr>
            <w:tcW w:w="4527" w:type="dxa"/>
            <w:gridSpan w:val="2"/>
            <w:vMerge/>
            <w:tcBorders>
              <w:left w:val="single" w:sz="4" w:space="0" w:color="auto"/>
            </w:tcBorders>
          </w:tcPr>
          <w:p w:rsidR="00F8381E" w:rsidRPr="008030CF" w:rsidRDefault="00F8381E" w:rsidP="00AD0576">
            <w:pPr>
              <w:jc w:val="both"/>
              <w:rPr>
                <w:color w:val="000000" w:themeColor="text1"/>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3"/>
              <w:spacing w:after="0" w:line="240" w:lineRule="auto"/>
              <w:ind w:left="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Аптеки;</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По заданию на проектирование</w:t>
            </w:r>
          </w:p>
        </w:tc>
        <w:tc>
          <w:tcPr>
            <w:tcW w:w="4527" w:type="dxa"/>
            <w:gridSpan w:val="2"/>
            <w:vMerge/>
            <w:tcBorders>
              <w:left w:val="single" w:sz="4" w:space="0" w:color="auto"/>
            </w:tcBorders>
          </w:tcPr>
          <w:p w:rsidR="00F8381E" w:rsidRPr="008030CF" w:rsidRDefault="00F8381E" w:rsidP="00AD0576">
            <w:pPr>
              <w:jc w:val="both"/>
              <w:rPr>
                <w:rFonts w:ascii="Times New Roman" w:hAnsi="Times New Roman"/>
                <w:color w:val="000000" w:themeColor="text1"/>
                <w:sz w:val="24"/>
                <w:szCs w:val="24"/>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3"/>
              <w:spacing w:after="0" w:line="240" w:lineRule="auto"/>
              <w:ind w:left="0"/>
              <w:rPr>
                <w:rFonts w:ascii="Times New Roman" w:hAnsi="Times New Roman"/>
                <w:color w:val="000000" w:themeColor="text1"/>
                <w:sz w:val="24"/>
                <w:szCs w:val="24"/>
              </w:rPr>
            </w:pPr>
            <w:r w:rsidRPr="008030CF">
              <w:rPr>
                <w:rFonts w:ascii="Times New Roman" w:hAnsi="Times New Roman"/>
                <w:color w:val="000000" w:themeColor="text1"/>
                <w:sz w:val="24"/>
                <w:szCs w:val="24"/>
              </w:rPr>
              <w:t>Станции (подстанции) скорой медицинской помощи, автомобиль</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spacing w:after="0" w:line="240" w:lineRule="auto"/>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1 на 10 тыс. чел. сельского населения в пределах зоны 15-минутной доступности на специальном автомобиле.</w:t>
            </w:r>
          </w:p>
        </w:tc>
        <w:tc>
          <w:tcPr>
            <w:tcW w:w="4527" w:type="dxa"/>
            <w:gridSpan w:val="2"/>
            <w:vMerge/>
            <w:tcBorders>
              <w:left w:val="single" w:sz="4" w:space="0" w:color="auto"/>
              <w:bottom w:val="single" w:sz="4" w:space="0" w:color="auto"/>
            </w:tcBorders>
          </w:tcPr>
          <w:p w:rsidR="00F8381E" w:rsidRPr="008030CF" w:rsidRDefault="00F8381E" w:rsidP="00AD0576">
            <w:pPr>
              <w:spacing w:after="0" w:line="240" w:lineRule="auto"/>
              <w:jc w:val="both"/>
              <w:rPr>
                <w:rFonts w:ascii="Times New Roman" w:hAnsi="Times New Roman"/>
                <w:color w:val="000000" w:themeColor="text1"/>
                <w:sz w:val="24"/>
                <w:szCs w:val="24"/>
              </w:rPr>
            </w:pP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color w:val="000000" w:themeColor="text1"/>
              </w:rPr>
            </w:pPr>
            <w:r w:rsidRPr="008030CF">
              <w:rPr>
                <w:b/>
                <w:color w:val="000000" w:themeColor="text1"/>
              </w:rPr>
              <w:t>Образование и просвещение                                                                 коды 3.5; 3.5.1; 3.5.2</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tabs>
                <w:tab w:val="left" w:pos="34"/>
              </w:tabs>
              <w:jc w:val="left"/>
              <w:rPr>
                <w:color w:val="000000" w:themeColor="text1"/>
              </w:rPr>
            </w:pPr>
            <w:r w:rsidRPr="008030CF">
              <w:rPr>
                <w:color w:val="000000" w:themeColor="text1"/>
              </w:rPr>
              <w:tab/>
              <w:t>40 мест на 1 тыс. жителей</w:t>
            </w:r>
          </w:p>
          <w:p w:rsidR="00F8381E" w:rsidRPr="008030CF" w:rsidRDefault="00F8381E" w:rsidP="00AD0576">
            <w:pPr>
              <w:rPr>
                <w:rFonts w:ascii="Times New Roman" w:hAnsi="Times New Roman"/>
                <w:color w:val="000000" w:themeColor="text1"/>
              </w:rPr>
            </w:pPr>
            <w:r w:rsidRPr="008030CF">
              <w:rPr>
                <w:rFonts w:ascii="Times New Roman" w:hAnsi="Times New Roman"/>
                <w:color w:val="000000" w:themeColor="text1"/>
              </w:rPr>
              <w:t>В поселениях- новостройках -180 мест на 1 тыс.жителей</w:t>
            </w:r>
          </w:p>
        </w:tc>
        <w:tc>
          <w:tcPr>
            <w:tcW w:w="4527" w:type="dxa"/>
            <w:gridSpan w:val="2"/>
            <w:vMerge w:val="restart"/>
            <w:tcBorders>
              <w:top w:val="single" w:sz="4" w:space="0" w:color="auto"/>
              <w:left w:val="single" w:sz="4" w:space="0" w:color="auto"/>
            </w:tcBorders>
          </w:tcPr>
          <w:p w:rsidR="00F8381E" w:rsidRPr="008030CF" w:rsidRDefault="00F8381E" w:rsidP="00AD0576">
            <w:pPr>
              <w:autoSpaceDE w:val="0"/>
              <w:autoSpaceDN w:val="0"/>
              <w:adjustRightInd w:val="0"/>
              <w:spacing w:after="0" w:line="240" w:lineRule="auto"/>
              <w:ind w:firstLine="567"/>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По заданию на проектирование</w:t>
            </w:r>
          </w:p>
        </w:tc>
        <w:tc>
          <w:tcPr>
            <w:tcW w:w="4527" w:type="dxa"/>
            <w:gridSpan w:val="2"/>
            <w:vMerge/>
            <w:tcBorders>
              <w:left w:val="single" w:sz="4" w:space="0" w:color="auto"/>
            </w:tcBorders>
          </w:tcPr>
          <w:p w:rsidR="00F8381E" w:rsidRPr="008030CF" w:rsidRDefault="00F8381E" w:rsidP="00AD0576">
            <w:pPr>
              <w:jc w:val="both"/>
              <w:rPr>
                <w:color w:val="000000" w:themeColor="text1"/>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Проф.тех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По заданию на проектирование</w:t>
            </w:r>
          </w:p>
        </w:tc>
        <w:tc>
          <w:tcPr>
            <w:tcW w:w="4527" w:type="dxa"/>
            <w:gridSpan w:val="2"/>
            <w:vMerge/>
            <w:tcBorders>
              <w:left w:val="single" w:sz="4" w:space="0" w:color="auto"/>
              <w:bottom w:val="single" w:sz="4" w:space="0" w:color="auto"/>
            </w:tcBorders>
          </w:tcPr>
          <w:p w:rsidR="00F8381E" w:rsidRPr="008030CF" w:rsidRDefault="00F8381E" w:rsidP="00AD0576">
            <w:pPr>
              <w:spacing w:after="0" w:line="240" w:lineRule="auto"/>
              <w:jc w:val="both"/>
              <w:rPr>
                <w:rFonts w:ascii="Times New Roman" w:hAnsi="Times New Roman"/>
                <w:color w:val="000000" w:themeColor="text1"/>
                <w:sz w:val="24"/>
                <w:szCs w:val="24"/>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lastRenderedPageBreak/>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F8381E" w:rsidRPr="008030CF" w:rsidRDefault="00F8381E" w:rsidP="00AD0576">
            <w:pPr>
              <w:shd w:val="clear" w:color="auto" w:fill="FFFFFF"/>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gridSpan w:val="2"/>
            <w:tcBorders>
              <w:top w:val="single" w:sz="4" w:space="0" w:color="auto"/>
              <w:left w:val="single" w:sz="4" w:space="0" w:color="auto"/>
              <w:bottom w:val="single" w:sz="4" w:space="0" w:color="auto"/>
            </w:tcBorders>
          </w:tcPr>
          <w:p w:rsidR="00F8381E" w:rsidRPr="008030CF" w:rsidRDefault="00F8381E" w:rsidP="00AD057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F8381E" w:rsidRPr="008030CF" w:rsidRDefault="00F8381E" w:rsidP="00AD0576">
            <w:pPr>
              <w:pStyle w:val="af4"/>
              <w:jc w:val="left"/>
              <w:rPr>
                <w:color w:val="000000" w:themeColor="text1"/>
              </w:rPr>
            </w:pP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b/>
                <w:color w:val="000000" w:themeColor="text1"/>
              </w:rPr>
            </w:pPr>
            <w:r w:rsidRPr="008030CF">
              <w:rPr>
                <w:b/>
                <w:color w:val="000000" w:themeColor="text1"/>
              </w:rPr>
              <w:t>Культурное развитие                                                                                                              код 3.6</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Сельские поселения до 10 тыс. чел. – 1 учреждение культуры</w:t>
            </w:r>
          </w:p>
        </w:tc>
        <w:tc>
          <w:tcPr>
            <w:tcW w:w="4527" w:type="dxa"/>
            <w:gridSpan w:val="2"/>
            <w:vMerge w:val="restart"/>
            <w:tcBorders>
              <w:top w:val="single" w:sz="4" w:space="0" w:color="auto"/>
              <w:left w:val="single" w:sz="4" w:space="0" w:color="auto"/>
            </w:tcBorders>
            <w:vAlign w:val="center"/>
          </w:tcPr>
          <w:p w:rsidR="00F8381E" w:rsidRPr="008030CF" w:rsidRDefault="00F8381E" w:rsidP="00AD0576">
            <w:pPr>
              <w:spacing w:after="0" w:line="240" w:lineRule="auto"/>
              <w:ind w:firstLine="851"/>
              <w:jc w:val="center"/>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F8381E" w:rsidRPr="008030CF" w:rsidRDefault="00F8381E" w:rsidP="00AD0576">
            <w:pPr>
              <w:tabs>
                <w:tab w:val="left" w:pos="0"/>
              </w:tabs>
              <w:spacing w:after="0" w:line="240" w:lineRule="auto"/>
              <w:contextualSpacing/>
              <w:jc w:val="center"/>
              <w:rPr>
                <w:rFonts w:ascii="Times New Roman" w:hAnsi="Times New Roman"/>
                <w:color w:val="000000" w:themeColor="text1"/>
                <w:sz w:val="24"/>
                <w:szCs w:val="24"/>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Дома культуры</w:t>
            </w:r>
          </w:p>
        </w:tc>
        <w:tc>
          <w:tcPr>
            <w:tcW w:w="3261" w:type="dxa"/>
            <w:tcBorders>
              <w:top w:val="nil"/>
              <w:left w:val="single" w:sz="4" w:space="0" w:color="auto"/>
              <w:bottom w:val="single" w:sz="4" w:space="0" w:color="auto"/>
              <w:right w:val="nil"/>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p>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230 мест на 1 тыс. чел.</w:t>
            </w:r>
          </w:p>
        </w:tc>
        <w:tc>
          <w:tcPr>
            <w:tcW w:w="4527" w:type="dxa"/>
            <w:gridSpan w:val="2"/>
            <w:vMerge/>
            <w:tcBorders>
              <w:left w:val="single" w:sz="4" w:space="0" w:color="auto"/>
            </w:tcBorders>
          </w:tcPr>
          <w:p w:rsidR="00F8381E" w:rsidRPr="008030CF" w:rsidRDefault="00F8381E" w:rsidP="00AD0576">
            <w:pPr>
              <w:spacing w:after="0" w:line="240" w:lineRule="auto"/>
              <w:ind w:firstLine="851"/>
              <w:jc w:val="both"/>
              <w:rPr>
                <w:rFonts w:ascii="Times New Roman" w:hAnsi="Times New Roman"/>
                <w:color w:val="000000" w:themeColor="text1"/>
                <w:sz w:val="24"/>
                <w:szCs w:val="24"/>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Библиотеки</w:t>
            </w:r>
          </w:p>
        </w:tc>
        <w:tc>
          <w:tcPr>
            <w:tcW w:w="3261" w:type="dxa"/>
            <w:tcBorders>
              <w:top w:val="nil"/>
              <w:left w:val="nil"/>
              <w:bottom w:val="single" w:sz="4" w:space="0" w:color="auto"/>
              <w:right w:val="nil"/>
            </w:tcBorders>
            <w:shd w:val="clear" w:color="000000" w:fill="FFFFFF"/>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6-7,5 (тыс.ед.хранения/место) на 1 тыс. чел.</w:t>
            </w:r>
          </w:p>
        </w:tc>
        <w:tc>
          <w:tcPr>
            <w:tcW w:w="4527" w:type="dxa"/>
            <w:gridSpan w:val="2"/>
            <w:vMerge/>
            <w:tcBorders>
              <w:left w:val="single" w:sz="4" w:space="0" w:color="auto"/>
            </w:tcBorders>
          </w:tcPr>
          <w:p w:rsidR="00F8381E" w:rsidRPr="008030CF" w:rsidRDefault="00F8381E" w:rsidP="00AD0576">
            <w:pPr>
              <w:spacing w:after="0" w:line="240" w:lineRule="auto"/>
              <w:ind w:firstLine="851"/>
              <w:jc w:val="both"/>
              <w:rPr>
                <w:rFonts w:ascii="Times New Roman" w:hAnsi="Times New Roman"/>
                <w:color w:val="000000" w:themeColor="text1"/>
                <w:sz w:val="24"/>
                <w:szCs w:val="24"/>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25-35 мест на 1 тыс. чел.</w:t>
            </w:r>
          </w:p>
        </w:tc>
        <w:tc>
          <w:tcPr>
            <w:tcW w:w="4527" w:type="dxa"/>
            <w:gridSpan w:val="2"/>
            <w:vMerge/>
            <w:tcBorders>
              <w:left w:val="single" w:sz="4" w:space="0" w:color="auto"/>
              <w:bottom w:val="single" w:sz="4" w:space="0" w:color="auto"/>
            </w:tcBorders>
          </w:tcPr>
          <w:p w:rsidR="00F8381E" w:rsidRPr="008030CF" w:rsidRDefault="00F8381E" w:rsidP="00AD0576">
            <w:pPr>
              <w:spacing w:after="0" w:line="240" w:lineRule="auto"/>
              <w:ind w:firstLine="851"/>
              <w:jc w:val="both"/>
              <w:rPr>
                <w:color w:val="000000" w:themeColor="text1"/>
              </w:rPr>
            </w:pP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color w:val="000000" w:themeColor="text1"/>
              </w:rPr>
            </w:pPr>
            <w:r w:rsidRPr="008030CF">
              <w:rPr>
                <w:b/>
                <w:color w:val="000000" w:themeColor="text1"/>
              </w:rPr>
              <w:t>Религиозное использование                                                                                                 код 3.7</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F8381E" w:rsidRPr="008030CF" w:rsidRDefault="00F8381E" w:rsidP="00AD0576">
            <w:pPr>
              <w:shd w:val="clear" w:color="auto" w:fill="FFFFFF"/>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Приходской храм, 1 место</w:t>
            </w:r>
          </w:p>
        </w:tc>
        <w:tc>
          <w:tcPr>
            <w:tcW w:w="4527" w:type="dxa"/>
            <w:gridSpan w:val="2"/>
            <w:tcBorders>
              <w:top w:val="nil"/>
              <w:left w:val="single" w:sz="4" w:space="0" w:color="auto"/>
              <w:bottom w:val="nil"/>
            </w:tcBorders>
            <w:shd w:val="clear" w:color="auto" w:fill="FFFFFF"/>
          </w:tcPr>
          <w:p w:rsidR="00F8381E" w:rsidRPr="008030CF" w:rsidRDefault="00F8381E" w:rsidP="00AD0576">
            <w:pPr>
              <w:autoSpaceDE w:val="0"/>
              <w:autoSpaceDN w:val="0"/>
              <w:adjustRightInd w:val="0"/>
              <w:spacing w:after="0" w:line="240" w:lineRule="auto"/>
              <w:ind w:firstLine="567"/>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color w:val="000000" w:themeColor="text1"/>
              </w:rPr>
            </w:pPr>
            <w:r w:rsidRPr="008030CF">
              <w:rPr>
                <w:b/>
                <w:color w:val="000000" w:themeColor="text1"/>
              </w:rPr>
              <w:t>Общественное управление                                                                                                   код 3.8</w:t>
            </w:r>
          </w:p>
        </w:tc>
      </w:tr>
      <w:tr w:rsidR="00F8381E" w:rsidRPr="008030CF" w:rsidTr="00AD0576">
        <w:tc>
          <w:tcPr>
            <w:tcW w:w="2268" w:type="dxa"/>
            <w:tcBorders>
              <w:top w:val="nil"/>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По заданию на проектирование</w:t>
            </w:r>
          </w:p>
        </w:tc>
        <w:tc>
          <w:tcPr>
            <w:tcW w:w="4527" w:type="dxa"/>
            <w:gridSpan w:val="2"/>
            <w:tcBorders>
              <w:top w:val="nil"/>
              <w:left w:val="nil"/>
              <w:bottom w:val="single" w:sz="4" w:space="0" w:color="auto"/>
            </w:tcBorders>
            <w:shd w:val="clear" w:color="000000" w:fill="FFFFFF"/>
          </w:tcPr>
          <w:p w:rsidR="00F8381E" w:rsidRPr="008030CF" w:rsidRDefault="00F8381E" w:rsidP="00AD0576">
            <w:pPr>
              <w:autoSpaceDE w:val="0"/>
              <w:autoSpaceDN w:val="0"/>
              <w:adjustRightInd w:val="0"/>
              <w:spacing w:after="0" w:line="240" w:lineRule="auto"/>
              <w:ind w:firstLine="567"/>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F8381E" w:rsidRPr="008030CF" w:rsidTr="00AD0576">
        <w:tc>
          <w:tcPr>
            <w:tcW w:w="2268" w:type="dxa"/>
            <w:tcBorders>
              <w:top w:val="nil"/>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Юридическая </w:t>
            </w:r>
            <w:r w:rsidRPr="008030CF">
              <w:rPr>
                <w:rFonts w:ascii="Times New Roman" w:hAnsi="Times New Roman"/>
                <w:color w:val="000000" w:themeColor="text1"/>
                <w:sz w:val="24"/>
                <w:szCs w:val="24"/>
              </w:rPr>
              <w:lastRenderedPageBreak/>
              <w:t>консультация</w:t>
            </w:r>
          </w:p>
        </w:tc>
        <w:tc>
          <w:tcPr>
            <w:tcW w:w="3261" w:type="dxa"/>
            <w:tcBorders>
              <w:top w:val="nil"/>
              <w:left w:val="nil"/>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lastRenderedPageBreak/>
              <w:t xml:space="preserve">1 юрист-адвокат на 10 тыс. </w:t>
            </w:r>
            <w:r w:rsidRPr="008030CF">
              <w:rPr>
                <w:rFonts w:ascii="Times New Roman" w:hAnsi="Times New Roman"/>
                <w:color w:val="000000" w:themeColor="text1"/>
                <w:sz w:val="24"/>
                <w:szCs w:val="24"/>
              </w:rPr>
              <w:lastRenderedPageBreak/>
              <w:t>чел.</w:t>
            </w:r>
          </w:p>
        </w:tc>
        <w:tc>
          <w:tcPr>
            <w:tcW w:w="4527" w:type="dxa"/>
            <w:gridSpan w:val="2"/>
            <w:vMerge w:val="restart"/>
            <w:tcBorders>
              <w:top w:val="nil"/>
              <w:left w:val="nil"/>
            </w:tcBorders>
          </w:tcPr>
          <w:p w:rsidR="00F8381E" w:rsidRPr="008030CF" w:rsidRDefault="00F8381E" w:rsidP="00AD057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lastRenderedPageBreak/>
              <w:t xml:space="preserve">не подлежат установлению и </w:t>
            </w:r>
            <w:r w:rsidRPr="008030CF">
              <w:rPr>
                <w:rFonts w:ascii="Times New Roman" w:hAnsi="Times New Roman"/>
                <w:i/>
                <w:color w:val="000000" w:themeColor="text1"/>
                <w:sz w:val="24"/>
                <w:szCs w:val="24"/>
              </w:rPr>
              <w:lastRenderedPageBreak/>
              <w:t>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F8381E" w:rsidRPr="008030CF" w:rsidTr="00AD0576">
        <w:tc>
          <w:tcPr>
            <w:tcW w:w="2268" w:type="dxa"/>
            <w:tcBorders>
              <w:top w:val="nil"/>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lastRenderedPageBreak/>
              <w:t xml:space="preserve">Нотариальная контора </w:t>
            </w:r>
          </w:p>
        </w:tc>
        <w:tc>
          <w:tcPr>
            <w:tcW w:w="3261" w:type="dxa"/>
            <w:tcBorders>
              <w:top w:val="nil"/>
              <w:left w:val="nil"/>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1 нотариус на 30 тыс. чел.</w:t>
            </w:r>
          </w:p>
        </w:tc>
        <w:tc>
          <w:tcPr>
            <w:tcW w:w="4527" w:type="dxa"/>
            <w:gridSpan w:val="2"/>
            <w:vMerge/>
            <w:tcBorders>
              <w:left w:val="nil"/>
              <w:bottom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b/>
                <w:color w:val="000000" w:themeColor="text1"/>
              </w:rPr>
            </w:pPr>
            <w:r w:rsidRPr="008030CF">
              <w:rPr>
                <w:b/>
                <w:color w:val="000000" w:themeColor="text1"/>
              </w:rPr>
              <w:t>Обеспечение научной деятельности                                                                                    код 3.9</w:t>
            </w:r>
          </w:p>
        </w:tc>
      </w:tr>
      <w:tr w:rsidR="00F8381E" w:rsidRPr="008030CF" w:rsidTr="00AD0576">
        <w:tc>
          <w:tcPr>
            <w:tcW w:w="2268" w:type="dxa"/>
            <w:tcBorders>
              <w:top w:val="nil"/>
              <w:bottom w:val="nil"/>
              <w:right w:val="single" w:sz="4" w:space="0" w:color="auto"/>
            </w:tcBorders>
            <w:shd w:val="clear" w:color="auto" w:fill="FFFFFF"/>
          </w:tcPr>
          <w:p w:rsidR="00F8381E" w:rsidRPr="008030CF" w:rsidRDefault="00F8381E" w:rsidP="00AD0576">
            <w:pPr>
              <w:shd w:val="clear" w:color="auto" w:fill="FFFFFF"/>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F8381E" w:rsidRPr="008030CF" w:rsidRDefault="00F8381E" w:rsidP="00AD0576">
            <w:pPr>
              <w:shd w:val="clear" w:color="auto" w:fill="FFFFFF"/>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По заданию на проектирование</w:t>
            </w:r>
          </w:p>
        </w:tc>
        <w:tc>
          <w:tcPr>
            <w:tcW w:w="4527" w:type="dxa"/>
            <w:gridSpan w:val="2"/>
            <w:tcBorders>
              <w:top w:val="nil"/>
              <w:left w:val="single" w:sz="4" w:space="0" w:color="auto"/>
              <w:bottom w:val="nil"/>
            </w:tcBorders>
            <w:shd w:val="clear" w:color="auto" w:fill="FFFFFF"/>
          </w:tcPr>
          <w:p w:rsidR="00F8381E" w:rsidRPr="008030CF" w:rsidRDefault="00F8381E" w:rsidP="00AD0576">
            <w:pPr>
              <w:autoSpaceDE w:val="0"/>
              <w:autoSpaceDN w:val="0"/>
              <w:adjustRightInd w:val="0"/>
              <w:spacing w:after="0" w:line="240" w:lineRule="auto"/>
              <w:ind w:firstLine="567"/>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b/>
                <w:color w:val="000000" w:themeColor="text1"/>
              </w:rPr>
            </w:pPr>
            <w:r w:rsidRPr="008030CF">
              <w:rPr>
                <w:b/>
                <w:color w:val="000000" w:themeColor="text1"/>
              </w:rPr>
              <w:t>Деловое управление                                                                                                                код 4.1</w:t>
            </w:r>
          </w:p>
          <w:p w:rsidR="00F8381E" w:rsidRPr="008030CF" w:rsidRDefault="00F8381E" w:rsidP="00AD057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F8381E" w:rsidRPr="008030CF" w:rsidRDefault="00F8381E" w:rsidP="00AD0576">
            <w:pPr>
              <w:rPr>
                <w:color w:val="000000" w:themeColor="text1"/>
              </w:rPr>
            </w:pP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b/>
                <w:color w:val="000000" w:themeColor="text1"/>
              </w:rPr>
            </w:pPr>
            <w:r w:rsidRPr="008030CF">
              <w:rPr>
                <w:b/>
                <w:color w:val="000000" w:themeColor="text1"/>
              </w:rPr>
              <w:t>Банковская и страховая деятельность                                                                                код 4.5</w:t>
            </w:r>
          </w:p>
        </w:tc>
      </w:tr>
      <w:tr w:rsidR="00F8381E" w:rsidRPr="008030CF" w:rsidTr="00AD0576">
        <w:tc>
          <w:tcPr>
            <w:tcW w:w="2268" w:type="dxa"/>
            <w:tcBorders>
              <w:top w:val="nil"/>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Отделение банка</w:t>
            </w:r>
          </w:p>
        </w:tc>
        <w:tc>
          <w:tcPr>
            <w:tcW w:w="3261" w:type="dxa"/>
            <w:tcBorders>
              <w:top w:val="nil"/>
              <w:left w:val="nil"/>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Операционная касса на 10-30 тыс. чел.</w:t>
            </w:r>
          </w:p>
        </w:tc>
        <w:tc>
          <w:tcPr>
            <w:tcW w:w="4527" w:type="dxa"/>
            <w:gridSpan w:val="2"/>
            <w:vMerge w:val="restart"/>
            <w:tcBorders>
              <w:top w:val="nil"/>
              <w:left w:val="nil"/>
            </w:tcBorders>
            <w:shd w:val="clear" w:color="000000" w:fill="FFFFFF"/>
          </w:tcPr>
          <w:p w:rsidR="00F8381E" w:rsidRPr="008030CF" w:rsidRDefault="00F8381E" w:rsidP="00AD0576">
            <w:pPr>
              <w:autoSpaceDE w:val="0"/>
              <w:autoSpaceDN w:val="0"/>
              <w:adjustRightInd w:val="0"/>
              <w:spacing w:after="0" w:line="240" w:lineRule="auto"/>
              <w:ind w:firstLine="567"/>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F8381E" w:rsidRPr="008030CF" w:rsidTr="00AD0576">
        <w:tc>
          <w:tcPr>
            <w:tcW w:w="2268" w:type="dxa"/>
            <w:tcBorders>
              <w:top w:val="nil"/>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Отделение и филиал Сбербанка</w:t>
            </w:r>
          </w:p>
        </w:tc>
        <w:tc>
          <w:tcPr>
            <w:tcW w:w="3261" w:type="dxa"/>
            <w:tcBorders>
              <w:top w:val="nil"/>
              <w:left w:val="nil"/>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1 операционное место (окно) на 1-2 тыс. чел.</w:t>
            </w:r>
          </w:p>
        </w:tc>
        <w:tc>
          <w:tcPr>
            <w:tcW w:w="4527" w:type="dxa"/>
            <w:gridSpan w:val="2"/>
            <w:vMerge/>
            <w:tcBorders>
              <w:left w:val="nil"/>
              <w:bottom w:val="single" w:sz="4" w:space="0" w:color="auto"/>
            </w:tcBorders>
            <w:shd w:val="clear" w:color="000000" w:fill="FFFFFF"/>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p>
        </w:tc>
      </w:tr>
      <w:tr w:rsidR="00F8381E" w:rsidRPr="008030CF" w:rsidTr="00AD0576">
        <w:tc>
          <w:tcPr>
            <w:tcW w:w="10056" w:type="dxa"/>
            <w:gridSpan w:val="4"/>
            <w:tcBorders>
              <w:top w:val="nil"/>
              <w:bottom w:val="single" w:sz="4" w:space="0" w:color="auto"/>
            </w:tcBorders>
          </w:tcPr>
          <w:p w:rsidR="00F8381E" w:rsidRPr="008030CF" w:rsidRDefault="00F8381E" w:rsidP="00AD0576">
            <w:pPr>
              <w:tabs>
                <w:tab w:val="left" w:pos="0"/>
              </w:tabs>
              <w:spacing w:after="0" w:line="240" w:lineRule="auto"/>
              <w:contextualSpacing/>
              <w:rPr>
                <w:rFonts w:ascii="Times New Roman" w:hAnsi="Times New Roman"/>
                <w:b/>
                <w:color w:val="000000" w:themeColor="text1"/>
                <w:sz w:val="24"/>
                <w:szCs w:val="24"/>
              </w:rPr>
            </w:pPr>
            <w:r w:rsidRPr="008030CF">
              <w:rPr>
                <w:rFonts w:ascii="Times New Roman" w:hAnsi="Times New Roman"/>
                <w:b/>
                <w:color w:val="000000" w:themeColor="text1"/>
                <w:sz w:val="24"/>
                <w:szCs w:val="24"/>
              </w:rPr>
              <w:t>Рынки                                                                                                                                        код 4.3</w:t>
            </w:r>
          </w:p>
        </w:tc>
      </w:tr>
      <w:tr w:rsidR="00F8381E" w:rsidRPr="008030CF" w:rsidTr="00AD0576">
        <w:tc>
          <w:tcPr>
            <w:tcW w:w="2268" w:type="dxa"/>
            <w:tcBorders>
              <w:top w:val="nil"/>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Рынки</w:t>
            </w:r>
          </w:p>
        </w:tc>
        <w:tc>
          <w:tcPr>
            <w:tcW w:w="3261" w:type="dxa"/>
            <w:tcBorders>
              <w:top w:val="nil"/>
              <w:left w:val="nil"/>
              <w:bottom w:val="single" w:sz="4" w:space="0" w:color="auto"/>
              <w:right w:val="single" w:sz="4" w:space="0" w:color="auto"/>
            </w:tcBorders>
          </w:tcPr>
          <w:p w:rsidR="00F8381E" w:rsidRPr="008030CF" w:rsidRDefault="00F8381E" w:rsidP="00AD0576">
            <w:pPr>
              <w:spacing w:after="0" w:line="240" w:lineRule="auto"/>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24-40 м2 торговой площади на 1000 чел.</w:t>
            </w:r>
          </w:p>
        </w:tc>
        <w:tc>
          <w:tcPr>
            <w:tcW w:w="4527" w:type="dxa"/>
            <w:gridSpan w:val="2"/>
            <w:tcBorders>
              <w:top w:val="nil"/>
              <w:left w:val="nil"/>
              <w:bottom w:val="single" w:sz="4" w:space="0" w:color="auto"/>
            </w:tcBorders>
            <w:shd w:val="clear" w:color="000000" w:fill="FFFFFF"/>
          </w:tcPr>
          <w:p w:rsidR="00F8381E" w:rsidRPr="008030CF" w:rsidRDefault="00F8381E" w:rsidP="00F8381E">
            <w:pPr>
              <w:autoSpaceDE w:val="0"/>
              <w:autoSpaceDN w:val="0"/>
              <w:adjustRightInd w:val="0"/>
              <w:spacing w:after="0" w:line="240" w:lineRule="auto"/>
              <w:ind w:firstLine="567"/>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b/>
                <w:color w:val="000000" w:themeColor="text1"/>
              </w:rPr>
            </w:pPr>
            <w:r w:rsidRPr="008030CF">
              <w:rPr>
                <w:b/>
                <w:color w:val="000000" w:themeColor="text1"/>
              </w:rPr>
              <w:t>Магазины                                                                                                                                  код 4.4</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Всего- торговой площади на 1 тыс. чел-300 кв.м Продовольственных товаров торговой площади на 1 тыс. чел -100  кв.м</w:t>
            </w:r>
          </w:p>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lastRenderedPageBreak/>
              <w:t>Непродовольственных товаров торговой площади на 1 тыс. чел-200 кв.м</w:t>
            </w:r>
          </w:p>
        </w:tc>
        <w:tc>
          <w:tcPr>
            <w:tcW w:w="4527" w:type="dxa"/>
            <w:gridSpan w:val="2"/>
            <w:tcBorders>
              <w:top w:val="single" w:sz="4" w:space="0" w:color="auto"/>
              <w:left w:val="single" w:sz="4" w:space="0" w:color="auto"/>
              <w:bottom w:val="single" w:sz="4" w:space="0" w:color="auto"/>
            </w:tcBorders>
          </w:tcPr>
          <w:p w:rsidR="00F8381E" w:rsidRPr="008030CF" w:rsidRDefault="00F8381E" w:rsidP="00AD0576">
            <w:pPr>
              <w:autoSpaceDE w:val="0"/>
              <w:autoSpaceDN w:val="0"/>
              <w:adjustRightInd w:val="0"/>
              <w:spacing w:after="0" w:line="240" w:lineRule="auto"/>
              <w:ind w:firstLine="567"/>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lastRenderedPageBreak/>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w:t>
            </w:r>
            <w:r w:rsidRPr="008030CF">
              <w:rPr>
                <w:rFonts w:ascii="Times New Roman" w:hAnsi="Times New Roman"/>
                <w:color w:val="000000" w:themeColor="text1"/>
                <w:sz w:val="24"/>
                <w:szCs w:val="24"/>
              </w:rPr>
              <w:lastRenderedPageBreak/>
              <w:t>Переволоцкого района Оренбургской области и СП 42.13330.2016 Градостроительство. Планировка и застройка городских и сельских поселений.</w:t>
            </w: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b/>
                <w:color w:val="000000" w:themeColor="text1"/>
              </w:rPr>
            </w:pPr>
            <w:r w:rsidRPr="008030CF">
              <w:rPr>
                <w:b/>
                <w:color w:val="000000" w:themeColor="text1"/>
              </w:rPr>
              <w:lastRenderedPageBreak/>
              <w:t>Общественное питание                                                                                                          код 4.6</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40 мест на 1 тыс. чел. </w:t>
            </w:r>
          </w:p>
        </w:tc>
        <w:tc>
          <w:tcPr>
            <w:tcW w:w="4527" w:type="dxa"/>
            <w:gridSpan w:val="2"/>
            <w:tcBorders>
              <w:top w:val="single" w:sz="4" w:space="0" w:color="auto"/>
              <w:left w:val="single" w:sz="4" w:space="0" w:color="auto"/>
              <w:bottom w:val="single" w:sz="4" w:space="0" w:color="auto"/>
            </w:tcBorders>
          </w:tcPr>
          <w:p w:rsidR="00F8381E" w:rsidRPr="008030CF" w:rsidRDefault="00F8381E" w:rsidP="00AD0576">
            <w:pPr>
              <w:autoSpaceDE w:val="0"/>
              <w:autoSpaceDN w:val="0"/>
              <w:adjustRightInd w:val="0"/>
              <w:spacing w:after="0" w:line="240" w:lineRule="auto"/>
              <w:ind w:firstLine="567"/>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b/>
                <w:color w:val="000000" w:themeColor="text1"/>
              </w:rPr>
            </w:pPr>
            <w:r w:rsidRPr="008030CF">
              <w:rPr>
                <w:b/>
                <w:color w:val="000000" w:themeColor="text1"/>
              </w:rPr>
              <w:t>Гостиничное обслуживание                                                                                                  код 4.7</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Гостиница</w:t>
            </w:r>
          </w:p>
        </w:tc>
        <w:tc>
          <w:tcPr>
            <w:tcW w:w="3261" w:type="dxa"/>
            <w:tcBorders>
              <w:top w:val="nil"/>
              <w:left w:val="nil"/>
              <w:bottom w:val="single" w:sz="4" w:space="0" w:color="auto"/>
              <w:right w:val="single" w:sz="4" w:space="0" w:color="auto"/>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6 мест на 1 тыс. чел. </w:t>
            </w:r>
          </w:p>
        </w:tc>
        <w:tc>
          <w:tcPr>
            <w:tcW w:w="4527" w:type="dxa"/>
            <w:gridSpan w:val="2"/>
            <w:tcBorders>
              <w:top w:val="nil"/>
              <w:left w:val="nil"/>
              <w:bottom w:val="single" w:sz="4" w:space="0" w:color="auto"/>
            </w:tcBorders>
          </w:tcPr>
          <w:p w:rsidR="00F8381E" w:rsidRPr="008030CF" w:rsidRDefault="00F8381E" w:rsidP="00AD0576">
            <w:pPr>
              <w:autoSpaceDE w:val="0"/>
              <w:autoSpaceDN w:val="0"/>
              <w:adjustRightInd w:val="0"/>
              <w:spacing w:after="0" w:line="240" w:lineRule="auto"/>
              <w:ind w:firstLine="567"/>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b/>
                <w:color w:val="000000" w:themeColor="text1"/>
              </w:rPr>
            </w:pPr>
            <w:r w:rsidRPr="008030CF">
              <w:rPr>
                <w:b/>
                <w:color w:val="000000" w:themeColor="text1"/>
              </w:rPr>
              <w:t>Развлечения                                                                                                                           код 4.8</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3 м площади пола на 1 тыс. чел.</w:t>
            </w:r>
          </w:p>
        </w:tc>
        <w:tc>
          <w:tcPr>
            <w:tcW w:w="4527" w:type="dxa"/>
            <w:gridSpan w:val="2"/>
            <w:vMerge w:val="restart"/>
            <w:tcBorders>
              <w:top w:val="single" w:sz="4" w:space="0" w:color="auto"/>
              <w:left w:val="single" w:sz="4" w:space="0" w:color="auto"/>
            </w:tcBorders>
          </w:tcPr>
          <w:p w:rsidR="00F8381E" w:rsidRPr="008030CF" w:rsidRDefault="00F8381E" w:rsidP="00AD057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F8381E" w:rsidRPr="008030CF" w:rsidTr="00AD0576">
        <w:trPr>
          <w:trHeight w:val="94"/>
        </w:trPr>
        <w:tc>
          <w:tcPr>
            <w:tcW w:w="2268" w:type="dxa"/>
            <w:tcBorders>
              <w:top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F8381E" w:rsidRPr="008030CF" w:rsidRDefault="00F8381E" w:rsidP="00AD0576">
            <w:pPr>
              <w:pStyle w:val="af3"/>
              <w:jc w:val="left"/>
              <w:rPr>
                <w:color w:val="000000" w:themeColor="text1"/>
              </w:rPr>
            </w:pPr>
            <w:r w:rsidRPr="008030CF">
              <w:rPr>
                <w:color w:val="000000" w:themeColor="text1"/>
              </w:rPr>
              <w:t>6 мест на 1 тыс. чел.</w:t>
            </w:r>
          </w:p>
        </w:tc>
        <w:tc>
          <w:tcPr>
            <w:tcW w:w="4527" w:type="dxa"/>
            <w:gridSpan w:val="2"/>
            <w:vMerge/>
            <w:tcBorders>
              <w:left w:val="single" w:sz="4" w:space="0" w:color="auto"/>
              <w:bottom w:val="single" w:sz="4" w:space="0" w:color="auto"/>
            </w:tcBorders>
          </w:tcPr>
          <w:p w:rsidR="00F8381E" w:rsidRPr="008030CF" w:rsidRDefault="00F8381E" w:rsidP="00AD0576">
            <w:pPr>
              <w:pStyle w:val="af4"/>
              <w:jc w:val="left"/>
              <w:rPr>
                <w:color w:val="000000" w:themeColor="text1"/>
              </w:rPr>
            </w:pPr>
          </w:p>
        </w:tc>
      </w:tr>
      <w:tr w:rsidR="00F8381E" w:rsidRPr="008030CF" w:rsidTr="00AD0576">
        <w:tc>
          <w:tcPr>
            <w:tcW w:w="10056" w:type="dxa"/>
            <w:gridSpan w:val="4"/>
            <w:tcBorders>
              <w:top w:val="single" w:sz="4" w:space="0" w:color="auto"/>
              <w:bottom w:val="single" w:sz="4" w:space="0" w:color="auto"/>
            </w:tcBorders>
          </w:tcPr>
          <w:p w:rsidR="00F8381E" w:rsidRPr="008030CF" w:rsidRDefault="00F8381E" w:rsidP="00AD0576">
            <w:pPr>
              <w:pStyle w:val="af4"/>
              <w:jc w:val="left"/>
              <w:rPr>
                <w:b/>
                <w:color w:val="000000" w:themeColor="text1"/>
              </w:rPr>
            </w:pPr>
            <w:r w:rsidRPr="008030CF">
              <w:rPr>
                <w:b/>
                <w:color w:val="000000" w:themeColor="text1"/>
              </w:rPr>
              <w:t>Спорт                                                                                                                          код 5.1</w:t>
            </w: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Спортивные залы общего пользования, м</w:t>
            </w:r>
            <w:r w:rsidRPr="008030CF">
              <w:rPr>
                <w:rFonts w:ascii="Times New Roman" w:hAnsi="Times New Roman"/>
                <w:noProof/>
                <w:color w:val="000000" w:themeColor="text1"/>
                <w:sz w:val="24"/>
                <w:szCs w:val="24"/>
              </w:rPr>
              <w:drawing>
                <wp:inline distT="0" distB="0" distL="0" distR="0">
                  <wp:extent cx="88900" cy="215900"/>
                  <wp:effectExtent l="0" t="0" r="0" b="0"/>
                  <wp:docPr id="7" name="Рисунок 7"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 42.13330.2011 Градостроительство. Планировка и застройка городских и сельских поселений. Актуализированная редакция СНиП 2.07.01-89*"/>
                          <pic:cNvPicPr>
                            <a:picLocks noChangeAspect="1" noChangeArrowheads="1"/>
                          </pic:cNvPicPr>
                        </pic:nvPicPr>
                        <pic:blipFill>
                          <a:blip r:embed="rId10" cstate="print"/>
                          <a:srcRect/>
                          <a:stretch>
                            <a:fillRect/>
                          </a:stretch>
                        </pic:blipFill>
                        <pic:spPr bwMode="auto">
                          <a:xfrm>
                            <a:off x="0" y="0"/>
                            <a:ext cx="88900" cy="215900"/>
                          </a:xfrm>
                          <a:prstGeom prst="rect">
                            <a:avLst/>
                          </a:prstGeom>
                          <a:noFill/>
                          <a:ln w="9525">
                            <a:noFill/>
                            <a:miter lim="800000"/>
                            <a:headEnd/>
                            <a:tailEnd/>
                          </a:ln>
                        </pic:spPr>
                      </pic:pic>
                    </a:graphicData>
                  </a:graphic>
                </wp:inline>
              </w:drawing>
            </w:r>
            <w:r w:rsidRPr="008030CF">
              <w:rPr>
                <w:rFonts w:ascii="Times New Roman" w:hAnsi="Times New Roman"/>
                <w:color w:val="000000" w:themeColor="text1"/>
                <w:sz w:val="24"/>
                <w:szCs w:val="24"/>
              </w:rPr>
              <w:t xml:space="preserve"> площади пола на 1 тыс. чел.</w:t>
            </w:r>
          </w:p>
        </w:tc>
        <w:tc>
          <w:tcPr>
            <w:tcW w:w="3261" w:type="dxa"/>
            <w:tcBorders>
              <w:top w:val="nil"/>
              <w:left w:val="single" w:sz="4" w:space="0" w:color="auto"/>
              <w:bottom w:val="single" w:sz="4" w:space="0" w:color="auto"/>
              <w:right w:val="nil"/>
            </w:tcBorders>
          </w:tcPr>
          <w:p w:rsidR="00F8381E" w:rsidRPr="008030CF" w:rsidRDefault="00F8381E" w:rsidP="00AD0576">
            <w:pPr>
              <w:widowControl w:val="0"/>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60-80 </w:t>
            </w:r>
          </w:p>
          <w:p w:rsidR="00F8381E" w:rsidRPr="008030CF" w:rsidRDefault="00F8381E" w:rsidP="00AD0576">
            <w:pPr>
              <w:widowControl w:val="0"/>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В поселениях с числом жителей от 2 до 5 тыс. следует предусматривать один спортивный зал площадью 540 м.</w:t>
            </w:r>
          </w:p>
        </w:tc>
        <w:tc>
          <w:tcPr>
            <w:tcW w:w="4527" w:type="dxa"/>
            <w:gridSpan w:val="2"/>
            <w:tcBorders>
              <w:top w:val="nil"/>
              <w:left w:val="single" w:sz="4" w:space="0" w:color="auto"/>
              <w:bottom w:val="single" w:sz="4" w:space="0" w:color="auto"/>
            </w:tcBorders>
          </w:tcPr>
          <w:p w:rsidR="00F8381E" w:rsidRPr="008030CF" w:rsidRDefault="00F8381E" w:rsidP="00AD057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p>
        </w:tc>
      </w:tr>
      <w:tr w:rsidR="00F8381E" w:rsidRPr="008030CF" w:rsidTr="00AD0576">
        <w:tc>
          <w:tcPr>
            <w:tcW w:w="2268" w:type="dxa"/>
            <w:tcBorders>
              <w:top w:val="single" w:sz="4" w:space="0" w:color="auto"/>
              <w:bottom w:val="single" w:sz="4" w:space="0" w:color="auto"/>
              <w:right w:val="single" w:sz="4" w:space="0" w:color="auto"/>
            </w:tcBorders>
          </w:tcPr>
          <w:p w:rsidR="00F8381E" w:rsidRPr="008030CF" w:rsidRDefault="00F8381E" w:rsidP="00AD0576">
            <w:pPr>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F8381E" w:rsidRPr="008030CF" w:rsidRDefault="00F8381E" w:rsidP="00AD0576">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0,7 га на 1000 жителей</w:t>
            </w:r>
          </w:p>
        </w:tc>
        <w:tc>
          <w:tcPr>
            <w:tcW w:w="4527" w:type="dxa"/>
            <w:gridSpan w:val="2"/>
            <w:tcBorders>
              <w:top w:val="nil"/>
              <w:left w:val="single" w:sz="4" w:space="0" w:color="auto"/>
              <w:bottom w:val="single" w:sz="4" w:space="0" w:color="auto"/>
            </w:tcBorders>
          </w:tcPr>
          <w:p w:rsidR="00F8381E" w:rsidRPr="008030CF" w:rsidRDefault="00F8381E" w:rsidP="00AD0576">
            <w:pPr>
              <w:autoSpaceDE w:val="0"/>
              <w:autoSpaceDN w:val="0"/>
              <w:adjustRightInd w:val="0"/>
              <w:spacing w:after="0" w:line="240" w:lineRule="auto"/>
              <w:ind w:firstLine="567"/>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w:t>
            </w:r>
            <w:r w:rsidRPr="008030CF">
              <w:rPr>
                <w:rFonts w:ascii="Times New Roman" w:hAnsi="Times New Roman"/>
                <w:color w:val="000000" w:themeColor="text1"/>
                <w:sz w:val="24"/>
                <w:szCs w:val="24"/>
              </w:rPr>
              <w:lastRenderedPageBreak/>
              <w:t>области и СП 42.13330.2016 Градостроительство. Планировка и застройка городских и сельских поселений.</w:t>
            </w:r>
          </w:p>
        </w:tc>
      </w:tr>
    </w:tbl>
    <w:p w:rsidR="00F8381E" w:rsidRPr="008030CF" w:rsidRDefault="00F8381E" w:rsidP="00F8381E">
      <w:pPr>
        <w:spacing w:after="0" w:line="240" w:lineRule="auto"/>
        <w:ind w:firstLine="851"/>
        <w:jc w:val="both"/>
        <w:rPr>
          <w:rFonts w:ascii="Times New Roman" w:hAnsi="Times New Roman"/>
          <w:i/>
          <w:color w:val="000000" w:themeColor="text1"/>
          <w:sz w:val="24"/>
          <w:szCs w:val="24"/>
        </w:rPr>
      </w:pPr>
    </w:p>
    <w:p w:rsidR="009E1D83" w:rsidRPr="008030CF" w:rsidRDefault="009E1D83" w:rsidP="009E1D83">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предельные (минимальные и (или) максимальные) размеры земельных участков, в том числе их площадь: </w:t>
      </w:r>
    </w:p>
    <w:p w:rsidR="009E1D83" w:rsidRPr="008030CF" w:rsidRDefault="009E1D83" w:rsidP="009E1D83">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3.1;3.2;  3.6; 3.8; 4.1;  4.8; 5.1;   8.3;  12.0 и для других неустановленных в таблице объектов.</w:t>
      </w:r>
    </w:p>
    <w:p w:rsidR="009E1D83" w:rsidRPr="008030CF" w:rsidRDefault="009E1D83" w:rsidP="009E1D83">
      <w:pPr>
        <w:spacing w:after="0" w:line="240" w:lineRule="auto"/>
        <w:ind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t>-Размеры земельных участков для объектов  с кодом 2.7.1</w:t>
      </w:r>
      <w:r w:rsidRPr="008030CF">
        <w:rPr>
          <w:rFonts w:ascii="Times New Roman" w:hAnsi="Times New Roman"/>
          <w:b/>
          <w:i/>
          <w:color w:val="000000" w:themeColor="text1"/>
          <w:sz w:val="24"/>
          <w:szCs w:val="24"/>
        </w:rPr>
        <w:t>.</w:t>
      </w:r>
      <w:r w:rsidRPr="008030CF">
        <w:rPr>
          <w:rFonts w:ascii="Times New Roman" w:hAnsi="Times New Roman"/>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3D0495" w:rsidRPr="008030CF" w:rsidRDefault="003D0495" w:rsidP="003D0495">
      <w:pPr>
        <w:spacing w:after="0" w:line="240" w:lineRule="auto"/>
        <w:ind w:firstLine="851"/>
        <w:jc w:val="both"/>
        <w:rPr>
          <w:rFonts w:ascii="Times New Roman" w:hAnsi="Times New Roman"/>
          <w:i/>
          <w:color w:val="000000" w:themeColor="text1"/>
          <w:sz w:val="24"/>
          <w:szCs w:val="24"/>
        </w:rPr>
      </w:pPr>
    </w:p>
    <w:p w:rsidR="003D0495" w:rsidRPr="008030CF" w:rsidRDefault="003D0495" w:rsidP="003D0495">
      <w:pPr>
        <w:spacing w:after="0"/>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3D0495" w:rsidRPr="008030CF" w:rsidRDefault="003D0495" w:rsidP="003D0495">
      <w:pPr>
        <w:spacing w:after="0"/>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3)</w:t>
      </w:r>
      <w:r w:rsidR="009E1D83" w:rsidRPr="008030CF">
        <w:rPr>
          <w:rFonts w:ascii="Times New Roman" w:hAnsi="Times New Roman"/>
          <w:i/>
          <w:color w:val="000000" w:themeColor="text1"/>
          <w:sz w:val="24"/>
          <w:szCs w:val="24"/>
        </w:rPr>
        <w:t xml:space="preserve"> предельное количество этажей зданий, строений, сооружений – 3 надземных  этажа; для кода 3.7 – до 50м.</w:t>
      </w:r>
      <w:r w:rsidRPr="008030CF">
        <w:rPr>
          <w:rFonts w:ascii="Times New Roman" w:hAnsi="Times New Roman"/>
          <w:i/>
          <w:color w:val="000000" w:themeColor="text1"/>
          <w:sz w:val="24"/>
          <w:szCs w:val="24"/>
        </w:rPr>
        <w:t xml:space="preserve">; </w:t>
      </w:r>
    </w:p>
    <w:p w:rsidR="003D0495" w:rsidRPr="008030CF" w:rsidRDefault="003D0495" w:rsidP="003D0495">
      <w:pPr>
        <w:spacing w:after="0"/>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3D0495" w:rsidRPr="008030CF" w:rsidRDefault="003D0495" w:rsidP="003D0495">
      <w:pPr>
        <w:spacing w:before="240"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3D0495" w:rsidRPr="008030CF" w:rsidRDefault="003D0495" w:rsidP="003D0495">
      <w:pPr>
        <w:spacing w:before="240" w:after="0" w:line="240" w:lineRule="auto"/>
        <w:ind w:firstLine="709"/>
        <w:jc w:val="both"/>
        <w:rPr>
          <w:rFonts w:ascii="Times New Roman" w:hAnsi="Times New Roman"/>
          <w:b/>
          <w:i/>
          <w:color w:val="000000" w:themeColor="text1"/>
          <w:sz w:val="24"/>
          <w:szCs w:val="24"/>
        </w:rPr>
      </w:pPr>
      <w:r w:rsidRPr="008030CF">
        <w:rPr>
          <w:rFonts w:ascii="Times New Roman" w:hAnsi="Times New Roman"/>
          <w:b/>
          <w:i/>
          <w:iCs/>
          <w:color w:val="000000" w:themeColor="text1"/>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D0495" w:rsidRPr="008030CF" w:rsidRDefault="003D0495" w:rsidP="003D0495">
      <w:pPr>
        <w:spacing w:line="240" w:lineRule="auto"/>
        <w:ind w:firstLine="851"/>
        <w:jc w:val="both"/>
        <w:rPr>
          <w:rFonts w:ascii="Times New Roman" w:hAnsi="Times New Roman"/>
          <w:b/>
          <w:color w:val="000000" w:themeColor="text1"/>
          <w:sz w:val="24"/>
          <w:szCs w:val="24"/>
          <w:u w:val="single"/>
        </w:rPr>
      </w:pPr>
    </w:p>
    <w:p w:rsidR="003D0495" w:rsidRPr="008030CF" w:rsidRDefault="003D0495" w:rsidP="003D0495">
      <w:pPr>
        <w:spacing w:line="240" w:lineRule="auto"/>
        <w:ind w:firstLine="851"/>
        <w:jc w:val="both"/>
        <w:rPr>
          <w:rFonts w:ascii="Times New Roman" w:hAnsi="Times New Roman"/>
          <w:b/>
          <w:color w:val="000000" w:themeColor="text1"/>
          <w:sz w:val="24"/>
          <w:szCs w:val="24"/>
          <w:u w:val="single"/>
        </w:rPr>
      </w:pPr>
      <w:r w:rsidRPr="008030CF">
        <w:rPr>
          <w:rFonts w:ascii="Times New Roman" w:hAnsi="Times New Roman"/>
          <w:b/>
          <w:color w:val="000000" w:themeColor="text1"/>
          <w:sz w:val="24"/>
          <w:szCs w:val="24"/>
          <w:u w:val="single"/>
        </w:rPr>
        <w:t>О-2. Зона дошкольных и учебно-образовательных учреждений</w:t>
      </w:r>
    </w:p>
    <w:p w:rsidR="003D0495" w:rsidRPr="008030CF" w:rsidRDefault="003D0495" w:rsidP="003D0495">
      <w:pPr>
        <w:spacing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Код (числовое обозначение) вспомогательного вида разрешенного использования земельного участка</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3</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8030CF">
                <w:rPr>
                  <w:rStyle w:val="af7"/>
                  <w:rFonts w:eastAsia="Calibri"/>
                  <w:color w:val="000000" w:themeColor="text1"/>
                </w:rPr>
                <w:t>кодами 3.5.1 - 3.5.2</w:t>
              </w:r>
            </w:hyperlink>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color w:val="000000" w:themeColor="text1"/>
              </w:rPr>
            </w:pPr>
            <w:r w:rsidRPr="008030CF">
              <w:rPr>
                <w:color w:val="000000" w:themeColor="text1"/>
              </w:rPr>
              <w:t>3.5</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color w:val="000000" w:themeColor="text1"/>
              </w:rPr>
            </w:pPr>
            <w:r w:rsidRPr="008030CF">
              <w:rPr>
                <w:color w:val="000000" w:themeColor="text1"/>
              </w:rPr>
              <w:t>3.5.1</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Среднее и высшее профессиональное образование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color w:val="000000" w:themeColor="text1"/>
              </w:rPr>
            </w:pPr>
            <w:r w:rsidRPr="008030CF">
              <w:rPr>
                <w:color w:val="000000" w:themeColor="text1"/>
              </w:rPr>
              <w:t>3.5.2</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color w:val="000000" w:themeColor="text1"/>
              </w:rPr>
            </w:pPr>
            <w:r w:rsidRPr="008030CF">
              <w:rPr>
                <w:color w:val="000000" w:themeColor="text1"/>
              </w:rPr>
              <w:t>3.6</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Спорт</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color w:val="000000" w:themeColor="text1"/>
              </w:rPr>
            </w:pPr>
            <w:r w:rsidRPr="008030CF">
              <w:rPr>
                <w:color w:val="000000" w:themeColor="text1"/>
              </w:rPr>
              <w:t>5.1</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 xml:space="preserve">Код (числовое обозначение) вспомогательного вида разрешенного использования </w:t>
            </w:r>
            <w:r w:rsidRPr="008030CF">
              <w:rPr>
                <w:b/>
                <w:color w:val="000000" w:themeColor="text1"/>
              </w:rPr>
              <w:lastRenderedPageBreak/>
              <w:t>земельного участка</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3</w:t>
            </w:r>
          </w:p>
        </w:tc>
      </w:tr>
      <w:tr w:rsidR="008030CF" w:rsidRPr="008030CF" w:rsidTr="003D0495">
        <w:tc>
          <w:tcPr>
            <w:tcW w:w="2268" w:type="dxa"/>
            <w:tcBorders>
              <w:top w:val="single" w:sz="4" w:space="0" w:color="auto"/>
              <w:left w:val="single" w:sz="4" w:space="0" w:color="auto"/>
              <w:bottom w:val="single" w:sz="4" w:space="0" w:color="auto"/>
              <w:right w:val="single" w:sz="4" w:space="0" w:color="auto"/>
            </w:tcBorders>
          </w:tcPr>
          <w:p w:rsidR="008030CF" w:rsidRPr="008030CF" w:rsidRDefault="008030CF" w:rsidP="00AD0576">
            <w:pPr>
              <w:pStyle w:val="af4"/>
              <w:ind w:left="-108" w:right="-108"/>
              <w:rPr>
                <w:color w:val="000000" w:themeColor="text1"/>
              </w:rPr>
            </w:pPr>
            <w:r w:rsidRPr="008030CF">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8030CF" w:rsidRPr="008030CF" w:rsidRDefault="008030CF" w:rsidP="00AD0576">
            <w:pPr>
              <w:pStyle w:val="af4"/>
              <w:ind w:left="-108" w:right="-108"/>
              <w:rPr>
                <w:color w:val="000000" w:themeColor="text1"/>
              </w:rPr>
            </w:pPr>
            <w:r w:rsidRPr="008030CF">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right w:val="single" w:sz="4" w:space="0" w:color="auto"/>
            </w:tcBorders>
          </w:tcPr>
          <w:p w:rsidR="008030CF" w:rsidRPr="008030CF" w:rsidRDefault="008030CF" w:rsidP="00AD0576">
            <w:pPr>
              <w:pStyle w:val="af4"/>
              <w:ind w:left="-108" w:right="-117"/>
              <w:rPr>
                <w:color w:val="000000" w:themeColor="text1"/>
              </w:rPr>
            </w:pPr>
            <w:r w:rsidRPr="008030CF">
              <w:rPr>
                <w:color w:val="000000" w:themeColor="text1"/>
              </w:rPr>
              <w:t>3.1</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jc w:val="both"/>
              <w:rPr>
                <w:color w:val="000000" w:themeColor="text1"/>
              </w:rPr>
            </w:pPr>
            <w:r w:rsidRPr="008030CF">
              <w:rPr>
                <w:color w:val="000000" w:themeColor="text1"/>
              </w:rPr>
              <w:t>Жилая застройка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jc w:val="both"/>
              <w:rPr>
                <w:color w:val="000000" w:themeColor="text1"/>
              </w:rPr>
            </w:pPr>
            <w:r w:rsidRPr="008030CF">
              <w:rPr>
                <w:color w:val="000000" w:themeColor="text1"/>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D0495" w:rsidRPr="008030CF" w:rsidRDefault="003D0495" w:rsidP="003D0495">
            <w:pPr>
              <w:pStyle w:val="af4"/>
              <w:ind w:left="-108" w:right="-108"/>
              <w:jc w:val="both"/>
              <w:rPr>
                <w:color w:val="000000" w:themeColor="text1"/>
              </w:rPr>
            </w:pPr>
            <w:r w:rsidRPr="008030CF">
              <w:rPr>
                <w:color w:val="000000" w:themeColor="text1"/>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D0495" w:rsidRPr="008030CF" w:rsidRDefault="003D0495" w:rsidP="003D0495">
            <w:pPr>
              <w:pStyle w:val="af4"/>
              <w:ind w:left="-108" w:right="-108"/>
              <w:jc w:val="both"/>
              <w:rPr>
                <w:color w:val="000000" w:themeColor="text1"/>
              </w:rPr>
            </w:pPr>
            <w:r w:rsidRPr="008030CF">
              <w:rPr>
                <w:color w:val="000000" w:themeColor="text1"/>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D0495" w:rsidRPr="008030CF" w:rsidRDefault="003D0495" w:rsidP="003D0495">
            <w:pPr>
              <w:pStyle w:val="af4"/>
              <w:ind w:left="-108" w:right="-108"/>
              <w:jc w:val="both"/>
              <w:rPr>
                <w:color w:val="000000" w:themeColor="text1"/>
              </w:rPr>
            </w:pPr>
            <w:r w:rsidRPr="008030CF">
              <w:rPr>
                <w:color w:val="000000" w:themeColor="text1"/>
              </w:rPr>
              <w:t>- как способ обеспечения непрерывности производства (вахтовые помещения, служебные жилые помещения на производственных объектах);</w:t>
            </w:r>
          </w:p>
          <w:p w:rsidR="003D0495" w:rsidRPr="008030CF" w:rsidRDefault="003D0495" w:rsidP="003D0495">
            <w:pPr>
              <w:pStyle w:val="af4"/>
              <w:ind w:left="-108" w:right="-108"/>
              <w:jc w:val="both"/>
              <w:rPr>
                <w:color w:val="000000" w:themeColor="text1"/>
              </w:rPr>
            </w:pPr>
            <w:r w:rsidRPr="008030CF">
              <w:rPr>
                <w:color w:val="000000" w:themeColor="text1"/>
              </w:rPr>
              <w:t>- как способ обеспечения деятельности режимного учреждения (казармы, караульные помещения, места лишения свободы, содержания под стражей).</w:t>
            </w:r>
          </w:p>
          <w:p w:rsidR="003D0495" w:rsidRPr="008030CF" w:rsidRDefault="003D0495" w:rsidP="003D0495">
            <w:pPr>
              <w:pStyle w:val="af4"/>
              <w:ind w:left="-108" w:right="-108"/>
              <w:jc w:val="both"/>
              <w:rPr>
                <w:color w:val="000000" w:themeColor="text1"/>
              </w:rPr>
            </w:pPr>
            <w:r w:rsidRPr="008030CF">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8030CF">
                <w:rPr>
                  <w:rStyle w:val="af7"/>
                  <w:color w:val="000000" w:themeColor="text1"/>
                </w:rPr>
                <w:t>кодами 2.1-2.7.1</w:t>
              </w:r>
            </w:hyperlink>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8030CF">
            <w:pPr>
              <w:pStyle w:val="af4"/>
              <w:ind w:left="-108" w:right="-117"/>
              <w:rPr>
                <w:color w:val="000000" w:themeColor="text1"/>
              </w:rPr>
            </w:pPr>
            <w:r w:rsidRPr="008030CF">
              <w:rPr>
                <w:color w:val="000000" w:themeColor="text1"/>
              </w:rPr>
              <w:t>2.0</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color w:val="000000" w:themeColor="text1"/>
              </w:rPr>
            </w:pPr>
            <w:r w:rsidRPr="008030CF">
              <w:rPr>
                <w:color w:val="000000" w:themeColor="text1"/>
              </w:rPr>
              <w:t>4.6</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Код (числовое обозначение) вспомогательного вида разрешенного использования земельного участка</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3</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 xml:space="preserve">Объекты гаражного </w:t>
            </w:r>
            <w:r w:rsidRPr="008030CF">
              <w:rPr>
                <w:color w:val="000000" w:themeColor="text1"/>
              </w:rPr>
              <w:lastRenderedPageBreak/>
              <w:t>назначения</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lastRenderedPageBreak/>
              <w:t xml:space="preserve">Размещение отдельно стоящих и пристроенных гаражей, в </w:t>
            </w:r>
            <w:r w:rsidRPr="008030CF">
              <w:rPr>
                <w:color w:val="000000" w:themeColor="text1"/>
              </w:rPr>
              <w:lastRenderedPageBreak/>
              <w:t>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color w:val="000000" w:themeColor="text1"/>
              </w:rPr>
            </w:pPr>
            <w:r w:rsidRPr="008030CF">
              <w:rPr>
                <w:color w:val="000000" w:themeColor="text1"/>
              </w:rPr>
              <w:lastRenderedPageBreak/>
              <w:t>2.7.1</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lastRenderedPageBreak/>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8030CF">
                <w:rPr>
                  <w:rStyle w:val="af7"/>
                  <w:rFonts w:eastAsia="Calibri"/>
                  <w:color w:val="000000" w:themeColor="text1"/>
                </w:rPr>
                <w:t>коде 2.7.1</w:t>
              </w:r>
            </w:hyperlink>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color w:val="000000" w:themeColor="text1"/>
              </w:rPr>
            </w:pPr>
            <w:r w:rsidRPr="008030CF">
              <w:rPr>
                <w:color w:val="000000" w:themeColor="text1"/>
              </w:rPr>
              <w:t>4.9</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color w:val="000000" w:themeColor="text1"/>
              </w:rPr>
            </w:pPr>
            <w:r w:rsidRPr="008030CF">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17"/>
              <w:rPr>
                <w:color w:val="000000" w:themeColor="text1"/>
              </w:rPr>
            </w:pPr>
            <w:r w:rsidRPr="008030CF">
              <w:rPr>
                <w:color w:val="000000" w:themeColor="text1"/>
              </w:rPr>
              <w:t>12.0</w:t>
            </w:r>
          </w:p>
        </w:tc>
      </w:tr>
    </w:tbl>
    <w:p w:rsidR="003D0495" w:rsidRPr="008030CF" w:rsidRDefault="003D0495" w:rsidP="003D0495">
      <w:pPr>
        <w:shd w:val="clear" w:color="auto" w:fill="FFFFFF"/>
        <w:spacing w:before="240" w:after="0" w:line="240" w:lineRule="auto"/>
        <w:ind w:firstLine="709"/>
        <w:jc w:val="both"/>
        <w:rPr>
          <w:rFonts w:ascii="Times New Roman" w:hAnsi="Times New Roman"/>
          <w:i/>
          <w:color w:val="000000" w:themeColor="text1"/>
        </w:rPr>
      </w:pPr>
      <w:r w:rsidRPr="008030CF">
        <w:rPr>
          <w:rFonts w:ascii="Times New Roman" w:hAnsi="Times New Roman"/>
          <w:i/>
          <w:color w:val="000000" w:themeColor="text1"/>
          <w:sz w:val="24"/>
          <w:szCs w:val="24"/>
        </w:rPr>
        <w:t xml:space="preserve">Размещение объектов недвижимости, размещение которых предусмотрено </w:t>
      </w:r>
      <w:r w:rsidRPr="008030CF">
        <w:rPr>
          <w:rFonts w:ascii="Times New Roman" w:hAnsi="Times New Roman"/>
          <w:i/>
          <w:color w:val="000000" w:themeColor="text1"/>
        </w:rPr>
        <w:t xml:space="preserve">основными </w:t>
      </w:r>
      <w:r w:rsidRPr="008030CF">
        <w:rPr>
          <w:rFonts w:ascii="Times New Roman" w:hAnsi="Times New Roman"/>
          <w:i/>
          <w:color w:val="000000" w:themeColor="text1"/>
          <w:sz w:val="24"/>
          <w:szCs w:val="24"/>
        </w:rPr>
        <w:t>видами</w:t>
      </w:r>
      <w:r w:rsidRPr="008030CF">
        <w:rPr>
          <w:rFonts w:ascii="Times New Roman" w:hAnsi="Times New Roman"/>
          <w:i/>
          <w:color w:val="000000" w:themeColor="text1"/>
        </w:rPr>
        <w:t xml:space="preserve"> и</w:t>
      </w:r>
      <w:r w:rsidRPr="008030CF">
        <w:rPr>
          <w:rFonts w:ascii="Times New Roman" w:hAnsi="Times New Roman"/>
          <w:i/>
          <w:color w:val="000000" w:themeColor="text1"/>
          <w:sz w:val="24"/>
          <w:szCs w:val="24"/>
        </w:rPr>
        <w:t xml:space="preserve"> условно разрешенн</w:t>
      </w:r>
      <w:r w:rsidRPr="008030CF">
        <w:rPr>
          <w:rFonts w:ascii="Times New Roman" w:hAnsi="Times New Roman"/>
          <w:i/>
          <w:color w:val="000000" w:themeColor="text1"/>
        </w:rPr>
        <w:t>ыми видами</w:t>
      </w:r>
      <w:r w:rsidRPr="008030CF">
        <w:rPr>
          <w:rFonts w:ascii="Times New Roman" w:hAnsi="Times New Roman"/>
          <w:i/>
          <w:color w:val="000000" w:themeColor="text1"/>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sidRPr="008030CF">
        <w:rPr>
          <w:rFonts w:ascii="Times New Roman" w:hAnsi="Times New Roman"/>
          <w:i/>
          <w:color w:val="000000" w:themeColor="text1"/>
        </w:rPr>
        <w:t xml:space="preserve"> в прилегающей жилой зоне</w:t>
      </w:r>
      <w:r w:rsidRPr="008030CF">
        <w:rPr>
          <w:rFonts w:ascii="Times New Roman" w:hAnsi="Times New Roman"/>
          <w:i/>
          <w:color w:val="000000" w:themeColor="text1"/>
          <w:sz w:val="24"/>
          <w:szCs w:val="24"/>
        </w:rPr>
        <w:t>.</w:t>
      </w:r>
    </w:p>
    <w:p w:rsidR="003D0495" w:rsidRPr="008030CF" w:rsidRDefault="003D0495" w:rsidP="003D0495">
      <w:pPr>
        <w:spacing w:after="0"/>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3D0495" w:rsidRPr="008030CF" w:rsidRDefault="003D0495" w:rsidP="003D0495">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1) предельные (минимальные и (или) максимальные) размеры земельных участков, в том числе их площадь:</w:t>
      </w:r>
    </w:p>
    <w:p w:rsidR="003D0495" w:rsidRPr="008030CF" w:rsidRDefault="003D0495" w:rsidP="003D0495">
      <w:pPr>
        <w:spacing w:after="0" w:line="240" w:lineRule="auto"/>
        <w:ind w:firstLine="851"/>
        <w:jc w:val="both"/>
        <w:rPr>
          <w:rFonts w:ascii="Times New Roman" w:hAnsi="Times New Roman"/>
          <w:i/>
          <w:color w:val="000000" w:themeColor="text1"/>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61"/>
        <w:gridCol w:w="4527"/>
      </w:tblGrid>
      <w:tr w:rsidR="003D0495" w:rsidRPr="008030CF" w:rsidTr="003D0495">
        <w:tc>
          <w:tcPr>
            <w:tcW w:w="2268" w:type="dxa"/>
            <w:tcBorders>
              <w:top w:val="single" w:sz="4" w:space="0" w:color="auto"/>
              <w:bottom w:val="single" w:sz="4" w:space="0" w:color="auto"/>
              <w:right w:val="single" w:sz="4" w:space="0" w:color="auto"/>
            </w:tcBorders>
            <w:vAlign w:val="center"/>
          </w:tcPr>
          <w:p w:rsidR="003D0495" w:rsidRPr="008030CF" w:rsidRDefault="003D0495" w:rsidP="003D0495">
            <w:pPr>
              <w:pStyle w:val="af4"/>
              <w:ind w:left="-108" w:right="-108"/>
              <w:rPr>
                <w:b/>
                <w:color w:val="000000" w:themeColor="text1"/>
              </w:rPr>
            </w:pPr>
            <w:r w:rsidRPr="008030CF">
              <w:rPr>
                <w:b/>
                <w:color w:val="000000" w:themeColor="text1"/>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pStyle w:val="af4"/>
              <w:ind w:left="-108" w:right="-108"/>
              <w:rPr>
                <w:b/>
                <w:color w:val="000000" w:themeColor="text1"/>
              </w:rPr>
            </w:pPr>
            <w:r w:rsidRPr="008030CF">
              <w:rPr>
                <w:b/>
                <w:color w:val="000000" w:themeColor="text1"/>
              </w:rPr>
              <w:t>Число</w:t>
            </w:r>
          </w:p>
        </w:tc>
        <w:tc>
          <w:tcPr>
            <w:tcW w:w="4527" w:type="dxa"/>
            <w:tcBorders>
              <w:top w:val="single" w:sz="4" w:space="0" w:color="auto"/>
              <w:left w:val="single" w:sz="4" w:space="0" w:color="auto"/>
              <w:bottom w:val="single" w:sz="4" w:space="0" w:color="auto"/>
            </w:tcBorders>
            <w:vAlign w:val="center"/>
          </w:tcPr>
          <w:p w:rsidR="003D0495" w:rsidRPr="008030CF" w:rsidRDefault="003D0495" w:rsidP="003D0495">
            <w:pPr>
              <w:pStyle w:val="af4"/>
              <w:ind w:left="-108" w:right="-117"/>
              <w:rPr>
                <w:b/>
                <w:color w:val="000000" w:themeColor="text1"/>
              </w:rPr>
            </w:pPr>
            <w:r w:rsidRPr="008030CF">
              <w:rPr>
                <w:b/>
                <w:color w:val="000000" w:themeColor="text1"/>
              </w:rPr>
              <w:t>Размеры земельных участков</w:t>
            </w:r>
          </w:p>
        </w:tc>
      </w:tr>
      <w:tr w:rsidR="003D0495" w:rsidRPr="008030CF" w:rsidTr="003D0495">
        <w:trPr>
          <w:tblHeader/>
        </w:trPr>
        <w:tc>
          <w:tcPr>
            <w:tcW w:w="2268" w:type="dxa"/>
            <w:tcBorders>
              <w:top w:val="single" w:sz="4" w:space="0" w:color="auto"/>
              <w:bottom w:val="single" w:sz="4" w:space="0" w:color="auto"/>
              <w:right w:val="single" w:sz="4" w:space="0" w:color="auto"/>
            </w:tcBorders>
            <w:vAlign w:val="center"/>
          </w:tcPr>
          <w:p w:rsidR="003D0495" w:rsidRPr="008030CF" w:rsidRDefault="003D0495" w:rsidP="003D0495">
            <w:pPr>
              <w:pStyle w:val="af4"/>
              <w:ind w:left="-108" w:right="-108"/>
              <w:rPr>
                <w:b/>
                <w:color w:val="000000" w:themeColor="text1"/>
              </w:rPr>
            </w:pPr>
            <w:r w:rsidRPr="008030CF">
              <w:rPr>
                <w:b/>
                <w:color w:val="000000" w:themeColor="text1"/>
              </w:rPr>
              <w:t>1</w:t>
            </w:r>
          </w:p>
        </w:tc>
        <w:tc>
          <w:tcPr>
            <w:tcW w:w="326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pStyle w:val="af4"/>
              <w:ind w:left="-108" w:right="-108"/>
              <w:rPr>
                <w:b/>
                <w:color w:val="000000" w:themeColor="text1"/>
              </w:rPr>
            </w:pPr>
            <w:r w:rsidRPr="008030CF">
              <w:rPr>
                <w:b/>
                <w:color w:val="000000" w:themeColor="text1"/>
              </w:rPr>
              <w:t>2</w:t>
            </w:r>
          </w:p>
        </w:tc>
        <w:tc>
          <w:tcPr>
            <w:tcW w:w="4527" w:type="dxa"/>
            <w:tcBorders>
              <w:top w:val="single" w:sz="4" w:space="0" w:color="auto"/>
              <w:left w:val="single" w:sz="4" w:space="0" w:color="auto"/>
              <w:bottom w:val="single" w:sz="4" w:space="0" w:color="auto"/>
            </w:tcBorders>
            <w:vAlign w:val="center"/>
          </w:tcPr>
          <w:p w:rsidR="003D0495" w:rsidRPr="008030CF" w:rsidRDefault="003D0495" w:rsidP="003D0495">
            <w:pPr>
              <w:pStyle w:val="af4"/>
              <w:ind w:left="-108" w:right="-117"/>
              <w:rPr>
                <w:b/>
                <w:color w:val="000000" w:themeColor="text1"/>
              </w:rPr>
            </w:pPr>
            <w:r w:rsidRPr="008030CF">
              <w:rPr>
                <w:b/>
                <w:color w:val="000000" w:themeColor="text1"/>
              </w:rPr>
              <w:t>3</w:t>
            </w:r>
          </w:p>
        </w:tc>
      </w:tr>
      <w:tr w:rsidR="003D0495" w:rsidRPr="008030CF" w:rsidTr="003D0495">
        <w:tc>
          <w:tcPr>
            <w:tcW w:w="10056" w:type="dxa"/>
            <w:gridSpan w:val="3"/>
            <w:tcBorders>
              <w:top w:val="single" w:sz="4" w:space="0" w:color="auto"/>
              <w:bottom w:val="single" w:sz="4" w:space="0" w:color="auto"/>
            </w:tcBorders>
          </w:tcPr>
          <w:p w:rsidR="003D0495" w:rsidRPr="008030CF" w:rsidRDefault="003D0495" w:rsidP="003D0495">
            <w:pPr>
              <w:pStyle w:val="af4"/>
              <w:jc w:val="left"/>
              <w:rPr>
                <w:color w:val="000000" w:themeColor="text1"/>
              </w:rPr>
            </w:pPr>
            <w:r w:rsidRPr="008030CF">
              <w:rPr>
                <w:b/>
                <w:color w:val="000000" w:themeColor="text1"/>
              </w:rPr>
              <w:t>Образование и просвещение                                                                                                код 3.5</w:t>
            </w:r>
          </w:p>
        </w:tc>
      </w:tr>
      <w:tr w:rsidR="008030CF" w:rsidRPr="008030CF" w:rsidTr="006F2EAF">
        <w:tc>
          <w:tcPr>
            <w:tcW w:w="2268" w:type="dxa"/>
            <w:tcBorders>
              <w:top w:val="single" w:sz="4" w:space="0" w:color="auto"/>
              <w:bottom w:val="single" w:sz="4" w:space="0" w:color="auto"/>
              <w:right w:val="single" w:sz="4" w:space="0" w:color="auto"/>
            </w:tcBorders>
          </w:tcPr>
          <w:p w:rsidR="008030CF" w:rsidRPr="008030CF" w:rsidRDefault="008030CF" w:rsidP="003D0495">
            <w:pPr>
              <w:pStyle w:val="af3"/>
              <w:jc w:val="left"/>
              <w:rPr>
                <w:color w:val="000000" w:themeColor="text1"/>
              </w:rPr>
            </w:pPr>
            <w:r w:rsidRPr="008030CF">
              <w:rPr>
                <w:color w:val="000000" w:themeColor="text1"/>
              </w:rPr>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8030CF" w:rsidRPr="008030CF" w:rsidRDefault="008030CF" w:rsidP="003D0495">
            <w:pPr>
              <w:pStyle w:val="af3"/>
              <w:tabs>
                <w:tab w:val="left" w:pos="34"/>
              </w:tabs>
              <w:jc w:val="left"/>
              <w:rPr>
                <w:color w:val="000000" w:themeColor="text1"/>
              </w:rPr>
            </w:pPr>
            <w:r w:rsidRPr="008030CF">
              <w:rPr>
                <w:color w:val="000000" w:themeColor="text1"/>
              </w:rPr>
              <w:tab/>
              <w:t>40 мест на 1 тыс. жителей</w:t>
            </w:r>
          </w:p>
          <w:p w:rsidR="008030CF" w:rsidRPr="008030CF" w:rsidRDefault="008030CF" w:rsidP="003D0495">
            <w:pPr>
              <w:rPr>
                <w:rFonts w:ascii="Times New Roman" w:hAnsi="Times New Roman"/>
                <w:color w:val="000000" w:themeColor="text1"/>
              </w:rPr>
            </w:pPr>
            <w:r w:rsidRPr="008030CF">
              <w:rPr>
                <w:rFonts w:ascii="Times New Roman" w:hAnsi="Times New Roman"/>
                <w:color w:val="000000" w:themeColor="text1"/>
              </w:rPr>
              <w:t>В поселениях- новостройках -180 мест на 1 тыс.жителей</w:t>
            </w:r>
          </w:p>
        </w:tc>
        <w:tc>
          <w:tcPr>
            <w:tcW w:w="4527" w:type="dxa"/>
            <w:vMerge w:val="restart"/>
            <w:tcBorders>
              <w:top w:val="single" w:sz="4" w:space="0" w:color="auto"/>
              <w:left w:val="single" w:sz="4" w:space="0" w:color="auto"/>
            </w:tcBorders>
          </w:tcPr>
          <w:p w:rsidR="008030CF" w:rsidRPr="008030CF" w:rsidRDefault="008030CF" w:rsidP="008030CF">
            <w:pPr>
              <w:pStyle w:val="af4"/>
              <w:jc w:val="left"/>
              <w:rPr>
                <w:color w:val="000000" w:themeColor="text1"/>
              </w:rPr>
            </w:pPr>
            <w:r w:rsidRPr="008030CF">
              <w:rPr>
                <w:color w:val="000000" w:themeColor="text1"/>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color w:val="000000" w:themeColor="text1"/>
              </w:rPr>
              <w:t>Мамалаевский</w:t>
            </w:r>
            <w:proofErr w:type="spellEnd"/>
            <w:r w:rsidRPr="008030CF">
              <w:rPr>
                <w:color w:val="000000" w:themeColor="text1"/>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8030CF" w:rsidRPr="008030CF" w:rsidTr="006F2EAF">
        <w:tc>
          <w:tcPr>
            <w:tcW w:w="2268" w:type="dxa"/>
            <w:tcBorders>
              <w:top w:val="single" w:sz="4" w:space="0" w:color="auto"/>
              <w:bottom w:val="single" w:sz="4" w:space="0" w:color="auto"/>
              <w:right w:val="single" w:sz="4" w:space="0" w:color="auto"/>
            </w:tcBorders>
          </w:tcPr>
          <w:p w:rsidR="008030CF" w:rsidRPr="008030CF" w:rsidRDefault="008030CF" w:rsidP="003D0495">
            <w:pPr>
              <w:pStyle w:val="af3"/>
              <w:jc w:val="left"/>
              <w:rPr>
                <w:color w:val="000000" w:themeColor="text1"/>
              </w:rPr>
            </w:pPr>
            <w:r w:rsidRPr="008030CF">
              <w:rPr>
                <w:color w:val="000000" w:themeColor="text1"/>
              </w:rPr>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8030CF" w:rsidRPr="008030CF" w:rsidRDefault="008030CF" w:rsidP="003D0495">
            <w:pPr>
              <w:pStyle w:val="af3"/>
              <w:jc w:val="left"/>
              <w:rPr>
                <w:color w:val="000000" w:themeColor="text1"/>
              </w:rPr>
            </w:pPr>
            <w:r w:rsidRPr="008030CF">
              <w:rPr>
                <w:color w:val="000000" w:themeColor="text1"/>
              </w:rPr>
              <w:t>104 места на 1000 жителей</w:t>
            </w:r>
          </w:p>
        </w:tc>
        <w:tc>
          <w:tcPr>
            <w:tcW w:w="4527" w:type="dxa"/>
            <w:vMerge/>
            <w:tcBorders>
              <w:left w:val="single" w:sz="4" w:space="0" w:color="auto"/>
              <w:bottom w:val="single" w:sz="4" w:space="0" w:color="auto"/>
            </w:tcBorders>
          </w:tcPr>
          <w:p w:rsidR="008030CF" w:rsidRPr="008030CF" w:rsidRDefault="008030CF" w:rsidP="003D0495">
            <w:pPr>
              <w:pStyle w:val="af4"/>
              <w:jc w:val="left"/>
              <w:rPr>
                <w:color w:val="000000" w:themeColor="text1"/>
              </w:rPr>
            </w:pP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D0495" w:rsidRPr="008030CF" w:rsidRDefault="003D0495" w:rsidP="003D0495">
            <w:pPr>
              <w:shd w:val="clear" w:color="auto" w:fill="FFFFFF"/>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w:t>
            </w:r>
            <w:r w:rsidRPr="008030CF">
              <w:rPr>
                <w:rFonts w:ascii="Times New Roman" w:hAnsi="Times New Roman"/>
                <w:color w:val="000000" w:themeColor="text1"/>
                <w:sz w:val="24"/>
                <w:szCs w:val="24"/>
              </w:rPr>
              <w:lastRenderedPageBreak/>
              <w:t>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9E1D83" w:rsidRPr="008030CF" w:rsidRDefault="009E1D83" w:rsidP="009E1D83">
            <w:pPr>
              <w:spacing w:after="0" w:line="240" w:lineRule="auto"/>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lastRenderedPageBreak/>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3D0495" w:rsidRPr="008030CF" w:rsidRDefault="003D0495" w:rsidP="003D0495">
            <w:pPr>
              <w:pStyle w:val="af4"/>
              <w:jc w:val="left"/>
              <w:rPr>
                <w:color w:val="000000" w:themeColor="text1"/>
              </w:rPr>
            </w:pPr>
          </w:p>
        </w:tc>
      </w:tr>
      <w:tr w:rsidR="003D0495" w:rsidRPr="008030CF" w:rsidTr="003D0495">
        <w:tc>
          <w:tcPr>
            <w:tcW w:w="10056" w:type="dxa"/>
            <w:gridSpan w:val="3"/>
            <w:tcBorders>
              <w:top w:val="single" w:sz="4" w:space="0" w:color="auto"/>
              <w:bottom w:val="single" w:sz="4" w:space="0" w:color="auto"/>
            </w:tcBorders>
          </w:tcPr>
          <w:p w:rsidR="003D0495" w:rsidRPr="008030CF" w:rsidRDefault="003D0495" w:rsidP="003D0495">
            <w:pPr>
              <w:pStyle w:val="af4"/>
              <w:jc w:val="left"/>
              <w:rPr>
                <w:b/>
                <w:color w:val="000000" w:themeColor="text1"/>
              </w:rPr>
            </w:pPr>
            <w:r w:rsidRPr="008030CF">
              <w:rPr>
                <w:b/>
                <w:color w:val="000000" w:themeColor="text1"/>
              </w:rPr>
              <w:lastRenderedPageBreak/>
              <w:t>Культурное развитие                                                                                                              код 3.6</w:t>
            </w:r>
          </w:p>
        </w:tc>
      </w:tr>
      <w:tr w:rsidR="008030CF" w:rsidRPr="008030CF" w:rsidTr="008B6D29">
        <w:tc>
          <w:tcPr>
            <w:tcW w:w="2268" w:type="dxa"/>
            <w:tcBorders>
              <w:top w:val="single" w:sz="4" w:space="0" w:color="auto"/>
              <w:bottom w:val="single" w:sz="4" w:space="0" w:color="auto"/>
              <w:right w:val="single" w:sz="4" w:space="0" w:color="auto"/>
            </w:tcBorders>
          </w:tcPr>
          <w:p w:rsidR="008030CF" w:rsidRPr="008030CF" w:rsidRDefault="008030CF" w:rsidP="003D0495">
            <w:pPr>
              <w:pStyle w:val="af3"/>
              <w:jc w:val="left"/>
              <w:rPr>
                <w:color w:val="000000" w:themeColor="text1"/>
              </w:rPr>
            </w:pPr>
            <w:r w:rsidRPr="008030CF">
              <w:rPr>
                <w:color w:val="000000" w:themeColor="text1"/>
              </w:rPr>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8030CF" w:rsidRPr="008030CF" w:rsidRDefault="008030CF" w:rsidP="003D0495">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Сельские поселения до 10 тыс. чел. – 1 учреждение культуры</w:t>
            </w:r>
          </w:p>
        </w:tc>
        <w:tc>
          <w:tcPr>
            <w:tcW w:w="4527" w:type="dxa"/>
            <w:vMerge w:val="restart"/>
            <w:tcBorders>
              <w:top w:val="single" w:sz="4" w:space="0" w:color="auto"/>
              <w:left w:val="single" w:sz="4" w:space="0" w:color="auto"/>
              <w:right w:val="single" w:sz="4" w:space="0" w:color="auto"/>
            </w:tcBorders>
          </w:tcPr>
          <w:p w:rsidR="008030CF" w:rsidRPr="008030CF" w:rsidRDefault="008030CF" w:rsidP="00E7468E">
            <w:pPr>
              <w:spacing w:after="0" w:line="240" w:lineRule="auto"/>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8030CF" w:rsidRPr="008030CF" w:rsidRDefault="008030CF" w:rsidP="003D0495">
            <w:pPr>
              <w:tabs>
                <w:tab w:val="left" w:pos="0"/>
              </w:tabs>
              <w:spacing w:after="0" w:line="240" w:lineRule="auto"/>
              <w:contextualSpacing/>
              <w:rPr>
                <w:rFonts w:ascii="Times New Roman" w:hAnsi="Times New Roman"/>
                <w:color w:val="000000" w:themeColor="text1"/>
                <w:sz w:val="24"/>
                <w:szCs w:val="24"/>
              </w:rPr>
            </w:pPr>
          </w:p>
        </w:tc>
      </w:tr>
      <w:tr w:rsidR="008030CF" w:rsidRPr="008030CF" w:rsidTr="008B6D29">
        <w:tc>
          <w:tcPr>
            <w:tcW w:w="2268" w:type="dxa"/>
            <w:tcBorders>
              <w:top w:val="single" w:sz="4" w:space="0" w:color="auto"/>
              <w:bottom w:val="single" w:sz="4" w:space="0" w:color="auto"/>
              <w:right w:val="single" w:sz="4" w:space="0" w:color="auto"/>
            </w:tcBorders>
          </w:tcPr>
          <w:p w:rsidR="008030CF" w:rsidRPr="008030CF" w:rsidRDefault="008030CF" w:rsidP="003D0495">
            <w:pPr>
              <w:pStyle w:val="af3"/>
              <w:jc w:val="left"/>
              <w:rPr>
                <w:color w:val="000000" w:themeColor="text1"/>
              </w:rPr>
            </w:pPr>
            <w:r w:rsidRPr="008030CF">
              <w:rPr>
                <w:color w:val="000000" w:themeColor="text1"/>
              </w:rPr>
              <w:t>Дома культуры</w:t>
            </w:r>
          </w:p>
        </w:tc>
        <w:tc>
          <w:tcPr>
            <w:tcW w:w="3261" w:type="dxa"/>
            <w:tcBorders>
              <w:top w:val="nil"/>
              <w:left w:val="single" w:sz="4" w:space="0" w:color="auto"/>
              <w:bottom w:val="single" w:sz="4" w:space="0" w:color="auto"/>
              <w:right w:val="nil"/>
            </w:tcBorders>
          </w:tcPr>
          <w:p w:rsidR="008030CF" w:rsidRPr="008030CF" w:rsidRDefault="008030CF" w:rsidP="003D0495">
            <w:pPr>
              <w:tabs>
                <w:tab w:val="left" w:pos="0"/>
              </w:tabs>
              <w:spacing w:after="0" w:line="240" w:lineRule="auto"/>
              <w:contextualSpacing/>
              <w:rPr>
                <w:rFonts w:ascii="Times New Roman" w:hAnsi="Times New Roman"/>
                <w:color w:val="000000" w:themeColor="text1"/>
                <w:sz w:val="24"/>
                <w:szCs w:val="24"/>
              </w:rPr>
            </w:pPr>
          </w:p>
          <w:p w:rsidR="008030CF" w:rsidRPr="008030CF" w:rsidRDefault="008030CF" w:rsidP="003D0495">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230 мест на 1 тыс. чел.</w:t>
            </w:r>
          </w:p>
        </w:tc>
        <w:tc>
          <w:tcPr>
            <w:tcW w:w="4527" w:type="dxa"/>
            <w:vMerge/>
            <w:tcBorders>
              <w:left w:val="single" w:sz="4" w:space="0" w:color="auto"/>
              <w:right w:val="single" w:sz="4" w:space="0" w:color="auto"/>
            </w:tcBorders>
          </w:tcPr>
          <w:p w:rsidR="008030CF" w:rsidRPr="008030CF" w:rsidRDefault="008030CF" w:rsidP="003D0495">
            <w:pPr>
              <w:tabs>
                <w:tab w:val="left" w:pos="0"/>
              </w:tabs>
              <w:spacing w:after="0" w:line="240" w:lineRule="auto"/>
              <w:contextualSpacing/>
              <w:jc w:val="both"/>
              <w:rPr>
                <w:rFonts w:ascii="Times New Roman" w:hAnsi="Times New Roman"/>
                <w:color w:val="000000" w:themeColor="text1"/>
                <w:sz w:val="24"/>
                <w:szCs w:val="24"/>
              </w:rPr>
            </w:pPr>
          </w:p>
        </w:tc>
      </w:tr>
      <w:tr w:rsidR="008030CF" w:rsidRPr="008030CF" w:rsidTr="008B6D29">
        <w:tc>
          <w:tcPr>
            <w:tcW w:w="2268" w:type="dxa"/>
            <w:tcBorders>
              <w:top w:val="single" w:sz="4" w:space="0" w:color="auto"/>
              <w:bottom w:val="single" w:sz="4" w:space="0" w:color="auto"/>
              <w:right w:val="single" w:sz="4" w:space="0" w:color="auto"/>
            </w:tcBorders>
          </w:tcPr>
          <w:p w:rsidR="008030CF" w:rsidRPr="008030CF" w:rsidRDefault="008030CF" w:rsidP="003D0495">
            <w:pPr>
              <w:pStyle w:val="af3"/>
              <w:jc w:val="left"/>
              <w:rPr>
                <w:color w:val="000000" w:themeColor="text1"/>
              </w:rPr>
            </w:pPr>
            <w:r w:rsidRPr="008030CF">
              <w:rPr>
                <w:color w:val="000000" w:themeColor="text1"/>
              </w:rPr>
              <w:t>Библиотеки</w:t>
            </w:r>
          </w:p>
        </w:tc>
        <w:tc>
          <w:tcPr>
            <w:tcW w:w="3261" w:type="dxa"/>
            <w:tcBorders>
              <w:top w:val="nil"/>
              <w:left w:val="nil"/>
              <w:bottom w:val="single" w:sz="4" w:space="0" w:color="auto"/>
              <w:right w:val="nil"/>
            </w:tcBorders>
            <w:shd w:val="clear" w:color="000000" w:fill="FFFFFF"/>
          </w:tcPr>
          <w:p w:rsidR="008030CF" w:rsidRPr="008030CF" w:rsidRDefault="008030CF" w:rsidP="003D0495">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6-7,5 (тыс.ед.хранения/место) на 1 тыс. чел.</w:t>
            </w:r>
          </w:p>
        </w:tc>
        <w:tc>
          <w:tcPr>
            <w:tcW w:w="4527" w:type="dxa"/>
            <w:vMerge/>
            <w:tcBorders>
              <w:left w:val="single" w:sz="4" w:space="0" w:color="auto"/>
              <w:right w:val="single" w:sz="4" w:space="0" w:color="auto"/>
            </w:tcBorders>
          </w:tcPr>
          <w:p w:rsidR="008030CF" w:rsidRPr="008030CF" w:rsidRDefault="008030CF" w:rsidP="003D0495">
            <w:pPr>
              <w:tabs>
                <w:tab w:val="left" w:pos="0"/>
              </w:tabs>
              <w:spacing w:after="0" w:line="240" w:lineRule="auto"/>
              <w:contextualSpacing/>
              <w:rPr>
                <w:rFonts w:ascii="Times New Roman" w:hAnsi="Times New Roman"/>
                <w:color w:val="000000" w:themeColor="text1"/>
                <w:sz w:val="24"/>
                <w:szCs w:val="24"/>
              </w:rPr>
            </w:pPr>
          </w:p>
        </w:tc>
      </w:tr>
      <w:tr w:rsidR="008030CF" w:rsidRPr="008030CF" w:rsidTr="008B6D29">
        <w:tc>
          <w:tcPr>
            <w:tcW w:w="2268" w:type="dxa"/>
            <w:tcBorders>
              <w:top w:val="single" w:sz="4" w:space="0" w:color="auto"/>
              <w:bottom w:val="single" w:sz="4" w:space="0" w:color="auto"/>
              <w:right w:val="single" w:sz="4" w:space="0" w:color="auto"/>
            </w:tcBorders>
          </w:tcPr>
          <w:p w:rsidR="008030CF" w:rsidRPr="008030CF" w:rsidRDefault="008030CF" w:rsidP="003D0495">
            <w:pPr>
              <w:pStyle w:val="af3"/>
              <w:jc w:val="left"/>
              <w:rPr>
                <w:color w:val="000000" w:themeColor="text1"/>
              </w:rPr>
            </w:pPr>
            <w:r w:rsidRPr="008030CF">
              <w:rPr>
                <w:color w:val="000000" w:themeColor="text1"/>
              </w:rPr>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8030CF" w:rsidRPr="008030CF" w:rsidRDefault="008030CF" w:rsidP="003D0495">
            <w:pPr>
              <w:pStyle w:val="af3"/>
              <w:jc w:val="left"/>
              <w:rPr>
                <w:color w:val="000000" w:themeColor="text1"/>
              </w:rPr>
            </w:pPr>
            <w:r w:rsidRPr="008030CF">
              <w:rPr>
                <w:color w:val="000000" w:themeColor="text1"/>
              </w:rPr>
              <w:t>25-35 мест на 1 тыс. чел.</w:t>
            </w:r>
          </w:p>
        </w:tc>
        <w:tc>
          <w:tcPr>
            <w:tcW w:w="4527" w:type="dxa"/>
            <w:vMerge/>
            <w:tcBorders>
              <w:left w:val="single" w:sz="4" w:space="0" w:color="auto"/>
              <w:bottom w:val="single" w:sz="4" w:space="0" w:color="auto"/>
              <w:right w:val="single" w:sz="4" w:space="0" w:color="auto"/>
            </w:tcBorders>
          </w:tcPr>
          <w:p w:rsidR="008030CF" w:rsidRPr="008030CF" w:rsidRDefault="008030CF" w:rsidP="003D0495">
            <w:pPr>
              <w:pStyle w:val="af4"/>
              <w:jc w:val="left"/>
              <w:rPr>
                <w:color w:val="000000" w:themeColor="text1"/>
              </w:rPr>
            </w:pPr>
          </w:p>
        </w:tc>
      </w:tr>
      <w:tr w:rsidR="003D0495" w:rsidRPr="008030CF" w:rsidTr="003D0495">
        <w:tc>
          <w:tcPr>
            <w:tcW w:w="10056" w:type="dxa"/>
            <w:gridSpan w:val="3"/>
            <w:tcBorders>
              <w:top w:val="single" w:sz="4" w:space="0" w:color="auto"/>
              <w:bottom w:val="single" w:sz="4" w:space="0" w:color="auto"/>
            </w:tcBorders>
          </w:tcPr>
          <w:p w:rsidR="003D0495" w:rsidRPr="008030CF" w:rsidRDefault="003D0495" w:rsidP="003D0495">
            <w:pPr>
              <w:pStyle w:val="af4"/>
              <w:jc w:val="left"/>
              <w:rPr>
                <w:b/>
                <w:color w:val="000000" w:themeColor="text1"/>
              </w:rPr>
            </w:pPr>
            <w:r w:rsidRPr="008030CF">
              <w:rPr>
                <w:b/>
                <w:color w:val="000000" w:themeColor="text1"/>
              </w:rPr>
              <w:t>Общественное питание                                                                                                          код 4.6</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40 мест на 1 тыс. чел. </w:t>
            </w:r>
          </w:p>
        </w:tc>
        <w:tc>
          <w:tcPr>
            <w:tcW w:w="4527" w:type="dxa"/>
            <w:tcBorders>
              <w:top w:val="single" w:sz="4" w:space="0" w:color="auto"/>
              <w:left w:val="single" w:sz="4" w:space="0" w:color="auto"/>
              <w:bottom w:val="single" w:sz="4" w:space="0" w:color="auto"/>
            </w:tcBorders>
          </w:tcPr>
          <w:p w:rsidR="003D0495" w:rsidRPr="008030CF" w:rsidRDefault="008030CF" w:rsidP="008030CF">
            <w:pPr>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color w:val="000000" w:themeColor="text1"/>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3D0495" w:rsidRPr="008030CF" w:rsidTr="003D0495">
        <w:tc>
          <w:tcPr>
            <w:tcW w:w="10056" w:type="dxa"/>
            <w:gridSpan w:val="3"/>
            <w:tcBorders>
              <w:top w:val="single" w:sz="4" w:space="0" w:color="auto"/>
              <w:bottom w:val="single" w:sz="4" w:space="0" w:color="auto"/>
            </w:tcBorders>
          </w:tcPr>
          <w:p w:rsidR="003D0495" w:rsidRPr="008030CF" w:rsidRDefault="003D0495" w:rsidP="003D0495">
            <w:pPr>
              <w:pStyle w:val="af4"/>
              <w:jc w:val="left"/>
              <w:rPr>
                <w:b/>
                <w:color w:val="000000" w:themeColor="text1"/>
              </w:rPr>
            </w:pPr>
            <w:r w:rsidRPr="008030CF">
              <w:rPr>
                <w:b/>
                <w:color w:val="000000" w:themeColor="text1"/>
              </w:rPr>
              <w:t>Гостиничное обслуживание                                                                                                  код 4.7</w:t>
            </w:r>
          </w:p>
        </w:tc>
      </w:tr>
      <w:tr w:rsidR="003D0495" w:rsidRPr="008030CF" w:rsidTr="003D0495">
        <w:tc>
          <w:tcPr>
            <w:tcW w:w="2268"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Гостиница</w:t>
            </w:r>
          </w:p>
        </w:tc>
        <w:tc>
          <w:tcPr>
            <w:tcW w:w="3261" w:type="dxa"/>
            <w:tcBorders>
              <w:top w:val="nil"/>
              <w:left w:val="nil"/>
              <w:bottom w:val="single" w:sz="4" w:space="0" w:color="auto"/>
              <w:right w:val="single" w:sz="4" w:space="0" w:color="auto"/>
            </w:tcBorders>
          </w:tcPr>
          <w:p w:rsidR="003D0495" w:rsidRPr="008030CF" w:rsidRDefault="003D0495" w:rsidP="003D0495">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6 мест на 1 тыс. чел. </w:t>
            </w:r>
          </w:p>
        </w:tc>
        <w:tc>
          <w:tcPr>
            <w:tcW w:w="4527" w:type="dxa"/>
            <w:tcBorders>
              <w:top w:val="nil"/>
              <w:left w:val="nil"/>
              <w:bottom w:val="single" w:sz="4" w:space="0" w:color="auto"/>
              <w:right w:val="single" w:sz="4" w:space="0" w:color="auto"/>
            </w:tcBorders>
          </w:tcPr>
          <w:p w:rsidR="003D0495" w:rsidRPr="008030CF" w:rsidRDefault="008030CF" w:rsidP="003D0495">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color w:val="000000" w:themeColor="text1"/>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3D0495" w:rsidRPr="008030CF" w:rsidTr="003D0495">
        <w:tc>
          <w:tcPr>
            <w:tcW w:w="10056" w:type="dxa"/>
            <w:gridSpan w:val="3"/>
            <w:tcBorders>
              <w:top w:val="single" w:sz="4" w:space="0" w:color="auto"/>
              <w:bottom w:val="single" w:sz="4" w:space="0" w:color="auto"/>
            </w:tcBorders>
          </w:tcPr>
          <w:p w:rsidR="003D0495" w:rsidRPr="008030CF" w:rsidRDefault="003D0495" w:rsidP="003D0495">
            <w:pPr>
              <w:pStyle w:val="af4"/>
              <w:jc w:val="left"/>
              <w:rPr>
                <w:b/>
                <w:color w:val="000000" w:themeColor="text1"/>
              </w:rPr>
            </w:pPr>
            <w:r w:rsidRPr="008030CF">
              <w:rPr>
                <w:b/>
                <w:color w:val="000000" w:themeColor="text1"/>
              </w:rPr>
              <w:t>Спорт</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Спортивные залы общего пользования, м</w:t>
            </w:r>
            <w:r w:rsidR="00F55D8F" w:rsidRPr="008030CF">
              <w:rPr>
                <w:rFonts w:ascii="Times New Roman" w:hAnsi="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1 Градостроительство. Планировка и застройка городских и сельских поселений. Актуализированная редакция СНиП 2.07.01-89*" style="width:8pt;height:17pt"/>
              </w:pict>
            </w:r>
            <w:r w:rsidRPr="008030CF">
              <w:rPr>
                <w:rFonts w:ascii="Times New Roman" w:hAnsi="Times New Roman"/>
                <w:color w:val="000000" w:themeColor="text1"/>
                <w:sz w:val="24"/>
                <w:szCs w:val="24"/>
              </w:rPr>
              <w:t xml:space="preserve"> площади пола на 1 тыс. чел.</w:t>
            </w:r>
          </w:p>
        </w:tc>
        <w:tc>
          <w:tcPr>
            <w:tcW w:w="3261" w:type="dxa"/>
            <w:tcBorders>
              <w:top w:val="nil"/>
              <w:left w:val="single" w:sz="4" w:space="0" w:color="auto"/>
              <w:bottom w:val="single" w:sz="4" w:space="0" w:color="auto"/>
              <w:right w:val="nil"/>
            </w:tcBorders>
          </w:tcPr>
          <w:p w:rsidR="003D0495" w:rsidRPr="008030CF" w:rsidRDefault="003D0495" w:rsidP="003D0495">
            <w:pPr>
              <w:widowControl w:val="0"/>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60-80 </w:t>
            </w:r>
          </w:p>
          <w:p w:rsidR="003D0495" w:rsidRPr="008030CF" w:rsidRDefault="003D0495" w:rsidP="003D0495">
            <w:pPr>
              <w:widowControl w:val="0"/>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В поселениях с числом жителей от 2 до 5 тыс. следует предусматривать один спортивный зал площадью 540 м.</w:t>
            </w:r>
          </w:p>
        </w:tc>
        <w:tc>
          <w:tcPr>
            <w:tcW w:w="4527" w:type="dxa"/>
            <w:tcBorders>
              <w:top w:val="nil"/>
              <w:left w:val="single" w:sz="4" w:space="0" w:color="auto"/>
              <w:bottom w:val="single" w:sz="4" w:space="0" w:color="auto"/>
              <w:right w:val="single" w:sz="4" w:space="0" w:color="auto"/>
            </w:tcBorders>
          </w:tcPr>
          <w:p w:rsidR="009E1D83" w:rsidRPr="008030CF" w:rsidRDefault="009E1D83" w:rsidP="009E1D83">
            <w:pPr>
              <w:spacing w:after="0" w:line="240" w:lineRule="auto"/>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3D0495" w:rsidRPr="008030CF" w:rsidRDefault="003D0495" w:rsidP="003D0495">
            <w:pPr>
              <w:tabs>
                <w:tab w:val="left" w:pos="0"/>
              </w:tabs>
              <w:spacing w:after="0" w:line="240" w:lineRule="auto"/>
              <w:contextualSpacing/>
              <w:rPr>
                <w:rFonts w:ascii="Times New Roman" w:hAnsi="Times New Roman"/>
                <w:color w:val="000000" w:themeColor="text1"/>
                <w:sz w:val="24"/>
                <w:szCs w:val="24"/>
              </w:rPr>
            </w:pP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3D0495" w:rsidRPr="008030CF" w:rsidRDefault="003D0495" w:rsidP="003D0495">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3D0495" w:rsidRPr="008030CF" w:rsidRDefault="008030CF" w:rsidP="003D0495">
            <w:pPr>
              <w:tabs>
                <w:tab w:val="left" w:pos="0"/>
              </w:tabs>
              <w:spacing w:after="0" w:line="240" w:lineRule="auto"/>
              <w:contextualSpacing/>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color w:val="000000" w:themeColor="text1"/>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w:t>
            </w:r>
            <w:r w:rsidRPr="008030CF">
              <w:rPr>
                <w:rFonts w:ascii="Times New Roman" w:hAnsi="Times New Roman"/>
                <w:color w:val="000000" w:themeColor="text1"/>
                <w:sz w:val="24"/>
                <w:szCs w:val="24"/>
              </w:rPr>
              <w:lastRenderedPageBreak/>
              <w:t>42.13330.2016 Градостроительство. Планировка и застройка городских и сельских поселений.</w:t>
            </w:r>
          </w:p>
        </w:tc>
      </w:tr>
    </w:tbl>
    <w:p w:rsidR="009E1D83" w:rsidRPr="008030CF" w:rsidRDefault="009E1D83" w:rsidP="009E1D83">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lastRenderedPageBreak/>
        <w:t>предельные (минимальные и (или) максимальные) размеры земельных участков, в том числе их площадь:</w:t>
      </w:r>
    </w:p>
    <w:p w:rsidR="009E1D83" w:rsidRPr="008030CF" w:rsidRDefault="009E1D83" w:rsidP="009E1D83">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3.1; 3.6; 5.1; 12.0 и для других неустановленных в таблице объектов</w:t>
      </w:r>
    </w:p>
    <w:p w:rsidR="009E1D83" w:rsidRPr="008030CF" w:rsidRDefault="009E1D83" w:rsidP="009E1D83">
      <w:pPr>
        <w:spacing w:after="0" w:line="240" w:lineRule="auto"/>
        <w:ind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t xml:space="preserve">-размеры земельных участков для объектов  с кодом </w:t>
      </w:r>
      <w:r w:rsidRPr="008030CF">
        <w:rPr>
          <w:rFonts w:ascii="Times New Roman" w:hAnsi="Times New Roman"/>
          <w:b/>
          <w:i/>
          <w:color w:val="000000" w:themeColor="text1"/>
          <w:sz w:val="24"/>
          <w:szCs w:val="24"/>
        </w:rPr>
        <w:t xml:space="preserve">2.7.1., 4.9 </w:t>
      </w:r>
      <w:r w:rsidRPr="008030CF">
        <w:rPr>
          <w:rFonts w:ascii="Times New Roman" w:hAnsi="Times New Roman"/>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3D0495" w:rsidRPr="008030CF" w:rsidRDefault="003D0495" w:rsidP="003D0495">
      <w:pPr>
        <w:spacing w:after="0" w:line="240" w:lineRule="auto"/>
        <w:ind w:firstLine="851"/>
        <w:jc w:val="both"/>
        <w:rPr>
          <w:rFonts w:ascii="Times New Roman" w:hAnsi="Times New Roman"/>
          <w:i/>
          <w:color w:val="000000" w:themeColor="text1"/>
          <w:sz w:val="24"/>
          <w:szCs w:val="24"/>
        </w:rPr>
      </w:pPr>
    </w:p>
    <w:p w:rsidR="003D0495" w:rsidRPr="008030CF" w:rsidRDefault="003D0495" w:rsidP="003D0495">
      <w:pPr>
        <w:spacing w:after="0"/>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3D0495" w:rsidRPr="008030CF" w:rsidRDefault="003D0495" w:rsidP="003D0495">
      <w:pPr>
        <w:spacing w:after="0"/>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3) предельное количество этажей зданий, строений, сооружений – 3 </w:t>
      </w:r>
      <w:r w:rsidR="009E1D83" w:rsidRPr="008030CF">
        <w:rPr>
          <w:rFonts w:ascii="Times New Roman" w:hAnsi="Times New Roman"/>
          <w:i/>
          <w:color w:val="000000" w:themeColor="text1"/>
          <w:sz w:val="24"/>
          <w:szCs w:val="24"/>
        </w:rPr>
        <w:t xml:space="preserve">надземных </w:t>
      </w:r>
      <w:r w:rsidRPr="008030CF">
        <w:rPr>
          <w:rFonts w:ascii="Times New Roman" w:hAnsi="Times New Roman"/>
          <w:i/>
          <w:color w:val="000000" w:themeColor="text1"/>
          <w:sz w:val="24"/>
          <w:szCs w:val="24"/>
        </w:rPr>
        <w:t xml:space="preserve">этажа; </w:t>
      </w:r>
    </w:p>
    <w:p w:rsidR="003D0495" w:rsidRPr="008030CF" w:rsidRDefault="003D0495" w:rsidP="003D0495">
      <w:pPr>
        <w:spacing w:after="0"/>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3D0495" w:rsidRPr="008030CF" w:rsidRDefault="003D0495" w:rsidP="003D0495">
      <w:pPr>
        <w:spacing w:before="240"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w:t>
      </w:r>
      <w:r w:rsidR="00E7468E" w:rsidRPr="008030CF">
        <w:rPr>
          <w:rFonts w:ascii="Times New Roman" w:hAnsi="Times New Roman"/>
          <w:b/>
          <w:i/>
          <w:iCs/>
          <w:color w:val="000000" w:themeColor="text1"/>
          <w:sz w:val="24"/>
          <w:szCs w:val="24"/>
        </w:rPr>
        <w:t>СП 42.13330.2016</w:t>
      </w:r>
      <w:r w:rsidRPr="008030CF">
        <w:rPr>
          <w:rFonts w:ascii="Times New Roman" w:hAnsi="Times New Roman"/>
          <w:b/>
          <w:i/>
          <w:iCs/>
          <w:color w:val="000000" w:themeColor="text1"/>
          <w:sz w:val="24"/>
          <w:szCs w:val="24"/>
        </w:rPr>
        <w:t>, нормами освещенности, приведенными в СП 52.13330, а также в соответствии с противопожарными требованиями.</w:t>
      </w:r>
    </w:p>
    <w:p w:rsidR="003D0495" w:rsidRPr="008030CF" w:rsidRDefault="003D0495" w:rsidP="003D0495">
      <w:pPr>
        <w:spacing w:before="240" w:after="0" w:line="240" w:lineRule="auto"/>
        <w:ind w:firstLine="709"/>
        <w:jc w:val="both"/>
        <w:rPr>
          <w:rFonts w:ascii="Times New Roman" w:hAnsi="Times New Roman"/>
          <w:b/>
          <w:i/>
          <w:color w:val="000000" w:themeColor="text1"/>
          <w:sz w:val="24"/>
          <w:szCs w:val="24"/>
        </w:rPr>
      </w:pPr>
      <w:r w:rsidRPr="008030CF">
        <w:rPr>
          <w:rFonts w:ascii="Times New Roman" w:hAnsi="Times New Roman"/>
          <w:b/>
          <w:i/>
          <w:iCs/>
          <w:color w:val="000000" w:themeColor="text1"/>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F51A0" w:rsidRPr="008030CF" w:rsidRDefault="003F51A0" w:rsidP="00E66CB1">
      <w:pPr>
        <w:spacing w:after="0"/>
        <w:ind w:firstLine="851"/>
        <w:jc w:val="both"/>
        <w:rPr>
          <w:rFonts w:ascii="Times New Roman" w:hAnsi="Times New Roman" w:cs="Times New Roman"/>
          <w:b/>
          <w:iCs/>
          <w:color w:val="000000" w:themeColor="text1"/>
          <w:sz w:val="24"/>
          <w:szCs w:val="24"/>
        </w:rPr>
      </w:pPr>
    </w:p>
    <w:p w:rsidR="00E3198F" w:rsidRPr="008030CF" w:rsidRDefault="00E3198F" w:rsidP="00E66CB1">
      <w:pPr>
        <w:spacing w:after="0"/>
        <w:ind w:firstLine="851"/>
        <w:jc w:val="both"/>
        <w:rPr>
          <w:rFonts w:ascii="Times New Roman" w:hAnsi="Times New Roman" w:cs="Times New Roman"/>
          <w:b/>
          <w:iCs/>
          <w:color w:val="000000" w:themeColor="text1"/>
          <w:sz w:val="24"/>
          <w:szCs w:val="24"/>
          <w:u w:val="single"/>
        </w:rPr>
      </w:pPr>
      <w:r w:rsidRPr="008030CF">
        <w:rPr>
          <w:rFonts w:ascii="Times New Roman" w:hAnsi="Times New Roman" w:cs="Times New Roman"/>
          <w:b/>
          <w:iCs/>
          <w:color w:val="000000" w:themeColor="text1"/>
          <w:sz w:val="24"/>
          <w:szCs w:val="24"/>
          <w:u w:val="single"/>
        </w:rPr>
        <w:t>О-</w:t>
      </w:r>
      <w:r w:rsidR="00840639" w:rsidRPr="008030CF">
        <w:rPr>
          <w:rFonts w:ascii="Times New Roman" w:hAnsi="Times New Roman" w:cs="Times New Roman"/>
          <w:b/>
          <w:iCs/>
          <w:color w:val="000000" w:themeColor="text1"/>
          <w:sz w:val="24"/>
          <w:szCs w:val="24"/>
          <w:u w:val="single"/>
        </w:rPr>
        <w:t>3</w:t>
      </w:r>
      <w:r w:rsidRPr="008030CF">
        <w:rPr>
          <w:rFonts w:ascii="Times New Roman" w:hAnsi="Times New Roman" w:cs="Times New Roman"/>
          <w:b/>
          <w:iCs/>
          <w:color w:val="000000" w:themeColor="text1"/>
          <w:sz w:val="24"/>
          <w:szCs w:val="24"/>
          <w:u w:val="single"/>
        </w:rPr>
        <w:t>. Зона объектов религиозного назначения.</w:t>
      </w:r>
    </w:p>
    <w:p w:rsidR="00E3198F" w:rsidRPr="008030CF" w:rsidRDefault="00E3198F" w:rsidP="00E66CB1">
      <w:pPr>
        <w:spacing w:after="0"/>
        <w:ind w:firstLine="851"/>
        <w:jc w:val="both"/>
        <w:rPr>
          <w:rFonts w:ascii="Times New Roman" w:eastAsia="Times New Roman" w:hAnsi="Times New Roman" w:cs="Times New Roman"/>
          <w:i/>
          <w:color w:val="000000" w:themeColor="text1"/>
          <w:sz w:val="24"/>
          <w:szCs w:val="24"/>
        </w:rPr>
      </w:pPr>
      <w:r w:rsidRPr="008030CF">
        <w:rPr>
          <w:rFonts w:ascii="Times New Roman" w:eastAsia="Times New Roman" w:hAnsi="Times New Roman" w:cs="Times New Roman"/>
          <w:i/>
          <w:color w:val="000000" w:themeColor="text1"/>
          <w:sz w:val="24"/>
          <w:szCs w:val="24"/>
        </w:rPr>
        <w:t>Зона предназначена для размещения объектов религиозного назначения,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3D0495" w:rsidRPr="008030CF" w:rsidTr="003D0495">
        <w:trPr>
          <w:tblHeader/>
        </w:trPr>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3</w:t>
            </w:r>
          </w:p>
        </w:tc>
      </w:tr>
      <w:tr w:rsidR="003D0495" w:rsidRPr="008030CF" w:rsidTr="003D0495">
        <w:trPr>
          <w:tblHeader/>
        </w:trPr>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w:t>
            </w:r>
            <w:r w:rsidRPr="008030CF">
              <w:rPr>
                <w:color w:val="000000" w:themeColor="text1"/>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rPr>
                <w:color w:val="000000" w:themeColor="text1"/>
              </w:rPr>
            </w:pPr>
            <w:r w:rsidRPr="008030CF">
              <w:rPr>
                <w:color w:val="000000" w:themeColor="text1"/>
              </w:rPr>
              <w:lastRenderedPageBreak/>
              <w:t>3.7</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right="-108"/>
              <w:rPr>
                <w:b/>
                <w:color w:val="000000" w:themeColor="text1"/>
              </w:rPr>
            </w:pPr>
            <w:r w:rsidRPr="008030CF">
              <w:rPr>
                <w:b/>
                <w:color w:val="000000" w:themeColor="text1"/>
              </w:rPr>
              <w:lastRenderedPageBreak/>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3</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Жилая застройка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3"/>
              <w:rPr>
                <w:color w:val="000000" w:themeColor="text1"/>
              </w:rPr>
            </w:pPr>
            <w:r w:rsidRPr="008030CF">
              <w:rPr>
                <w:color w:val="000000" w:themeColor="text1"/>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D0495" w:rsidRPr="008030CF" w:rsidRDefault="003D0495" w:rsidP="003D0495">
            <w:pPr>
              <w:pStyle w:val="af3"/>
              <w:rPr>
                <w:color w:val="000000" w:themeColor="text1"/>
              </w:rPr>
            </w:pPr>
            <w:r w:rsidRPr="008030CF">
              <w:rPr>
                <w:color w:val="000000" w:themeColor="text1"/>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D0495" w:rsidRPr="008030CF" w:rsidRDefault="003D0495" w:rsidP="003D0495">
            <w:pPr>
              <w:pStyle w:val="af3"/>
              <w:rPr>
                <w:color w:val="000000" w:themeColor="text1"/>
              </w:rPr>
            </w:pPr>
            <w:r w:rsidRPr="008030CF">
              <w:rPr>
                <w:color w:val="000000" w:themeColor="text1"/>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D0495" w:rsidRPr="008030CF" w:rsidRDefault="003D0495" w:rsidP="003D0495">
            <w:pPr>
              <w:pStyle w:val="af3"/>
              <w:rPr>
                <w:color w:val="000000" w:themeColor="text1"/>
              </w:rPr>
            </w:pPr>
            <w:r w:rsidRPr="008030CF">
              <w:rPr>
                <w:color w:val="000000" w:themeColor="text1"/>
              </w:rPr>
              <w:t>- как способ обеспечения непрерывности производства (вахтовые помещения, служебные жилые помещения на производственных объектах);</w:t>
            </w:r>
          </w:p>
          <w:p w:rsidR="003D0495" w:rsidRPr="008030CF" w:rsidRDefault="003D0495" w:rsidP="003D0495">
            <w:pPr>
              <w:pStyle w:val="af3"/>
              <w:rPr>
                <w:color w:val="000000" w:themeColor="text1"/>
              </w:rPr>
            </w:pPr>
            <w:r w:rsidRPr="008030CF">
              <w:rPr>
                <w:color w:val="000000" w:themeColor="text1"/>
              </w:rPr>
              <w:t>- как способ обеспечения деятельности режимного учреждения (казармы, караульные помещения, места лишения свободы, содержания под стражей).</w:t>
            </w:r>
          </w:p>
          <w:p w:rsidR="003D0495" w:rsidRPr="008030CF" w:rsidRDefault="003D0495" w:rsidP="003D0495">
            <w:pPr>
              <w:pStyle w:val="af3"/>
              <w:rPr>
                <w:color w:val="000000" w:themeColor="text1"/>
              </w:rPr>
            </w:pPr>
            <w:r w:rsidRPr="008030CF">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8030CF">
                <w:rPr>
                  <w:rStyle w:val="af5"/>
                  <w:rFonts w:eastAsia="Calibri" w:cs="Arial"/>
                  <w:color w:val="000000" w:themeColor="text1"/>
                </w:rPr>
                <w:t>кодами 2.1-2.7.1</w:t>
              </w:r>
            </w:hyperlink>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3"/>
              <w:jc w:val="center"/>
              <w:rPr>
                <w:color w:val="000000" w:themeColor="text1"/>
              </w:rPr>
            </w:pPr>
            <w:r w:rsidRPr="008030CF">
              <w:rPr>
                <w:color w:val="000000" w:themeColor="text1"/>
              </w:rPr>
              <w:t>2.0</w:t>
            </w:r>
          </w:p>
        </w:tc>
      </w:tr>
      <w:tr w:rsidR="008030CF" w:rsidRPr="008030CF" w:rsidTr="003D0495">
        <w:tc>
          <w:tcPr>
            <w:tcW w:w="2268" w:type="dxa"/>
            <w:tcBorders>
              <w:top w:val="single" w:sz="4" w:space="0" w:color="auto"/>
              <w:bottom w:val="single" w:sz="4" w:space="0" w:color="auto"/>
              <w:right w:val="single" w:sz="4" w:space="0" w:color="auto"/>
            </w:tcBorders>
          </w:tcPr>
          <w:p w:rsidR="008030CF" w:rsidRPr="008030CF" w:rsidRDefault="008030CF" w:rsidP="00AD0576">
            <w:pPr>
              <w:pStyle w:val="af3"/>
              <w:rPr>
                <w:color w:val="000000" w:themeColor="text1"/>
              </w:rPr>
            </w:pPr>
            <w:r w:rsidRPr="008030CF">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8030CF" w:rsidRPr="008030CF" w:rsidRDefault="008030CF" w:rsidP="00AD0576">
            <w:pPr>
              <w:pStyle w:val="af3"/>
              <w:rPr>
                <w:color w:val="000000" w:themeColor="text1"/>
              </w:rPr>
            </w:pPr>
            <w:r w:rsidRPr="008030CF">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8030CF" w:rsidRPr="008030CF" w:rsidRDefault="008030CF" w:rsidP="00AD0576">
            <w:pPr>
              <w:pStyle w:val="af3"/>
              <w:jc w:val="center"/>
              <w:rPr>
                <w:color w:val="000000" w:themeColor="text1"/>
              </w:rPr>
            </w:pPr>
            <w:r w:rsidRPr="008030CF">
              <w:rPr>
                <w:color w:val="000000" w:themeColor="text1"/>
              </w:rPr>
              <w:t>3.1</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af4"/>
              <w:ind w:left="-108" w:right="-117"/>
              <w:rPr>
                <w:b/>
                <w:color w:val="000000" w:themeColor="text1"/>
              </w:rPr>
            </w:pPr>
            <w:r w:rsidRPr="008030CF">
              <w:rPr>
                <w:b/>
                <w:color w:val="000000" w:themeColor="text1"/>
              </w:rPr>
              <w:t>3</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formattext"/>
              <w:spacing w:before="0" w:beforeAutospacing="0" w:after="0" w:afterAutospacing="0"/>
              <w:jc w:val="both"/>
              <w:textAlignment w:val="baseline"/>
              <w:rPr>
                <w:color w:val="000000" w:themeColor="text1"/>
              </w:rPr>
            </w:pPr>
            <w:r w:rsidRPr="008030CF">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D0495" w:rsidRPr="008030CF" w:rsidRDefault="003D0495" w:rsidP="003D0495">
            <w:pPr>
              <w:pStyle w:val="formattext"/>
              <w:spacing w:before="0" w:beforeAutospacing="0" w:after="0" w:afterAutospacing="0"/>
              <w:jc w:val="both"/>
              <w:textAlignment w:val="baseline"/>
              <w:rPr>
                <w:color w:val="000000" w:themeColor="text1"/>
              </w:rPr>
            </w:pPr>
            <w:r w:rsidRPr="008030CF">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3D0495" w:rsidRPr="008030CF" w:rsidRDefault="003D0495" w:rsidP="003D0495">
            <w:pPr>
              <w:pStyle w:val="formattext"/>
              <w:spacing w:before="0" w:beforeAutospacing="0" w:after="0" w:afterAutospacing="0"/>
              <w:jc w:val="center"/>
              <w:textAlignment w:val="baseline"/>
              <w:rPr>
                <w:color w:val="000000" w:themeColor="text1"/>
              </w:rPr>
            </w:pPr>
            <w:r w:rsidRPr="008030CF">
              <w:rPr>
                <w:color w:val="000000" w:themeColor="text1"/>
              </w:rPr>
              <w:t>12.0</w:t>
            </w:r>
          </w:p>
        </w:tc>
      </w:tr>
    </w:tbl>
    <w:p w:rsidR="003D0495" w:rsidRPr="008030CF" w:rsidRDefault="003D0495" w:rsidP="003D0495">
      <w:pPr>
        <w:shd w:val="clear" w:color="auto" w:fill="FFFFFF"/>
        <w:spacing w:before="240" w:after="0" w:line="240" w:lineRule="auto"/>
        <w:ind w:firstLine="709"/>
        <w:jc w:val="both"/>
        <w:rPr>
          <w:rFonts w:ascii="Times New Roman" w:hAnsi="Times New Roman"/>
          <w:i/>
          <w:color w:val="000000" w:themeColor="text1"/>
        </w:rPr>
      </w:pPr>
      <w:r w:rsidRPr="008030CF">
        <w:rPr>
          <w:rFonts w:ascii="Times New Roman" w:hAnsi="Times New Roman"/>
          <w:i/>
          <w:color w:val="000000" w:themeColor="text1"/>
          <w:sz w:val="24"/>
          <w:szCs w:val="24"/>
        </w:rPr>
        <w:t xml:space="preserve">Размещение объектов недвижимости, размещение которых предусмотрено </w:t>
      </w:r>
      <w:r w:rsidRPr="008030CF">
        <w:rPr>
          <w:rFonts w:ascii="Times New Roman" w:hAnsi="Times New Roman"/>
          <w:i/>
          <w:color w:val="000000" w:themeColor="text1"/>
        </w:rPr>
        <w:t xml:space="preserve">основными </w:t>
      </w:r>
      <w:r w:rsidRPr="008030CF">
        <w:rPr>
          <w:rFonts w:ascii="Times New Roman" w:hAnsi="Times New Roman"/>
          <w:i/>
          <w:color w:val="000000" w:themeColor="text1"/>
          <w:sz w:val="24"/>
          <w:szCs w:val="24"/>
        </w:rPr>
        <w:t>видами</w:t>
      </w:r>
      <w:r w:rsidRPr="008030CF">
        <w:rPr>
          <w:rFonts w:ascii="Times New Roman" w:hAnsi="Times New Roman"/>
          <w:i/>
          <w:color w:val="000000" w:themeColor="text1"/>
        </w:rPr>
        <w:t xml:space="preserve"> и</w:t>
      </w:r>
      <w:r w:rsidRPr="008030CF">
        <w:rPr>
          <w:rFonts w:ascii="Times New Roman" w:hAnsi="Times New Roman"/>
          <w:i/>
          <w:color w:val="000000" w:themeColor="text1"/>
          <w:sz w:val="24"/>
          <w:szCs w:val="24"/>
        </w:rPr>
        <w:t xml:space="preserve"> условно разрешенн</w:t>
      </w:r>
      <w:r w:rsidRPr="008030CF">
        <w:rPr>
          <w:rFonts w:ascii="Times New Roman" w:hAnsi="Times New Roman"/>
          <w:i/>
          <w:color w:val="000000" w:themeColor="text1"/>
        </w:rPr>
        <w:t>ыми видами</w:t>
      </w:r>
      <w:r w:rsidRPr="008030CF">
        <w:rPr>
          <w:rFonts w:ascii="Times New Roman" w:hAnsi="Times New Roman"/>
          <w:i/>
          <w:color w:val="000000" w:themeColor="text1"/>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sidRPr="008030CF">
        <w:rPr>
          <w:rFonts w:ascii="Times New Roman" w:hAnsi="Times New Roman"/>
          <w:i/>
          <w:color w:val="000000" w:themeColor="text1"/>
        </w:rPr>
        <w:t xml:space="preserve"> в прилегающей жилой зоне</w:t>
      </w:r>
      <w:r w:rsidRPr="008030CF">
        <w:rPr>
          <w:rFonts w:ascii="Times New Roman" w:hAnsi="Times New Roman"/>
          <w:i/>
          <w:color w:val="000000" w:themeColor="text1"/>
          <w:sz w:val="24"/>
          <w:szCs w:val="24"/>
        </w:rPr>
        <w:t>.</w:t>
      </w:r>
    </w:p>
    <w:p w:rsidR="003D0495" w:rsidRPr="008030CF" w:rsidRDefault="003D0495" w:rsidP="003D0495">
      <w:pPr>
        <w:spacing w:after="0"/>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3D0495" w:rsidRPr="008030CF" w:rsidRDefault="003D0495" w:rsidP="003D0495">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1) предельные (минимальные и (или) максимальные) размеры земельных участков, в том числе их площадь:</w:t>
      </w:r>
    </w:p>
    <w:p w:rsidR="003D0495" w:rsidRPr="008030CF" w:rsidRDefault="003D0495" w:rsidP="003D0495">
      <w:pPr>
        <w:spacing w:after="0" w:line="240" w:lineRule="auto"/>
        <w:ind w:firstLine="851"/>
        <w:jc w:val="both"/>
        <w:rPr>
          <w:rFonts w:ascii="Times New Roman" w:hAnsi="Times New Roman"/>
          <w:i/>
          <w:color w:val="000000" w:themeColor="text1"/>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61"/>
        <w:gridCol w:w="4527"/>
      </w:tblGrid>
      <w:tr w:rsidR="003D0495" w:rsidRPr="008030CF" w:rsidTr="003D0495">
        <w:tc>
          <w:tcPr>
            <w:tcW w:w="2268" w:type="dxa"/>
            <w:tcBorders>
              <w:top w:val="single" w:sz="4" w:space="0" w:color="auto"/>
              <w:bottom w:val="single" w:sz="4" w:space="0" w:color="auto"/>
              <w:right w:val="single" w:sz="4" w:space="0" w:color="auto"/>
            </w:tcBorders>
            <w:vAlign w:val="center"/>
          </w:tcPr>
          <w:p w:rsidR="003D0495" w:rsidRPr="008030CF" w:rsidRDefault="003D0495" w:rsidP="003D0495">
            <w:pPr>
              <w:pStyle w:val="af4"/>
              <w:ind w:left="-108" w:right="-108"/>
              <w:rPr>
                <w:b/>
                <w:color w:val="000000" w:themeColor="text1"/>
              </w:rPr>
            </w:pPr>
            <w:r w:rsidRPr="008030CF">
              <w:rPr>
                <w:b/>
                <w:color w:val="000000" w:themeColor="text1"/>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pStyle w:val="af4"/>
              <w:ind w:left="-108" w:right="-108"/>
              <w:rPr>
                <w:b/>
                <w:color w:val="000000" w:themeColor="text1"/>
              </w:rPr>
            </w:pPr>
            <w:r w:rsidRPr="008030CF">
              <w:rPr>
                <w:b/>
                <w:color w:val="000000" w:themeColor="text1"/>
              </w:rPr>
              <w:t>Число</w:t>
            </w:r>
          </w:p>
        </w:tc>
        <w:tc>
          <w:tcPr>
            <w:tcW w:w="4527" w:type="dxa"/>
            <w:tcBorders>
              <w:top w:val="single" w:sz="4" w:space="0" w:color="auto"/>
              <w:left w:val="single" w:sz="4" w:space="0" w:color="auto"/>
              <w:bottom w:val="single" w:sz="4" w:space="0" w:color="auto"/>
            </w:tcBorders>
            <w:vAlign w:val="center"/>
          </w:tcPr>
          <w:p w:rsidR="003D0495" w:rsidRPr="008030CF" w:rsidRDefault="003D0495" w:rsidP="003D0495">
            <w:pPr>
              <w:pStyle w:val="af4"/>
              <w:ind w:left="-108" w:right="-117"/>
              <w:rPr>
                <w:b/>
                <w:color w:val="000000" w:themeColor="text1"/>
              </w:rPr>
            </w:pPr>
            <w:r w:rsidRPr="008030CF">
              <w:rPr>
                <w:b/>
                <w:color w:val="000000" w:themeColor="text1"/>
              </w:rPr>
              <w:t>Размеры земельных участков</w:t>
            </w:r>
          </w:p>
        </w:tc>
      </w:tr>
      <w:tr w:rsidR="003D0495" w:rsidRPr="008030CF" w:rsidTr="003D0495">
        <w:trPr>
          <w:tblHeader/>
        </w:trPr>
        <w:tc>
          <w:tcPr>
            <w:tcW w:w="2268" w:type="dxa"/>
            <w:tcBorders>
              <w:top w:val="single" w:sz="4" w:space="0" w:color="auto"/>
              <w:bottom w:val="single" w:sz="4" w:space="0" w:color="auto"/>
              <w:right w:val="single" w:sz="4" w:space="0" w:color="auto"/>
            </w:tcBorders>
            <w:vAlign w:val="center"/>
          </w:tcPr>
          <w:p w:rsidR="003D0495" w:rsidRPr="008030CF" w:rsidRDefault="003D0495" w:rsidP="003D0495">
            <w:pPr>
              <w:pStyle w:val="af4"/>
              <w:ind w:left="-108" w:right="-108"/>
              <w:rPr>
                <w:b/>
                <w:color w:val="000000" w:themeColor="text1"/>
              </w:rPr>
            </w:pPr>
            <w:r w:rsidRPr="008030CF">
              <w:rPr>
                <w:b/>
                <w:color w:val="000000" w:themeColor="text1"/>
              </w:rPr>
              <w:t>1</w:t>
            </w:r>
          </w:p>
        </w:tc>
        <w:tc>
          <w:tcPr>
            <w:tcW w:w="3261" w:type="dxa"/>
            <w:tcBorders>
              <w:top w:val="single" w:sz="4" w:space="0" w:color="auto"/>
              <w:left w:val="single" w:sz="4" w:space="0" w:color="auto"/>
              <w:bottom w:val="single" w:sz="4" w:space="0" w:color="auto"/>
              <w:right w:val="single" w:sz="4" w:space="0" w:color="auto"/>
            </w:tcBorders>
            <w:vAlign w:val="center"/>
          </w:tcPr>
          <w:p w:rsidR="003D0495" w:rsidRPr="008030CF" w:rsidRDefault="003D0495" w:rsidP="003D0495">
            <w:pPr>
              <w:pStyle w:val="af4"/>
              <w:ind w:left="-108" w:right="-108"/>
              <w:rPr>
                <w:b/>
                <w:color w:val="000000" w:themeColor="text1"/>
              </w:rPr>
            </w:pPr>
            <w:r w:rsidRPr="008030CF">
              <w:rPr>
                <w:b/>
                <w:color w:val="000000" w:themeColor="text1"/>
              </w:rPr>
              <w:t>2</w:t>
            </w:r>
          </w:p>
        </w:tc>
        <w:tc>
          <w:tcPr>
            <w:tcW w:w="4527" w:type="dxa"/>
            <w:tcBorders>
              <w:top w:val="single" w:sz="4" w:space="0" w:color="auto"/>
              <w:left w:val="single" w:sz="4" w:space="0" w:color="auto"/>
              <w:bottom w:val="single" w:sz="4" w:space="0" w:color="auto"/>
            </w:tcBorders>
            <w:vAlign w:val="center"/>
          </w:tcPr>
          <w:p w:rsidR="003D0495" w:rsidRPr="008030CF" w:rsidRDefault="003D0495" w:rsidP="003D0495">
            <w:pPr>
              <w:pStyle w:val="af4"/>
              <w:ind w:left="-108" w:right="-117"/>
              <w:rPr>
                <w:b/>
                <w:color w:val="000000" w:themeColor="text1"/>
              </w:rPr>
            </w:pPr>
            <w:r w:rsidRPr="008030CF">
              <w:rPr>
                <w:b/>
                <w:color w:val="000000" w:themeColor="text1"/>
              </w:rPr>
              <w:t>3</w:t>
            </w:r>
          </w:p>
        </w:tc>
      </w:tr>
      <w:tr w:rsidR="003D0495" w:rsidRPr="008030CF" w:rsidTr="003D0495">
        <w:tc>
          <w:tcPr>
            <w:tcW w:w="10056" w:type="dxa"/>
            <w:gridSpan w:val="3"/>
            <w:tcBorders>
              <w:top w:val="single" w:sz="4" w:space="0" w:color="auto"/>
              <w:bottom w:val="single" w:sz="4" w:space="0" w:color="auto"/>
            </w:tcBorders>
          </w:tcPr>
          <w:p w:rsidR="003D0495" w:rsidRPr="008030CF" w:rsidRDefault="003D0495" w:rsidP="003D0495">
            <w:pPr>
              <w:pStyle w:val="af4"/>
              <w:jc w:val="left"/>
              <w:rPr>
                <w:color w:val="000000" w:themeColor="text1"/>
              </w:rPr>
            </w:pPr>
            <w:r w:rsidRPr="008030CF">
              <w:rPr>
                <w:b/>
                <w:color w:val="000000" w:themeColor="text1"/>
              </w:rPr>
              <w:t>Религиозное использование                                                                                                 код 3.7</w:t>
            </w:r>
          </w:p>
        </w:tc>
      </w:tr>
      <w:tr w:rsidR="003D0495" w:rsidRPr="008030CF" w:rsidTr="003D0495">
        <w:tc>
          <w:tcPr>
            <w:tcW w:w="2268" w:type="dxa"/>
            <w:tcBorders>
              <w:top w:val="single" w:sz="4" w:space="0" w:color="auto"/>
              <w:bottom w:val="single" w:sz="4" w:space="0" w:color="auto"/>
              <w:right w:val="single" w:sz="4" w:space="0" w:color="auto"/>
            </w:tcBorders>
          </w:tcPr>
          <w:p w:rsidR="003D0495" w:rsidRPr="008030CF" w:rsidRDefault="003D0495" w:rsidP="003D0495">
            <w:pPr>
              <w:pStyle w:val="af3"/>
              <w:jc w:val="left"/>
              <w:rPr>
                <w:color w:val="000000" w:themeColor="text1"/>
              </w:rPr>
            </w:pPr>
            <w:r w:rsidRPr="008030CF">
              <w:rPr>
                <w:color w:val="000000" w:themeColor="text1"/>
              </w:rPr>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3D0495" w:rsidRPr="008030CF" w:rsidRDefault="003D0495" w:rsidP="003D0495">
            <w:pPr>
              <w:shd w:val="clear" w:color="auto" w:fill="FFFFFF"/>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Приходской храм, 1 место</w:t>
            </w:r>
          </w:p>
        </w:tc>
        <w:tc>
          <w:tcPr>
            <w:tcW w:w="4527" w:type="dxa"/>
            <w:tcBorders>
              <w:top w:val="nil"/>
              <w:left w:val="single" w:sz="4" w:space="0" w:color="auto"/>
              <w:bottom w:val="nil"/>
              <w:right w:val="single" w:sz="4" w:space="0" w:color="auto"/>
            </w:tcBorders>
            <w:shd w:val="clear" w:color="auto" w:fill="FFFFFF"/>
          </w:tcPr>
          <w:p w:rsidR="003D0495" w:rsidRPr="008030CF" w:rsidRDefault="008030CF" w:rsidP="003D0495">
            <w:pPr>
              <w:shd w:val="clear" w:color="auto" w:fill="FFFFFF"/>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color w:val="000000" w:themeColor="text1"/>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3D0495" w:rsidRPr="008030CF" w:rsidTr="003D0495">
        <w:tc>
          <w:tcPr>
            <w:tcW w:w="10056" w:type="dxa"/>
            <w:gridSpan w:val="3"/>
            <w:tcBorders>
              <w:top w:val="single" w:sz="4" w:space="0" w:color="auto"/>
              <w:bottom w:val="single" w:sz="4" w:space="0" w:color="auto"/>
            </w:tcBorders>
          </w:tcPr>
          <w:p w:rsidR="003D0495" w:rsidRPr="008030CF" w:rsidRDefault="003D0495" w:rsidP="003D0495">
            <w:pPr>
              <w:pStyle w:val="af4"/>
              <w:jc w:val="left"/>
              <w:rPr>
                <w:b/>
                <w:color w:val="000000" w:themeColor="text1"/>
              </w:rPr>
            </w:pPr>
          </w:p>
        </w:tc>
      </w:tr>
    </w:tbl>
    <w:p w:rsidR="001A3BE6" w:rsidRPr="008030CF" w:rsidRDefault="001A3BE6" w:rsidP="001A3BE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предельные (минимальные и (или) максимальные) размеры земельных участков, в том числе их площадь: </w:t>
      </w:r>
    </w:p>
    <w:p w:rsidR="001A3BE6" w:rsidRPr="008030CF" w:rsidRDefault="001A3BE6" w:rsidP="001A3BE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3.1; 12,0</w:t>
      </w:r>
    </w:p>
    <w:p w:rsidR="003D0495" w:rsidRPr="008030CF" w:rsidRDefault="003D0495" w:rsidP="003D0495">
      <w:pPr>
        <w:spacing w:after="0" w:line="240" w:lineRule="auto"/>
        <w:ind w:firstLine="851"/>
        <w:jc w:val="both"/>
        <w:rPr>
          <w:rFonts w:ascii="Times New Roman" w:hAnsi="Times New Roman"/>
          <w:i/>
          <w:color w:val="000000" w:themeColor="text1"/>
          <w:sz w:val="24"/>
          <w:szCs w:val="24"/>
        </w:rPr>
      </w:pPr>
    </w:p>
    <w:p w:rsidR="003D0495" w:rsidRPr="008030CF" w:rsidRDefault="003D0495" w:rsidP="003D0495">
      <w:pPr>
        <w:spacing w:after="0"/>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3D0495" w:rsidRPr="008030CF" w:rsidRDefault="003D0495" w:rsidP="003D0495">
      <w:pPr>
        <w:spacing w:after="0"/>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3) предельное количество этажей зданий, строений, сооружений – 3 этажа; </w:t>
      </w:r>
    </w:p>
    <w:p w:rsidR="003D0495" w:rsidRPr="008030CF" w:rsidRDefault="003D0495" w:rsidP="003D0495">
      <w:pPr>
        <w:spacing w:after="0"/>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3D0495" w:rsidRPr="008030CF" w:rsidRDefault="003D0495" w:rsidP="003D0495">
      <w:pPr>
        <w:spacing w:before="240"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w:t>
      </w:r>
      <w:r w:rsidR="001A3BE6" w:rsidRPr="008030CF">
        <w:rPr>
          <w:rFonts w:ascii="Times New Roman" w:hAnsi="Times New Roman"/>
          <w:b/>
          <w:i/>
          <w:iCs/>
          <w:color w:val="000000" w:themeColor="text1"/>
          <w:sz w:val="24"/>
          <w:szCs w:val="24"/>
        </w:rPr>
        <w:t>ми в разделе 14 СП 42.13330.2016</w:t>
      </w:r>
      <w:r w:rsidRPr="008030CF">
        <w:rPr>
          <w:rFonts w:ascii="Times New Roman" w:hAnsi="Times New Roman"/>
          <w:b/>
          <w:i/>
          <w:iCs/>
          <w:color w:val="000000" w:themeColor="text1"/>
          <w:sz w:val="24"/>
          <w:szCs w:val="24"/>
        </w:rPr>
        <w:t>, нормами освещенности, приведенными в СП 52.13330, а также в соответствии с противопожарными требованиями.</w:t>
      </w:r>
    </w:p>
    <w:p w:rsidR="003D0495" w:rsidRPr="008030CF" w:rsidRDefault="003D0495" w:rsidP="003D0495">
      <w:pPr>
        <w:spacing w:before="240" w:after="0" w:line="240" w:lineRule="auto"/>
        <w:ind w:firstLine="709"/>
        <w:jc w:val="both"/>
        <w:rPr>
          <w:rFonts w:ascii="Times New Roman" w:hAnsi="Times New Roman"/>
          <w:b/>
          <w:i/>
          <w:color w:val="000000" w:themeColor="text1"/>
          <w:sz w:val="24"/>
          <w:szCs w:val="24"/>
        </w:rPr>
      </w:pPr>
      <w:r w:rsidRPr="008030CF">
        <w:rPr>
          <w:rFonts w:ascii="Times New Roman" w:hAnsi="Times New Roman"/>
          <w:b/>
          <w:i/>
          <w:iCs/>
          <w:color w:val="000000" w:themeColor="text1"/>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E3198F" w:rsidRPr="008030CF" w:rsidRDefault="00E3198F" w:rsidP="003D0495">
      <w:pPr>
        <w:jc w:val="both"/>
        <w:rPr>
          <w:rFonts w:ascii="Times New Roman" w:hAnsi="Times New Roman" w:cs="Times New Roman"/>
          <w:i/>
          <w:color w:val="000000" w:themeColor="text1"/>
          <w:sz w:val="24"/>
          <w:szCs w:val="24"/>
        </w:rPr>
      </w:pPr>
    </w:p>
    <w:p w:rsidR="008B7250" w:rsidRPr="008030CF" w:rsidRDefault="00A534AB" w:rsidP="00E66CB1">
      <w:pPr>
        <w:spacing w:after="0"/>
        <w:ind w:firstLine="851"/>
        <w:jc w:val="both"/>
        <w:rPr>
          <w:rFonts w:ascii="Times New Roman" w:hAnsi="Times New Roman" w:cs="Times New Roman"/>
          <w:b/>
          <w:iCs/>
          <w:color w:val="000000" w:themeColor="text1"/>
          <w:sz w:val="24"/>
          <w:szCs w:val="24"/>
        </w:rPr>
      </w:pPr>
      <w:r w:rsidRPr="008030CF">
        <w:rPr>
          <w:rFonts w:ascii="Times New Roman" w:hAnsi="Times New Roman" w:cs="Times New Roman"/>
          <w:b/>
          <w:iCs/>
          <w:color w:val="000000" w:themeColor="text1"/>
          <w:sz w:val="24"/>
          <w:szCs w:val="24"/>
        </w:rPr>
        <w:t>Статья 27</w:t>
      </w:r>
      <w:r w:rsidR="008B7250" w:rsidRPr="008030CF">
        <w:rPr>
          <w:rFonts w:ascii="Times New Roman" w:hAnsi="Times New Roman" w:cs="Times New Roman"/>
          <w:b/>
          <w:iCs/>
          <w:color w:val="000000" w:themeColor="text1"/>
          <w:sz w:val="24"/>
          <w:szCs w:val="24"/>
        </w:rPr>
        <w:t>.3. Г</w:t>
      </w:r>
      <w:r w:rsidR="00AE7EC0" w:rsidRPr="008030CF">
        <w:rPr>
          <w:rFonts w:ascii="Times New Roman" w:hAnsi="Times New Roman" w:cs="Times New Roman"/>
          <w:b/>
          <w:iCs/>
          <w:color w:val="000000" w:themeColor="text1"/>
          <w:sz w:val="24"/>
          <w:szCs w:val="24"/>
        </w:rPr>
        <w:t>радостроительные регламенты</w:t>
      </w:r>
      <w:r w:rsidR="008B7250" w:rsidRPr="008030CF">
        <w:rPr>
          <w:rFonts w:ascii="Times New Roman" w:hAnsi="Times New Roman" w:cs="Times New Roman"/>
          <w:b/>
          <w:iCs/>
          <w:color w:val="000000" w:themeColor="text1"/>
          <w:sz w:val="24"/>
          <w:szCs w:val="24"/>
        </w:rPr>
        <w:t>.</w:t>
      </w:r>
      <w:r w:rsidR="00AE7EC0" w:rsidRPr="008030CF">
        <w:rPr>
          <w:rFonts w:ascii="Times New Roman" w:hAnsi="Times New Roman" w:cs="Times New Roman"/>
          <w:b/>
          <w:iCs/>
          <w:color w:val="000000" w:themeColor="text1"/>
          <w:sz w:val="24"/>
          <w:szCs w:val="24"/>
        </w:rPr>
        <w:t xml:space="preserve"> </w:t>
      </w:r>
      <w:r w:rsidR="008B7250" w:rsidRPr="008030CF">
        <w:rPr>
          <w:rFonts w:ascii="Times New Roman" w:hAnsi="Times New Roman" w:cs="Times New Roman"/>
          <w:b/>
          <w:iCs/>
          <w:color w:val="000000" w:themeColor="text1"/>
          <w:sz w:val="24"/>
          <w:szCs w:val="24"/>
        </w:rPr>
        <w:t>П</w:t>
      </w:r>
      <w:r w:rsidR="00AE7EC0" w:rsidRPr="008030CF">
        <w:rPr>
          <w:rFonts w:ascii="Times New Roman" w:hAnsi="Times New Roman" w:cs="Times New Roman"/>
          <w:b/>
          <w:iCs/>
          <w:color w:val="000000" w:themeColor="text1"/>
          <w:sz w:val="24"/>
          <w:szCs w:val="24"/>
        </w:rPr>
        <w:t>роизводственные зоны.</w:t>
      </w:r>
    </w:p>
    <w:p w:rsidR="007F4E86" w:rsidRPr="008030CF" w:rsidRDefault="007F4E86" w:rsidP="007F4E86">
      <w:pPr>
        <w:spacing w:after="0" w:line="240" w:lineRule="auto"/>
        <w:ind w:firstLine="851"/>
        <w:jc w:val="both"/>
        <w:rPr>
          <w:rFonts w:ascii="Times New Roman" w:hAnsi="Times New Roman"/>
          <w:b/>
          <w:iCs/>
          <w:color w:val="000000" w:themeColor="text1"/>
          <w:sz w:val="28"/>
          <w:szCs w:val="28"/>
        </w:rPr>
      </w:pPr>
      <w:r w:rsidRPr="008030CF">
        <w:rPr>
          <w:rFonts w:ascii="Times New Roman" w:hAnsi="Times New Roman"/>
          <w:i/>
          <w:color w:val="000000" w:themeColor="text1"/>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F4E86" w:rsidRPr="008030CF" w:rsidRDefault="007F4E86" w:rsidP="007F4E86">
      <w:pPr>
        <w:spacing w:after="0" w:line="240" w:lineRule="auto"/>
        <w:ind w:firstLine="709"/>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7F4E86" w:rsidRPr="008030CF" w:rsidRDefault="007F4E86" w:rsidP="007F4E86">
      <w:pPr>
        <w:spacing w:after="0" w:line="240" w:lineRule="auto"/>
        <w:ind w:firstLine="709"/>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7F4E86" w:rsidRPr="008030CF" w:rsidRDefault="007F4E86" w:rsidP="007F4E86">
      <w:pPr>
        <w:numPr>
          <w:ilvl w:val="0"/>
          <w:numId w:val="70"/>
        </w:numPr>
        <w:spacing w:after="0" w:line="240" w:lineRule="auto"/>
        <w:ind w:left="0" w:firstLine="709"/>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7F4E86" w:rsidRPr="008030CF" w:rsidRDefault="007F4E86" w:rsidP="007F4E86">
      <w:pPr>
        <w:numPr>
          <w:ilvl w:val="0"/>
          <w:numId w:val="70"/>
        </w:numPr>
        <w:spacing w:after="0" w:line="240" w:lineRule="auto"/>
        <w:ind w:left="0" w:firstLine="709"/>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7F4E86" w:rsidRPr="008030CF" w:rsidRDefault="007F4E86" w:rsidP="007F4E86">
      <w:pPr>
        <w:numPr>
          <w:ilvl w:val="0"/>
          <w:numId w:val="70"/>
        </w:numPr>
        <w:spacing w:after="0" w:line="240" w:lineRule="auto"/>
        <w:ind w:left="0" w:firstLine="709"/>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7F4E86" w:rsidRPr="008030CF" w:rsidRDefault="007F4E86" w:rsidP="007F4E86">
      <w:pPr>
        <w:spacing w:after="0" w:line="240" w:lineRule="auto"/>
        <w:ind w:firstLine="709"/>
        <w:jc w:val="both"/>
        <w:rPr>
          <w:rFonts w:ascii="Times New Roman" w:hAnsi="Times New Roman"/>
          <w:bCs/>
          <w:i/>
          <w:color w:val="000000" w:themeColor="text1"/>
          <w:sz w:val="24"/>
          <w:szCs w:val="24"/>
        </w:rPr>
      </w:pPr>
      <w:r w:rsidRPr="008030CF">
        <w:rPr>
          <w:rFonts w:ascii="Times New Roman" w:hAnsi="Times New Roman"/>
          <w:bCs/>
          <w:i/>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F4E86" w:rsidRPr="008030CF" w:rsidRDefault="007F4E86" w:rsidP="007F4E86">
      <w:pPr>
        <w:spacing w:after="0" w:line="240" w:lineRule="auto"/>
        <w:ind w:firstLine="709"/>
        <w:jc w:val="both"/>
        <w:rPr>
          <w:rFonts w:ascii="Times New Roman" w:hAnsi="Times New Roman"/>
          <w:bCs/>
          <w:i/>
          <w:color w:val="000000" w:themeColor="text1"/>
          <w:sz w:val="24"/>
          <w:szCs w:val="24"/>
        </w:rPr>
      </w:pPr>
      <w:r w:rsidRPr="008030CF">
        <w:rPr>
          <w:rFonts w:ascii="Times New Roman" w:hAnsi="Times New Roman"/>
          <w:bCs/>
          <w:i/>
          <w:color w:val="000000" w:themeColor="text1"/>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w:t>
      </w:r>
      <w:r w:rsidRPr="008030CF">
        <w:rPr>
          <w:rFonts w:ascii="Times New Roman" w:hAnsi="Times New Roman"/>
          <w:bCs/>
          <w:i/>
          <w:color w:val="000000" w:themeColor="text1"/>
          <w:sz w:val="24"/>
          <w:szCs w:val="24"/>
        </w:rPr>
        <w:lastRenderedPageBreak/>
        <w:t>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F4E86" w:rsidRPr="008030CF" w:rsidRDefault="007F4E86" w:rsidP="007F4E86">
      <w:pPr>
        <w:spacing w:after="0" w:line="240" w:lineRule="auto"/>
        <w:ind w:firstLine="709"/>
        <w:jc w:val="both"/>
        <w:rPr>
          <w:rFonts w:ascii="Times New Roman" w:hAnsi="Times New Roman"/>
          <w:bCs/>
          <w:i/>
          <w:color w:val="000000" w:themeColor="text1"/>
          <w:sz w:val="24"/>
          <w:szCs w:val="24"/>
        </w:rPr>
      </w:pPr>
      <w:r w:rsidRPr="008030CF">
        <w:rPr>
          <w:rFonts w:ascii="Times New Roman" w:hAnsi="Times New Roman"/>
          <w:bCs/>
          <w:i/>
          <w:color w:val="000000" w:themeColor="text1"/>
          <w:sz w:val="24"/>
          <w:szCs w:val="24"/>
        </w:rPr>
        <w:t>Допускается размещать в границах санитарно-защитной зоны промышленного объекта или производства:</w:t>
      </w:r>
    </w:p>
    <w:p w:rsidR="007F4E86" w:rsidRPr="008030CF" w:rsidRDefault="007F4E86" w:rsidP="007F4E86">
      <w:pPr>
        <w:spacing w:after="0" w:line="240" w:lineRule="auto"/>
        <w:ind w:firstLine="709"/>
        <w:jc w:val="both"/>
        <w:rPr>
          <w:rFonts w:ascii="Times New Roman" w:hAnsi="Times New Roman"/>
          <w:bCs/>
          <w:i/>
          <w:color w:val="000000" w:themeColor="text1"/>
          <w:sz w:val="24"/>
          <w:szCs w:val="24"/>
        </w:rPr>
      </w:pPr>
      <w:r w:rsidRPr="008030CF">
        <w:rPr>
          <w:rFonts w:ascii="Times New Roman" w:hAnsi="Times New Roman"/>
          <w:bCs/>
          <w:i/>
          <w:color w:val="000000" w:themeColor="text1"/>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030CF">
        <w:rPr>
          <w:rFonts w:ascii="Times New Roman" w:hAnsi="Times New Roman"/>
          <w:bCs/>
          <w:i/>
          <w:color w:val="000000" w:themeColor="text1"/>
          <w:sz w:val="24"/>
          <w:szCs w:val="24"/>
        </w:rPr>
        <w:t>электроподстанции</w:t>
      </w:r>
      <w:proofErr w:type="spellEnd"/>
      <w:r w:rsidRPr="008030CF">
        <w:rPr>
          <w:rFonts w:ascii="Times New Roman" w:hAnsi="Times New Roman"/>
          <w:bCs/>
          <w:i/>
          <w:color w:val="000000" w:themeColor="text1"/>
          <w:sz w:val="24"/>
          <w:szCs w:val="24"/>
        </w:rPr>
        <w:t xml:space="preserve">, </w:t>
      </w:r>
      <w:proofErr w:type="spellStart"/>
      <w:r w:rsidRPr="008030CF">
        <w:rPr>
          <w:rFonts w:ascii="Times New Roman" w:hAnsi="Times New Roman"/>
          <w:bCs/>
          <w:i/>
          <w:color w:val="000000" w:themeColor="text1"/>
          <w:sz w:val="24"/>
          <w:szCs w:val="24"/>
        </w:rPr>
        <w:t>нефте</w:t>
      </w:r>
      <w:proofErr w:type="spellEnd"/>
      <w:r w:rsidRPr="008030CF">
        <w:rPr>
          <w:rFonts w:ascii="Times New Roman" w:hAnsi="Times New Roman"/>
          <w:bCs/>
          <w:i/>
          <w:color w:val="000000" w:themeColor="text1"/>
          <w:sz w:val="24"/>
          <w:szCs w:val="24"/>
        </w:rPr>
        <w:t xml:space="preserve">- и газопроводы, артезианские скважины для технического водоснабжения, </w:t>
      </w:r>
      <w:proofErr w:type="spellStart"/>
      <w:r w:rsidRPr="008030CF">
        <w:rPr>
          <w:rFonts w:ascii="Times New Roman" w:hAnsi="Times New Roman"/>
          <w:bCs/>
          <w:i/>
          <w:color w:val="000000" w:themeColor="text1"/>
          <w:sz w:val="24"/>
          <w:szCs w:val="24"/>
        </w:rPr>
        <w:t>водоохлаждающие</w:t>
      </w:r>
      <w:proofErr w:type="spellEnd"/>
      <w:r w:rsidRPr="008030CF">
        <w:rPr>
          <w:rFonts w:ascii="Times New Roman" w:hAnsi="Times New Roman"/>
          <w:bCs/>
          <w:i/>
          <w:color w:val="000000" w:themeColor="text1"/>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F4E86" w:rsidRPr="008030CF" w:rsidRDefault="007F4E86" w:rsidP="007F4E86">
      <w:pPr>
        <w:spacing w:after="0" w:line="240" w:lineRule="auto"/>
        <w:ind w:firstLine="709"/>
        <w:jc w:val="both"/>
        <w:rPr>
          <w:rFonts w:ascii="Times New Roman" w:hAnsi="Times New Roman"/>
          <w:bCs/>
          <w:i/>
          <w:color w:val="000000" w:themeColor="text1"/>
          <w:sz w:val="24"/>
          <w:szCs w:val="24"/>
        </w:rPr>
      </w:pPr>
      <w:r w:rsidRPr="008030CF">
        <w:rPr>
          <w:rFonts w:ascii="Times New Roman" w:hAnsi="Times New Roman"/>
          <w:bCs/>
          <w:i/>
          <w:color w:val="000000" w:themeColor="text1"/>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F4E86" w:rsidRPr="008030CF" w:rsidRDefault="007F4E86" w:rsidP="007F4E86">
      <w:pPr>
        <w:spacing w:after="0" w:line="240" w:lineRule="auto"/>
        <w:ind w:firstLine="709"/>
        <w:jc w:val="both"/>
        <w:rPr>
          <w:rFonts w:ascii="Times New Roman" w:hAnsi="Times New Roman"/>
          <w:bCs/>
          <w:i/>
          <w:color w:val="000000" w:themeColor="text1"/>
          <w:sz w:val="24"/>
          <w:szCs w:val="24"/>
        </w:rPr>
      </w:pPr>
      <w:r w:rsidRPr="008030CF">
        <w:rPr>
          <w:rFonts w:ascii="Times New Roman" w:hAnsi="Times New Roman"/>
          <w:bCs/>
          <w:i/>
          <w:color w:val="000000" w:themeColor="text1"/>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F4E86" w:rsidRPr="008030CF" w:rsidRDefault="007F4E86" w:rsidP="00E66CB1">
      <w:pPr>
        <w:spacing w:after="0"/>
        <w:ind w:firstLine="851"/>
        <w:jc w:val="both"/>
        <w:rPr>
          <w:rFonts w:ascii="Times New Roman" w:hAnsi="Times New Roman" w:cs="Times New Roman"/>
          <w:b/>
          <w:iCs/>
          <w:color w:val="000000" w:themeColor="text1"/>
          <w:sz w:val="24"/>
          <w:szCs w:val="24"/>
        </w:rPr>
      </w:pPr>
    </w:p>
    <w:p w:rsidR="009A7785" w:rsidRPr="008030CF" w:rsidRDefault="009A7785" w:rsidP="00E66CB1">
      <w:pPr>
        <w:spacing w:after="0"/>
        <w:ind w:firstLine="851"/>
        <w:jc w:val="both"/>
        <w:rPr>
          <w:rFonts w:ascii="Times New Roman" w:eastAsia="Times New Roman" w:hAnsi="Times New Roman" w:cs="Times New Roman"/>
          <w:b/>
          <w:bCs/>
          <w:color w:val="000000" w:themeColor="text1"/>
          <w:sz w:val="24"/>
          <w:szCs w:val="24"/>
          <w:u w:val="single"/>
        </w:rPr>
      </w:pPr>
      <w:r w:rsidRPr="008030CF">
        <w:rPr>
          <w:rFonts w:ascii="Times New Roman" w:eastAsia="Times New Roman" w:hAnsi="Times New Roman" w:cs="Times New Roman"/>
          <w:b/>
          <w:bCs/>
          <w:color w:val="000000" w:themeColor="text1"/>
          <w:sz w:val="24"/>
          <w:szCs w:val="24"/>
          <w:u w:val="single"/>
        </w:rPr>
        <w:t>П-1</w:t>
      </w:r>
      <w:r w:rsidRPr="008030CF">
        <w:rPr>
          <w:rFonts w:ascii="Times New Roman" w:hAnsi="Times New Roman" w:cs="Times New Roman"/>
          <w:b/>
          <w:bCs/>
          <w:color w:val="000000" w:themeColor="text1"/>
          <w:sz w:val="24"/>
          <w:szCs w:val="24"/>
          <w:u w:val="single"/>
        </w:rPr>
        <w:t>.</w:t>
      </w:r>
      <w:r w:rsidRPr="008030CF">
        <w:rPr>
          <w:rFonts w:ascii="Times New Roman" w:eastAsia="Times New Roman" w:hAnsi="Times New Roman" w:cs="Times New Roman"/>
          <w:b/>
          <w:bCs/>
          <w:color w:val="000000" w:themeColor="text1"/>
          <w:sz w:val="24"/>
          <w:szCs w:val="24"/>
          <w:u w:val="single"/>
        </w:rPr>
        <w:t xml:space="preserve"> Зона производственных объектов </w:t>
      </w:r>
      <w:r w:rsidRPr="008030CF">
        <w:rPr>
          <w:rFonts w:ascii="Times New Roman" w:eastAsia="Times New Roman" w:hAnsi="Times New Roman" w:cs="Times New Roman"/>
          <w:b/>
          <w:bCs/>
          <w:color w:val="000000" w:themeColor="text1"/>
          <w:sz w:val="24"/>
          <w:szCs w:val="24"/>
          <w:u w:val="single"/>
          <w:lang w:val="en-US"/>
        </w:rPr>
        <w:t>I</w:t>
      </w:r>
      <w:r w:rsidRPr="008030CF">
        <w:rPr>
          <w:rFonts w:ascii="Times New Roman" w:eastAsia="Times New Roman" w:hAnsi="Times New Roman" w:cs="Times New Roman"/>
          <w:b/>
          <w:bCs/>
          <w:color w:val="000000" w:themeColor="text1"/>
          <w:sz w:val="24"/>
          <w:szCs w:val="24"/>
          <w:u w:val="single"/>
        </w:rPr>
        <w:t xml:space="preserve"> класса вредности.</w:t>
      </w:r>
    </w:p>
    <w:p w:rsidR="009A7785" w:rsidRPr="008030CF" w:rsidRDefault="009A7785" w:rsidP="00E66CB1">
      <w:pPr>
        <w:spacing w:after="0"/>
        <w:ind w:firstLine="851"/>
        <w:jc w:val="both"/>
        <w:rPr>
          <w:rFonts w:ascii="Times New Roman" w:eastAsia="Times New Roman" w:hAnsi="Times New Roman" w:cs="Times New Roman"/>
          <w:b/>
          <w:bCs/>
          <w:color w:val="000000" w:themeColor="text1"/>
          <w:sz w:val="24"/>
          <w:szCs w:val="24"/>
          <w:u w:val="single"/>
        </w:rPr>
      </w:pPr>
    </w:p>
    <w:p w:rsidR="007F4E86" w:rsidRPr="008030CF" w:rsidRDefault="007F4E86" w:rsidP="007F4E8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Зона предназначена для размещения производственно-коммунальных объектов 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7F4E86">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ind w:left="-108" w:right="-117"/>
              <w:rPr>
                <w:b/>
                <w:color w:val="000000" w:themeColor="text1"/>
              </w:rPr>
            </w:pPr>
            <w:r w:rsidRPr="008030CF">
              <w:rPr>
                <w:b/>
                <w:color w:val="000000" w:themeColor="text1"/>
              </w:rPr>
              <w:t>3</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highlight w:val="cyan"/>
              </w:rPr>
            </w:pP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highlight w:val="cyan"/>
              </w:rPr>
            </w:pP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highlight w:val="cyan"/>
              </w:rPr>
            </w:pP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bookmarkStart w:id="36" w:name="sub_1061"/>
            <w:r w:rsidRPr="008030CF">
              <w:rPr>
                <w:color w:val="000000" w:themeColor="text1"/>
              </w:rPr>
              <w:t>Недропользование</w:t>
            </w:r>
            <w:bookmarkEnd w:id="36"/>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Осуществление геологических изысканий;</w:t>
            </w:r>
          </w:p>
          <w:p w:rsidR="007F4E86" w:rsidRPr="008030CF" w:rsidRDefault="007F4E86" w:rsidP="00DB0F3E">
            <w:pPr>
              <w:pStyle w:val="af3"/>
              <w:rPr>
                <w:color w:val="000000" w:themeColor="text1"/>
              </w:rPr>
            </w:pPr>
            <w:r w:rsidRPr="008030CF">
              <w:rPr>
                <w:color w:val="000000" w:themeColor="text1"/>
              </w:rPr>
              <w:t>добыча недр открытым (карьеры, отвалы) и закрытым (шахты, скважины) способами;</w:t>
            </w:r>
          </w:p>
          <w:p w:rsidR="007F4E86" w:rsidRPr="008030CF" w:rsidRDefault="007F4E86" w:rsidP="00DB0F3E">
            <w:pPr>
              <w:pStyle w:val="af3"/>
              <w:rPr>
                <w:color w:val="000000" w:themeColor="text1"/>
              </w:rPr>
            </w:pPr>
            <w:r w:rsidRPr="008030CF">
              <w:rPr>
                <w:color w:val="000000" w:themeColor="text1"/>
              </w:rPr>
              <w:t>размещение объектов капитального строительства, в том числе подземных, в целях добычи недр;</w:t>
            </w:r>
          </w:p>
          <w:p w:rsidR="007F4E86" w:rsidRPr="008030CF" w:rsidRDefault="007F4E86" w:rsidP="00DB0F3E">
            <w:pPr>
              <w:pStyle w:val="af3"/>
              <w:rPr>
                <w:color w:val="000000" w:themeColor="text1"/>
              </w:rPr>
            </w:pPr>
            <w:r w:rsidRPr="008030CF">
              <w:rPr>
                <w:color w:val="000000" w:themeColor="text1"/>
              </w:rPr>
              <w:t xml:space="preserve">размещение объектов капитального строительства, необходимых для подготовки сырья к транспортировке </w:t>
            </w:r>
            <w:r w:rsidRPr="008030CF">
              <w:rPr>
                <w:color w:val="000000" w:themeColor="text1"/>
              </w:rPr>
              <w:lastRenderedPageBreak/>
              <w:t>и (или) промышленной переработке;</w:t>
            </w:r>
          </w:p>
          <w:p w:rsidR="007F4E86" w:rsidRPr="008030CF" w:rsidRDefault="007F4E86" w:rsidP="00DB0F3E">
            <w:pPr>
              <w:pStyle w:val="af3"/>
              <w:rPr>
                <w:color w:val="000000" w:themeColor="text1"/>
              </w:rPr>
            </w:pPr>
            <w:r w:rsidRPr="008030CF">
              <w:rPr>
                <w:color w:val="000000" w:themeColor="text1"/>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lastRenderedPageBreak/>
              <w:t>6.1</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bookmarkStart w:id="37" w:name="sub_1065"/>
            <w:r w:rsidRPr="008030CF">
              <w:rPr>
                <w:color w:val="000000" w:themeColor="text1"/>
              </w:rPr>
              <w:lastRenderedPageBreak/>
              <w:t>Нефтехимическая промышленность</w:t>
            </w:r>
            <w:bookmarkEnd w:id="37"/>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6.5</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7F4E86">
            <w:pPr>
              <w:pStyle w:val="af4"/>
              <w:ind w:left="-108" w:right="-108"/>
              <w:rPr>
                <w:b/>
                <w:color w:val="000000" w:themeColor="text1"/>
              </w:rPr>
            </w:pPr>
            <w:r w:rsidRPr="008030CF">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7F4E86" w:rsidRPr="008030CF" w:rsidTr="00DB0F3E">
        <w:trPr>
          <w:trHeight w:val="264"/>
        </w:trPr>
        <w:tc>
          <w:tcPr>
            <w:tcW w:w="10056" w:type="dxa"/>
            <w:gridSpan w:val="3"/>
            <w:tcBorders>
              <w:top w:val="single" w:sz="4" w:space="0" w:color="auto"/>
              <w:bottom w:val="single" w:sz="4" w:space="0" w:color="auto"/>
            </w:tcBorders>
          </w:tcPr>
          <w:p w:rsidR="007F4E86" w:rsidRPr="008030CF" w:rsidRDefault="007F4E86" w:rsidP="00DB0F3E">
            <w:pPr>
              <w:pStyle w:val="af4"/>
              <w:ind w:left="-108" w:right="-117"/>
              <w:rPr>
                <w:b/>
                <w:color w:val="000000" w:themeColor="text1"/>
              </w:rPr>
            </w:pPr>
            <w:r w:rsidRPr="008030CF">
              <w:rPr>
                <w:b/>
                <w:color w:val="000000" w:themeColor="text1"/>
              </w:rPr>
              <w:t>Установление условно разрешенных видов разрешенного использования не требуется</w:t>
            </w:r>
          </w:p>
          <w:p w:rsidR="007F4E86" w:rsidRPr="008030CF" w:rsidRDefault="007F4E86" w:rsidP="00DB0F3E">
            <w:pPr>
              <w:rPr>
                <w:color w:val="000000" w:themeColor="text1"/>
              </w:rPr>
            </w:pP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7F4E86">
            <w:pPr>
              <w:pStyle w:val="formattext"/>
              <w:ind w:left="-108" w:right="-108"/>
              <w:jc w:val="center"/>
              <w:textAlignment w:val="baseline"/>
              <w:rPr>
                <w:b/>
                <w:color w:val="000000" w:themeColor="text1"/>
              </w:rPr>
            </w:pPr>
            <w:r w:rsidRPr="008030CF">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formattext"/>
              <w:spacing w:line="315" w:lineRule="atLeast"/>
              <w:jc w:val="center"/>
              <w:textAlignment w:val="baseline"/>
              <w:rPr>
                <w:color w:val="000000" w:themeColor="text1"/>
              </w:rPr>
            </w:pPr>
            <w:r w:rsidRPr="008030CF">
              <w:rPr>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formattext"/>
              <w:spacing w:line="315" w:lineRule="atLeast"/>
              <w:jc w:val="center"/>
              <w:textAlignment w:val="baseline"/>
              <w:rPr>
                <w:color w:val="000000" w:themeColor="text1"/>
              </w:rPr>
            </w:pPr>
            <w:r w:rsidRPr="008030CF">
              <w:rPr>
                <w:color w:val="000000" w:themeColor="text1"/>
              </w:rPr>
              <w:t>2</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formattext"/>
              <w:spacing w:line="315" w:lineRule="atLeast"/>
              <w:jc w:val="center"/>
              <w:textAlignment w:val="baseline"/>
              <w:rPr>
                <w:color w:val="000000" w:themeColor="text1"/>
              </w:rPr>
            </w:pPr>
            <w:r w:rsidRPr="008030CF">
              <w:rPr>
                <w:color w:val="000000" w:themeColor="text1"/>
              </w:rPr>
              <w:t>3</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3.1</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af3"/>
              <w:jc w:val="left"/>
              <w:rPr>
                <w:color w:val="000000" w:themeColor="text1"/>
              </w:rPr>
            </w:pPr>
            <w:r w:rsidRPr="008030CF">
              <w:rPr>
                <w:color w:val="000000" w:themeColor="text1"/>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w:t>
            </w:r>
            <w:r w:rsidRPr="008030CF">
              <w:rPr>
                <w:color w:val="000000" w:themeColor="text1"/>
              </w:rPr>
              <w:lastRenderedPageBreak/>
              <w:t>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rPr>
                <w:color w:val="000000" w:themeColor="text1"/>
              </w:rPr>
            </w:pPr>
            <w:r w:rsidRPr="008030CF">
              <w:rPr>
                <w:color w:val="000000" w:themeColor="text1"/>
              </w:rPr>
              <w:lastRenderedPageBreak/>
              <w:t>4.1</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formattext"/>
              <w:spacing w:before="0" w:beforeAutospacing="0" w:after="0" w:afterAutospacing="0"/>
              <w:jc w:val="both"/>
              <w:textAlignment w:val="baseline"/>
              <w:rPr>
                <w:color w:val="000000" w:themeColor="text1"/>
              </w:rPr>
            </w:pPr>
            <w:r w:rsidRPr="008030CF">
              <w:rPr>
                <w:color w:val="000000" w:themeColor="text1"/>
              </w:rPr>
              <w:lastRenderedPageBreak/>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formattext"/>
              <w:spacing w:before="0" w:beforeAutospacing="0" w:after="0" w:afterAutospacing="0"/>
              <w:jc w:val="both"/>
              <w:textAlignment w:val="baseline"/>
              <w:rPr>
                <w:color w:val="000000" w:themeColor="text1"/>
              </w:rPr>
            </w:pPr>
            <w:r w:rsidRPr="008030CF">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formattext"/>
              <w:spacing w:before="0" w:beforeAutospacing="0" w:after="0" w:afterAutospacing="0"/>
              <w:jc w:val="center"/>
              <w:textAlignment w:val="baseline"/>
              <w:rPr>
                <w:color w:val="000000" w:themeColor="text1"/>
              </w:rPr>
            </w:pPr>
            <w:r w:rsidRPr="008030CF">
              <w:rPr>
                <w:color w:val="000000" w:themeColor="text1"/>
              </w:rPr>
              <w:t>12.0</w:t>
            </w:r>
          </w:p>
        </w:tc>
      </w:tr>
    </w:tbl>
    <w:p w:rsidR="007F4E86" w:rsidRPr="008030CF" w:rsidRDefault="007F4E86" w:rsidP="007F4E86">
      <w:pPr>
        <w:spacing w:after="0" w:line="240" w:lineRule="auto"/>
        <w:ind w:firstLine="851"/>
        <w:jc w:val="both"/>
        <w:rPr>
          <w:rFonts w:ascii="Times New Roman" w:hAnsi="Times New Roman"/>
          <w:b/>
          <w:bCs/>
          <w:i/>
          <w:color w:val="000000" w:themeColor="text1"/>
          <w:sz w:val="24"/>
          <w:szCs w:val="24"/>
          <w:u w:val="single"/>
        </w:rPr>
      </w:pPr>
    </w:p>
    <w:p w:rsidR="007F4E86" w:rsidRPr="008030CF" w:rsidRDefault="007F4E86" w:rsidP="007F4E8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1A3BE6" w:rsidRPr="008030CF" w:rsidRDefault="007F4E86" w:rsidP="007F4E8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1) предельные (минимальные и (или) максимальные) размеры земельных участков, в том числе их площадь:</w:t>
      </w:r>
    </w:p>
    <w:p w:rsidR="001A3BE6" w:rsidRPr="008030CF" w:rsidRDefault="001A3BE6" w:rsidP="001A3BE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3.1; 4.1;  6.1; 6.5; 12.0.</w:t>
      </w:r>
    </w:p>
    <w:p w:rsidR="001A3BE6" w:rsidRPr="008030CF" w:rsidRDefault="001A3BE6" w:rsidP="007F4E86">
      <w:pPr>
        <w:spacing w:after="0" w:line="240" w:lineRule="auto"/>
        <w:ind w:firstLine="851"/>
        <w:jc w:val="both"/>
        <w:rPr>
          <w:rFonts w:ascii="Times New Roman" w:hAnsi="Times New Roman"/>
          <w:i/>
          <w:color w:val="000000" w:themeColor="text1"/>
          <w:sz w:val="24"/>
          <w:szCs w:val="24"/>
        </w:rPr>
      </w:pPr>
    </w:p>
    <w:p w:rsidR="007F4E86" w:rsidRPr="008030CF" w:rsidRDefault="007F4E86" w:rsidP="007F4E8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F4E86" w:rsidRPr="008030CF" w:rsidRDefault="007F4E86" w:rsidP="007F4E8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3) предельное количество этажей или предельную высоту зданий, строений, сооружений – </w:t>
      </w:r>
      <w:r w:rsidR="001A3BE6" w:rsidRPr="008030CF">
        <w:rPr>
          <w:rFonts w:ascii="Times New Roman" w:hAnsi="Times New Roman"/>
          <w:i/>
          <w:color w:val="000000" w:themeColor="text1"/>
          <w:sz w:val="24"/>
          <w:szCs w:val="24"/>
        </w:rPr>
        <w:t>не выше 3 надземных этажей</w:t>
      </w:r>
    </w:p>
    <w:p w:rsidR="007F4E86" w:rsidRPr="008030CF" w:rsidRDefault="007F4E86" w:rsidP="007F4E8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F4E86" w:rsidRPr="008030CF" w:rsidRDefault="007F4E86" w:rsidP="007F4E86">
      <w:pPr>
        <w:spacing w:before="240"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w:t>
      </w:r>
      <w:r w:rsidR="001A3BE6" w:rsidRPr="008030CF">
        <w:rPr>
          <w:rFonts w:ascii="Times New Roman" w:hAnsi="Times New Roman"/>
          <w:b/>
          <w:i/>
          <w:iCs/>
          <w:color w:val="000000" w:themeColor="text1"/>
          <w:sz w:val="24"/>
          <w:szCs w:val="24"/>
        </w:rPr>
        <w:t>деле 14 СП 42.13330.2016</w:t>
      </w:r>
      <w:r w:rsidRPr="008030CF">
        <w:rPr>
          <w:rFonts w:ascii="Times New Roman" w:hAnsi="Times New Roman"/>
          <w:b/>
          <w:i/>
          <w:iCs/>
          <w:color w:val="000000" w:themeColor="text1"/>
          <w:sz w:val="24"/>
          <w:szCs w:val="24"/>
        </w:rPr>
        <w:t>, нормами освещенности, приведенными в СП 52.13330, а также в соответствии с противопожарными требованиями.</w:t>
      </w:r>
    </w:p>
    <w:p w:rsidR="007F4E86" w:rsidRPr="008030CF" w:rsidRDefault="007F4E86" w:rsidP="007F4E86">
      <w:pPr>
        <w:spacing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1D3F4B" w:rsidRPr="008030CF" w:rsidRDefault="001D3F4B" w:rsidP="00E66CB1">
      <w:pPr>
        <w:pStyle w:val="a3"/>
        <w:spacing w:after="0"/>
        <w:ind w:left="0" w:firstLine="851"/>
        <w:jc w:val="both"/>
        <w:rPr>
          <w:rFonts w:ascii="Times New Roman" w:hAnsi="Times New Roman" w:cs="Times New Roman"/>
          <w:i/>
          <w:color w:val="000000" w:themeColor="text1"/>
          <w:sz w:val="24"/>
          <w:szCs w:val="24"/>
        </w:rPr>
      </w:pPr>
    </w:p>
    <w:p w:rsidR="009A7785" w:rsidRPr="008030CF" w:rsidRDefault="009A7785" w:rsidP="00E66CB1">
      <w:pPr>
        <w:tabs>
          <w:tab w:val="left" w:pos="1230"/>
        </w:tabs>
        <w:jc w:val="both"/>
        <w:rPr>
          <w:rFonts w:ascii="Times New Roman" w:hAnsi="Times New Roman" w:cs="Times New Roman"/>
          <w:b/>
          <w:bCs/>
          <w:color w:val="000000" w:themeColor="text1"/>
          <w:sz w:val="24"/>
          <w:szCs w:val="24"/>
          <w:u w:val="single"/>
        </w:rPr>
      </w:pPr>
      <w:r w:rsidRPr="008030CF">
        <w:rPr>
          <w:rFonts w:ascii="Calibri" w:eastAsia="Times New Roman" w:hAnsi="Calibri" w:cs="Times New Roman"/>
          <w:color w:val="000000" w:themeColor="text1"/>
          <w:sz w:val="24"/>
          <w:szCs w:val="24"/>
        </w:rPr>
        <w:tab/>
      </w:r>
      <w:r w:rsidRPr="008030CF">
        <w:rPr>
          <w:rFonts w:ascii="Times New Roman" w:hAnsi="Times New Roman" w:cs="Times New Roman"/>
          <w:b/>
          <w:color w:val="000000" w:themeColor="text1"/>
          <w:sz w:val="24"/>
          <w:szCs w:val="24"/>
          <w:u w:val="single"/>
        </w:rPr>
        <w:t>П-2.</w:t>
      </w:r>
      <w:r w:rsidRPr="008030CF">
        <w:rPr>
          <w:rFonts w:ascii="Times New Roman" w:hAnsi="Times New Roman" w:cs="Times New Roman"/>
          <w:color w:val="000000" w:themeColor="text1"/>
          <w:sz w:val="24"/>
          <w:szCs w:val="24"/>
          <w:u w:val="single"/>
        </w:rPr>
        <w:t xml:space="preserve">  </w:t>
      </w:r>
      <w:r w:rsidRPr="008030CF">
        <w:rPr>
          <w:rFonts w:ascii="Times New Roman" w:hAnsi="Times New Roman" w:cs="Times New Roman"/>
          <w:b/>
          <w:bCs/>
          <w:color w:val="000000" w:themeColor="text1"/>
          <w:sz w:val="24"/>
          <w:szCs w:val="24"/>
          <w:u w:val="single"/>
        </w:rPr>
        <w:t>Зона производственно-коммунальных объектов III класса вредности.</w:t>
      </w:r>
    </w:p>
    <w:p w:rsidR="009A7785" w:rsidRPr="008030CF" w:rsidRDefault="009A7785" w:rsidP="00E66CB1">
      <w:pPr>
        <w:spacing w:after="0"/>
        <w:ind w:firstLine="851"/>
        <w:jc w:val="both"/>
        <w:rPr>
          <w:rFonts w:ascii="Times New Roman" w:hAnsi="Times New Roman" w:cs="Times New Roman"/>
          <w:b/>
          <w:bCs/>
          <w:color w:val="000000" w:themeColor="text1"/>
          <w:sz w:val="24"/>
          <w:szCs w:val="24"/>
          <w:u w:val="single"/>
        </w:rPr>
      </w:pPr>
    </w:p>
    <w:p w:rsidR="009A7785" w:rsidRPr="008030CF" w:rsidRDefault="009A7785" w:rsidP="00E66CB1">
      <w:pPr>
        <w:ind w:firstLine="851"/>
        <w:jc w:val="both"/>
        <w:rPr>
          <w:rFonts w:ascii="Times New Roman" w:eastAsia="Times New Roman" w:hAnsi="Times New Roman" w:cs="Times New Roman"/>
          <w:i/>
          <w:color w:val="000000" w:themeColor="text1"/>
          <w:sz w:val="24"/>
          <w:szCs w:val="24"/>
        </w:rPr>
      </w:pPr>
      <w:r w:rsidRPr="008030CF">
        <w:rPr>
          <w:rFonts w:ascii="Times New Roman" w:eastAsia="Times New Roman" w:hAnsi="Times New Roman" w:cs="Times New Roman"/>
          <w:i/>
          <w:color w:val="000000" w:themeColor="text1"/>
          <w:sz w:val="24"/>
          <w:szCs w:val="24"/>
        </w:rPr>
        <w:t>Зона предназначена для размещения производственно-коммунальных объектов I</w:t>
      </w:r>
      <w:r w:rsidRPr="008030CF">
        <w:rPr>
          <w:rFonts w:ascii="Times New Roman" w:eastAsia="Times New Roman" w:hAnsi="Times New Roman" w:cs="Times New Roman"/>
          <w:i/>
          <w:color w:val="000000" w:themeColor="text1"/>
          <w:sz w:val="24"/>
          <w:szCs w:val="24"/>
          <w:lang w:val="en-US"/>
        </w:rPr>
        <w:t>II</w:t>
      </w:r>
      <w:r w:rsidRPr="008030CF">
        <w:rPr>
          <w:rFonts w:ascii="Times New Roman" w:eastAsia="Times New Roman" w:hAnsi="Times New Roman" w:cs="Times New Roman"/>
          <w:i/>
          <w:color w:val="000000" w:themeColor="text1"/>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ind w:left="-108" w:right="-117"/>
              <w:rPr>
                <w:b/>
                <w:color w:val="000000" w:themeColor="text1"/>
              </w:rPr>
            </w:pPr>
            <w:r w:rsidRPr="008030CF">
              <w:rPr>
                <w:b/>
                <w:color w:val="000000" w:themeColor="text1"/>
              </w:rPr>
              <w:t xml:space="preserve">Код (числовое обозначение) вида разрешенного </w:t>
            </w:r>
            <w:r w:rsidRPr="008030CF">
              <w:rPr>
                <w:b/>
                <w:color w:val="000000" w:themeColor="text1"/>
              </w:rPr>
              <w:lastRenderedPageBreak/>
              <w:t>использования земельного участка</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4"/>
              <w:ind w:left="-108" w:right="-108"/>
              <w:rPr>
                <w:b/>
                <w:color w:val="000000" w:themeColor="text1"/>
              </w:rPr>
            </w:pPr>
            <w:r w:rsidRPr="008030CF">
              <w:rPr>
                <w:b/>
                <w:color w:val="000000" w:themeColor="text1"/>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ind w:left="-108" w:right="-117"/>
              <w:rPr>
                <w:b/>
                <w:color w:val="000000" w:themeColor="text1"/>
              </w:rPr>
            </w:pPr>
            <w:r w:rsidRPr="008030CF">
              <w:rPr>
                <w:b/>
                <w:color w:val="000000" w:themeColor="text1"/>
              </w:rPr>
              <w:t>3</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F4E86" w:rsidRPr="008030CF" w:rsidRDefault="007F4E86" w:rsidP="00DB0F3E">
            <w:pPr>
              <w:pStyle w:val="af3"/>
              <w:rPr>
                <w:color w:val="000000" w:themeColor="text1"/>
              </w:rPr>
            </w:pPr>
            <w:r w:rsidRPr="008030CF">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8030CF">
                <w:rPr>
                  <w:rStyle w:val="af5"/>
                  <w:rFonts w:eastAsia="Calibri" w:cs="Arial"/>
                  <w:color w:val="000000" w:themeColor="text1"/>
                </w:rPr>
                <w:t>кодами 1.8-1.11</w:t>
              </w:r>
            </w:hyperlink>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1.7</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Скотоводство</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F4E86" w:rsidRPr="008030CF" w:rsidRDefault="007F4E86" w:rsidP="00DB0F3E">
            <w:pPr>
              <w:pStyle w:val="af3"/>
              <w:rPr>
                <w:color w:val="000000" w:themeColor="text1"/>
              </w:rPr>
            </w:pPr>
            <w:r w:rsidRPr="008030CF">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1.8</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Звероводство</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Осуществление хозяйственной деятельности, связанной с разведением в неволе ценных пушных зверей;</w:t>
            </w:r>
          </w:p>
          <w:p w:rsidR="007F4E86" w:rsidRPr="008030CF" w:rsidRDefault="007F4E86" w:rsidP="00DB0F3E">
            <w:pPr>
              <w:pStyle w:val="af3"/>
              <w:rPr>
                <w:color w:val="000000" w:themeColor="text1"/>
              </w:rPr>
            </w:pPr>
            <w:r w:rsidRPr="008030C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F4E86" w:rsidRPr="008030CF" w:rsidRDefault="007F4E86" w:rsidP="00DB0F3E">
            <w:pPr>
              <w:pStyle w:val="af3"/>
              <w:rPr>
                <w:color w:val="000000" w:themeColor="text1"/>
              </w:rPr>
            </w:pPr>
            <w:r w:rsidRPr="008030CF">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1.9</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Птицеводство</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Осуществление хозяйственной деятельности, связанной с разведением домашних пород птиц, в том числе водоплавающих;</w:t>
            </w:r>
          </w:p>
          <w:p w:rsidR="007F4E86" w:rsidRPr="008030CF" w:rsidRDefault="007F4E86" w:rsidP="00DB0F3E">
            <w:pPr>
              <w:pStyle w:val="af3"/>
              <w:rPr>
                <w:color w:val="000000" w:themeColor="text1"/>
              </w:rPr>
            </w:pPr>
            <w:r w:rsidRPr="008030C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F4E86" w:rsidRPr="008030CF" w:rsidRDefault="007F4E86" w:rsidP="00DB0F3E">
            <w:pPr>
              <w:pStyle w:val="af3"/>
              <w:rPr>
                <w:color w:val="000000" w:themeColor="text1"/>
              </w:rPr>
            </w:pPr>
            <w:r w:rsidRPr="008030CF">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1.10</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Свиноводство</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Осуществление хозяйственной деятельности, связанной с разведением свиней;</w:t>
            </w:r>
          </w:p>
          <w:p w:rsidR="007F4E86" w:rsidRPr="008030CF" w:rsidRDefault="007F4E86" w:rsidP="00DB0F3E">
            <w:pPr>
              <w:pStyle w:val="af3"/>
              <w:rPr>
                <w:color w:val="000000" w:themeColor="text1"/>
              </w:rPr>
            </w:pPr>
            <w:r w:rsidRPr="008030C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F4E86" w:rsidRPr="008030CF" w:rsidRDefault="007F4E86" w:rsidP="00DB0F3E">
            <w:pPr>
              <w:pStyle w:val="af3"/>
              <w:rPr>
                <w:color w:val="000000" w:themeColor="text1"/>
              </w:rPr>
            </w:pPr>
            <w:r w:rsidRPr="008030CF">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1.11</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jc w:val="left"/>
              <w:rPr>
                <w:color w:val="000000" w:themeColor="text1"/>
              </w:rPr>
            </w:pPr>
            <w:r w:rsidRPr="008030CF">
              <w:rPr>
                <w:color w:val="000000" w:themeColor="text1"/>
              </w:rPr>
              <w:lastRenderedPageBreak/>
              <w:t>Хранение и переработка</w:t>
            </w:r>
          </w:p>
          <w:p w:rsidR="007F4E86" w:rsidRPr="008030CF" w:rsidRDefault="007F4E86" w:rsidP="00DB0F3E">
            <w:pPr>
              <w:pStyle w:val="af3"/>
              <w:jc w:val="left"/>
              <w:rPr>
                <w:color w:val="000000" w:themeColor="text1"/>
              </w:rPr>
            </w:pPr>
            <w:r w:rsidRPr="008030CF">
              <w:rPr>
                <w:color w:val="000000" w:themeColor="text1"/>
              </w:rPr>
              <w:t>сельскохозяйственной</w:t>
            </w:r>
          </w:p>
          <w:p w:rsidR="007F4E86" w:rsidRPr="008030CF" w:rsidRDefault="007F4E86" w:rsidP="00DB0F3E">
            <w:pPr>
              <w:pStyle w:val="af3"/>
              <w:jc w:val="left"/>
              <w:rPr>
                <w:color w:val="000000" w:themeColor="text1"/>
              </w:rPr>
            </w:pPr>
            <w:r w:rsidRPr="008030CF">
              <w:rPr>
                <w:color w:val="000000" w:themeColor="text1"/>
              </w:rPr>
              <w:t>продукции</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rPr>
                <w:color w:val="000000" w:themeColor="text1"/>
              </w:rPr>
            </w:pPr>
            <w:r w:rsidRPr="008030CF">
              <w:rPr>
                <w:color w:val="000000" w:themeColor="text1"/>
              </w:rPr>
              <w:t>1.15</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Обеспечение</w:t>
            </w:r>
          </w:p>
          <w:p w:rsidR="007F4E86" w:rsidRPr="008030CF" w:rsidRDefault="007F4E86" w:rsidP="00DB0F3E">
            <w:pPr>
              <w:pStyle w:val="af3"/>
              <w:rPr>
                <w:color w:val="000000" w:themeColor="text1"/>
              </w:rPr>
            </w:pPr>
            <w:r w:rsidRPr="008030CF">
              <w:rPr>
                <w:color w:val="000000" w:themeColor="text1"/>
              </w:rPr>
              <w:t>сельскохозяйственного</w:t>
            </w:r>
          </w:p>
          <w:p w:rsidR="007F4E86" w:rsidRPr="008030CF" w:rsidRDefault="007F4E86" w:rsidP="00DB0F3E">
            <w:pPr>
              <w:pStyle w:val="af3"/>
              <w:rPr>
                <w:color w:val="000000" w:themeColor="text1"/>
              </w:rPr>
            </w:pPr>
            <w:r w:rsidRPr="008030CF">
              <w:rPr>
                <w:color w:val="000000" w:themeColor="text1"/>
              </w:rPr>
              <w:t>производства</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1.18</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2.7.1</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3.1</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3.3</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8030CF">
                <w:rPr>
                  <w:rStyle w:val="af5"/>
                  <w:rFonts w:eastAsia="Calibri" w:cs="Arial"/>
                  <w:color w:val="000000" w:themeColor="text1"/>
                </w:rPr>
                <w:t>кодами 3.10.1 - 3.10.2</w:t>
              </w:r>
            </w:hyperlink>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3.10</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lastRenderedPageBreak/>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4.9.1</w:t>
            </w:r>
          </w:p>
        </w:tc>
      </w:tr>
      <w:tr w:rsidR="007F4E86" w:rsidRPr="008030CF" w:rsidTr="00DB0F3E">
        <w:trPr>
          <w:tblHeader/>
        </w:trPr>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6.4</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af3"/>
              <w:jc w:val="left"/>
              <w:rPr>
                <w:color w:val="000000" w:themeColor="text1"/>
              </w:rPr>
            </w:pPr>
            <w:r w:rsidRPr="008030CF">
              <w:rPr>
                <w:color w:val="000000" w:themeColor="text1"/>
              </w:rP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rPr>
                <w:color w:val="000000" w:themeColor="text1"/>
              </w:rPr>
            </w:pPr>
            <w:r w:rsidRPr="008030CF">
              <w:rPr>
                <w:color w:val="000000" w:themeColor="text1"/>
              </w:rPr>
              <w:t>6.6</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Связь</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8030CF">
                <w:rPr>
                  <w:rStyle w:val="af5"/>
                  <w:rFonts w:eastAsia="Calibri" w:cs="Arial"/>
                  <w:color w:val="000000" w:themeColor="text1"/>
                </w:rPr>
                <w:t>кодом 3.1</w:t>
              </w:r>
            </w:hyperlink>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3"/>
              <w:jc w:val="center"/>
              <w:rPr>
                <w:color w:val="000000" w:themeColor="text1"/>
              </w:rPr>
            </w:pPr>
            <w:r w:rsidRPr="008030CF">
              <w:rPr>
                <w:color w:val="000000" w:themeColor="text1"/>
              </w:rPr>
              <w:t>6.8</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af3"/>
              <w:jc w:val="left"/>
              <w:rPr>
                <w:color w:val="000000" w:themeColor="text1"/>
              </w:rPr>
            </w:pPr>
            <w:r w:rsidRPr="008030CF">
              <w:rPr>
                <w:color w:val="000000" w:themeColor="text1"/>
              </w:rPr>
              <w:t>Склады</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rPr>
                <w:color w:val="000000" w:themeColor="text1"/>
              </w:rPr>
            </w:pPr>
            <w:r w:rsidRPr="008030CF">
              <w:rPr>
                <w:color w:val="000000" w:themeColor="text1"/>
              </w:rPr>
              <w:t>6.9</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af4"/>
              <w:ind w:left="-108" w:right="-108"/>
              <w:rPr>
                <w:b/>
                <w:color w:val="000000" w:themeColor="text1"/>
              </w:rPr>
            </w:pPr>
            <w:r w:rsidRPr="008030CF">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7F4E86" w:rsidRPr="008030CF" w:rsidTr="00DB0F3E">
        <w:trPr>
          <w:trHeight w:val="264"/>
        </w:trPr>
        <w:tc>
          <w:tcPr>
            <w:tcW w:w="10056" w:type="dxa"/>
            <w:gridSpan w:val="3"/>
            <w:tcBorders>
              <w:top w:val="single" w:sz="4" w:space="0" w:color="auto"/>
              <w:bottom w:val="single" w:sz="4" w:space="0" w:color="auto"/>
            </w:tcBorders>
          </w:tcPr>
          <w:p w:rsidR="007F4E86" w:rsidRPr="008030CF" w:rsidRDefault="007F4E86" w:rsidP="00DB0F3E">
            <w:pPr>
              <w:pStyle w:val="af4"/>
              <w:ind w:left="-108" w:right="-117"/>
              <w:rPr>
                <w:b/>
                <w:color w:val="000000" w:themeColor="text1"/>
              </w:rPr>
            </w:pPr>
            <w:r w:rsidRPr="008030CF">
              <w:rPr>
                <w:b/>
                <w:color w:val="000000" w:themeColor="text1"/>
              </w:rPr>
              <w:t>Установление условно разрешенных видов разрешенного использования не требуется</w:t>
            </w:r>
          </w:p>
          <w:p w:rsidR="007F4E86" w:rsidRPr="008030CF" w:rsidRDefault="007F4E86" w:rsidP="00DB0F3E">
            <w:pPr>
              <w:pStyle w:val="af4"/>
              <w:ind w:left="-108" w:right="-117"/>
              <w:rPr>
                <w:b/>
                <w:color w:val="000000" w:themeColor="text1"/>
              </w:rPr>
            </w:pP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formattext"/>
              <w:ind w:left="-108" w:right="-108"/>
              <w:jc w:val="center"/>
              <w:textAlignment w:val="baseline"/>
              <w:rPr>
                <w:b/>
                <w:color w:val="000000" w:themeColor="text1"/>
              </w:rPr>
            </w:pPr>
            <w:r w:rsidRPr="008030CF">
              <w:rPr>
                <w:b/>
                <w:color w:val="000000" w:themeColor="text1"/>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formattext"/>
              <w:spacing w:line="315" w:lineRule="atLeast"/>
              <w:jc w:val="center"/>
              <w:textAlignment w:val="baseline"/>
              <w:rPr>
                <w:color w:val="000000" w:themeColor="text1"/>
              </w:rPr>
            </w:pPr>
            <w:r w:rsidRPr="008030CF">
              <w:rPr>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formattext"/>
              <w:spacing w:line="315" w:lineRule="atLeast"/>
              <w:jc w:val="center"/>
              <w:textAlignment w:val="baseline"/>
              <w:rPr>
                <w:color w:val="000000" w:themeColor="text1"/>
              </w:rPr>
            </w:pPr>
            <w:r w:rsidRPr="008030CF">
              <w:rPr>
                <w:color w:val="000000" w:themeColor="text1"/>
              </w:rPr>
              <w:t>2</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formattext"/>
              <w:spacing w:line="315" w:lineRule="atLeast"/>
              <w:jc w:val="center"/>
              <w:textAlignment w:val="baseline"/>
              <w:rPr>
                <w:color w:val="000000" w:themeColor="text1"/>
              </w:rPr>
            </w:pPr>
            <w:r w:rsidRPr="008030CF">
              <w:rPr>
                <w:color w:val="000000" w:themeColor="text1"/>
              </w:rPr>
              <w:t>3</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af3"/>
              <w:jc w:val="left"/>
              <w:rPr>
                <w:color w:val="000000" w:themeColor="text1"/>
              </w:rPr>
            </w:pPr>
            <w:r w:rsidRPr="008030CF">
              <w:rPr>
                <w:color w:val="000000" w:themeColor="text1"/>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af3"/>
              <w:rPr>
                <w:color w:val="000000" w:themeColor="text1"/>
              </w:rPr>
            </w:pPr>
            <w:r w:rsidRPr="008030CF">
              <w:rPr>
                <w:color w:val="000000" w:themeColor="text1"/>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af4"/>
              <w:rPr>
                <w:color w:val="000000" w:themeColor="text1"/>
              </w:rPr>
            </w:pPr>
            <w:r w:rsidRPr="008030CF">
              <w:rPr>
                <w:color w:val="000000" w:themeColor="text1"/>
              </w:rPr>
              <w:t>4.1</w:t>
            </w:r>
          </w:p>
        </w:tc>
      </w:tr>
      <w:tr w:rsidR="007F4E86" w:rsidRPr="008030CF" w:rsidTr="00DB0F3E">
        <w:tc>
          <w:tcPr>
            <w:tcW w:w="2268" w:type="dxa"/>
            <w:tcBorders>
              <w:top w:val="single" w:sz="4" w:space="0" w:color="auto"/>
              <w:bottom w:val="single" w:sz="4" w:space="0" w:color="auto"/>
              <w:right w:val="single" w:sz="4" w:space="0" w:color="auto"/>
            </w:tcBorders>
          </w:tcPr>
          <w:p w:rsidR="007F4E86" w:rsidRPr="008030CF" w:rsidRDefault="007F4E86" w:rsidP="00DB0F3E">
            <w:pPr>
              <w:pStyle w:val="formattext"/>
              <w:spacing w:before="0" w:beforeAutospacing="0" w:after="0" w:afterAutospacing="0"/>
              <w:jc w:val="both"/>
              <w:textAlignment w:val="baseline"/>
              <w:rPr>
                <w:color w:val="000000" w:themeColor="text1"/>
              </w:rPr>
            </w:pPr>
            <w:r w:rsidRPr="008030CF">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7F4E86" w:rsidRPr="008030CF" w:rsidRDefault="007F4E86" w:rsidP="00DB0F3E">
            <w:pPr>
              <w:pStyle w:val="formattext"/>
              <w:spacing w:before="0" w:beforeAutospacing="0" w:after="0" w:afterAutospacing="0"/>
              <w:jc w:val="both"/>
              <w:textAlignment w:val="baseline"/>
              <w:rPr>
                <w:color w:val="000000" w:themeColor="text1"/>
              </w:rPr>
            </w:pPr>
            <w:r w:rsidRPr="008030CF">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7F4E86" w:rsidRPr="008030CF" w:rsidRDefault="007F4E86" w:rsidP="00DB0F3E">
            <w:pPr>
              <w:pStyle w:val="formattext"/>
              <w:spacing w:before="0" w:beforeAutospacing="0" w:after="0" w:afterAutospacing="0"/>
              <w:jc w:val="center"/>
              <w:textAlignment w:val="baseline"/>
              <w:rPr>
                <w:color w:val="000000" w:themeColor="text1"/>
              </w:rPr>
            </w:pPr>
            <w:r w:rsidRPr="008030CF">
              <w:rPr>
                <w:color w:val="000000" w:themeColor="text1"/>
              </w:rPr>
              <w:t>12.0</w:t>
            </w:r>
          </w:p>
        </w:tc>
      </w:tr>
    </w:tbl>
    <w:p w:rsidR="007F4E86" w:rsidRPr="008030CF" w:rsidRDefault="007F4E86" w:rsidP="007F4E86">
      <w:pPr>
        <w:spacing w:after="0" w:line="240" w:lineRule="auto"/>
        <w:ind w:firstLine="851"/>
        <w:jc w:val="both"/>
        <w:rPr>
          <w:rFonts w:ascii="Times New Roman" w:hAnsi="Times New Roman"/>
          <w:b/>
          <w:bCs/>
          <w:i/>
          <w:color w:val="000000" w:themeColor="text1"/>
          <w:sz w:val="24"/>
          <w:szCs w:val="24"/>
          <w:u w:val="single"/>
        </w:rPr>
      </w:pPr>
    </w:p>
    <w:p w:rsidR="007F4E86" w:rsidRPr="008030CF" w:rsidRDefault="007F4E86" w:rsidP="007F4E86">
      <w:pPr>
        <w:pStyle w:val="a3"/>
        <w:spacing w:after="0" w:line="240" w:lineRule="auto"/>
        <w:ind w:left="1440" w:firstLine="851"/>
        <w:jc w:val="both"/>
        <w:rPr>
          <w:rFonts w:ascii="Times New Roman" w:hAnsi="Times New Roman"/>
          <w:i/>
          <w:color w:val="000000" w:themeColor="text1"/>
          <w:sz w:val="24"/>
          <w:szCs w:val="24"/>
        </w:rPr>
      </w:pPr>
    </w:p>
    <w:p w:rsidR="007F4E86" w:rsidRPr="008030CF" w:rsidRDefault="007F4E86" w:rsidP="007F4E8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w:t>
      </w:r>
      <w:r w:rsidR="006570B9" w:rsidRPr="008030CF">
        <w:rPr>
          <w:rFonts w:ascii="Times New Roman" w:hAnsi="Times New Roman"/>
          <w:i/>
          <w:color w:val="000000" w:themeColor="text1"/>
          <w:sz w:val="24"/>
          <w:szCs w:val="24"/>
        </w:rPr>
        <w:t>ы П-2</w:t>
      </w:r>
      <w:r w:rsidRPr="008030CF">
        <w:rPr>
          <w:rFonts w:ascii="Times New Roman" w:hAnsi="Times New Roman"/>
          <w:i/>
          <w:color w:val="000000" w:themeColor="text1"/>
          <w:sz w:val="24"/>
          <w:szCs w:val="24"/>
        </w:rPr>
        <w:t xml:space="preserve"> включают в себя:</w:t>
      </w:r>
    </w:p>
    <w:p w:rsidR="001A3BE6" w:rsidRPr="008030CF" w:rsidRDefault="007F4E86" w:rsidP="007F4E8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1) предельные (минимальные и (или) максимальные) размеры земельных участков, в том числе их площадь: </w:t>
      </w:r>
    </w:p>
    <w:p w:rsidR="001A3BE6" w:rsidRPr="008030CF" w:rsidRDefault="001A3BE6" w:rsidP="001A3BE6">
      <w:pPr>
        <w:spacing w:after="0" w:line="240" w:lineRule="auto"/>
        <w:ind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для кодов </w:t>
      </w:r>
      <w:r w:rsidRPr="008030CF">
        <w:rPr>
          <w:rFonts w:ascii="Times New Roman" w:hAnsi="Times New Roman"/>
          <w:b/>
          <w:i/>
          <w:color w:val="000000" w:themeColor="text1"/>
          <w:sz w:val="24"/>
          <w:szCs w:val="24"/>
        </w:rPr>
        <w:t>1.7;1.8; 1.9; 1.10; 1.11; 1.15; 1.18; 3.1; 3.10; 6.4; 6.6; 6.8; 4.1; 12.0.</w:t>
      </w:r>
    </w:p>
    <w:p w:rsidR="001A3BE6" w:rsidRPr="008030CF" w:rsidRDefault="001A3BE6" w:rsidP="001A3BE6">
      <w:pPr>
        <w:spacing w:after="0" w:line="240" w:lineRule="auto"/>
        <w:ind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t xml:space="preserve">-размеры земельных участков для объектов  с кодом </w:t>
      </w:r>
      <w:r w:rsidRPr="008030CF">
        <w:rPr>
          <w:rFonts w:ascii="Times New Roman" w:hAnsi="Times New Roman"/>
          <w:b/>
          <w:i/>
          <w:color w:val="000000" w:themeColor="text1"/>
          <w:sz w:val="24"/>
          <w:szCs w:val="24"/>
        </w:rPr>
        <w:t>2.7.1; 3.3; 4.9.1; 6.9</w:t>
      </w:r>
      <w:r w:rsidRPr="008030CF">
        <w:rPr>
          <w:rFonts w:ascii="Times New Roman" w:hAnsi="Times New Roman"/>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7F4E86" w:rsidRPr="008030CF" w:rsidRDefault="007F4E86" w:rsidP="007F4E8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7F4E86" w:rsidRPr="008030CF" w:rsidRDefault="007F4E86" w:rsidP="007F4E8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3) предельное количество этажей или предельную высоту зданий, строений, сооружений – </w:t>
      </w:r>
      <w:r w:rsidR="00A80576" w:rsidRPr="008030CF">
        <w:rPr>
          <w:rFonts w:ascii="Times New Roman" w:hAnsi="Times New Roman"/>
          <w:i/>
          <w:color w:val="000000" w:themeColor="text1"/>
          <w:sz w:val="24"/>
          <w:szCs w:val="24"/>
        </w:rPr>
        <w:t>не выше 3 надземных этажей</w:t>
      </w:r>
      <w:r w:rsidRPr="008030CF">
        <w:rPr>
          <w:rFonts w:ascii="Times New Roman" w:hAnsi="Times New Roman"/>
          <w:i/>
          <w:color w:val="000000" w:themeColor="text1"/>
          <w:sz w:val="24"/>
          <w:szCs w:val="24"/>
        </w:rPr>
        <w:t>;</w:t>
      </w:r>
    </w:p>
    <w:p w:rsidR="007F4E86" w:rsidRPr="008030CF" w:rsidRDefault="007F4E86" w:rsidP="007F4E8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F4E86" w:rsidRPr="008030CF" w:rsidRDefault="007F4E86" w:rsidP="007F4E86">
      <w:pPr>
        <w:spacing w:before="240"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w:t>
      </w:r>
      <w:r w:rsidR="00A80576" w:rsidRPr="008030CF">
        <w:rPr>
          <w:rFonts w:ascii="Times New Roman" w:hAnsi="Times New Roman"/>
          <w:b/>
          <w:i/>
          <w:iCs/>
          <w:color w:val="000000" w:themeColor="text1"/>
          <w:sz w:val="24"/>
          <w:szCs w:val="24"/>
        </w:rPr>
        <w:lastRenderedPageBreak/>
        <w:t>42.13330.2016</w:t>
      </w:r>
      <w:r w:rsidRPr="008030CF">
        <w:rPr>
          <w:rFonts w:ascii="Times New Roman" w:hAnsi="Times New Roman"/>
          <w:b/>
          <w:i/>
          <w:iCs/>
          <w:color w:val="000000" w:themeColor="text1"/>
          <w:sz w:val="24"/>
          <w:szCs w:val="24"/>
        </w:rPr>
        <w:t>, нормами освещенности, приведенными в СП 52.13330, а также в соответствии с противопожарными требованиями.</w:t>
      </w:r>
    </w:p>
    <w:p w:rsidR="007F4E86" w:rsidRPr="008030CF" w:rsidRDefault="007F4E86" w:rsidP="007F4E86">
      <w:pPr>
        <w:spacing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6570B9" w:rsidRPr="008030CF" w:rsidRDefault="006570B9" w:rsidP="00E66CB1">
      <w:pPr>
        <w:spacing w:after="0"/>
        <w:ind w:firstLine="851"/>
        <w:jc w:val="both"/>
        <w:rPr>
          <w:rFonts w:ascii="Times New Roman" w:hAnsi="Times New Roman" w:cs="Times New Roman"/>
          <w:b/>
          <w:color w:val="000000" w:themeColor="text1"/>
          <w:sz w:val="24"/>
          <w:szCs w:val="24"/>
          <w:u w:val="single"/>
        </w:rPr>
      </w:pPr>
    </w:p>
    <w:p w:rsidR="009A7785" w:rsidRPr="008030CF" w:rsidRDefault="009A7785" w:rsidP="00E66CB1">
      <w:pPr>
        <w:spacing w:after="0"/>
        <w:ind w:firstLine="851"/>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color w:val="000000" w:themeColor="text1"/>
          <w:sz w:val="24"/>
          <w:szCs w:val="24"/>
          <w:u w:val="single"/>
        </w:rPr>
        <w:t>П-3</w:t>
      </w:r>
      <w:r w:rsidRPr="008030CF">
        <w:rPr>
          <w:rFonts w:ascii="Times New Roman" w:hAnsi="Times New Roman" w:cs="Times New Roman"/>
          <w:color w:val="000000" w:themeColor="text1"/>
          <w:sz w:val="24"/>
          <w:szCs w:val="24"/>
          <w:u w:val="single"/>
        </w:rPr>
        <w:t xml:space="preserve">. </w:t>
      </w:r>
      <w:r w:rsidRPr="008030CF">
        <w:rPr>
          <w:rFonts w:ascii="Times New Roman" w:hAnsi="Times New Roman" w:cs="Times New Roman"/>
          <w:b/>
          <w:bCs/>
          <w:color w:val="000000" w:themeColor="text1"/>
          <w:sz w:val="24"/>
          <w:szCs w:val="24"/>
          <w:u w:val="single"/>
        </w:rPr>
        <w:t>Зона производственно-коммунальных объектов производственно-коммунальных объектов IV классов вредности.</w:t>
      </w:r>
    </w:p>
    <w:p w:rsidR="009A7785" w:rsidRPr="008030CF" w:rsidRDefault="009A7785" w:rsidP="00E66CB1">
      <w:pPr>
        <w:spacing w:after="0"/>
        <w:ind w:firstLine="851"/>
        <w:jc w:val="both"/>
        <w:rPr>
          <w:rFonts w:ascii="Times New Roman" w:hAnsi="Times New Roman" w:cs="Times New Roman"/>
          <w:b/>
          <w:bCs/>
          <w:color w:val="000000" w:themeColor="text1"/>
          <w:sz w:val="24"/>
          <w:szCs w:val="24"/>
          <w:u w:val="single"/>
        </w:rPr>
      </w:pPr>
    </w:p>
    <w:p w:rsidR="009A7785" w:rsidRPr="008030CF" w:rsidRDefault="009A7785" w:rsidP="00E66CB1">
      <w:pPr>
        <w:ind w:firstLine="851"/>
        <w:jc w:val="both"/>
        <w:rPr>
          <w:rFonts w:ascii="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570B9" w:rsidRPr="008030CF" w:rsidRDefault="006570B9" w:rsidP="00DB0F3E">
            <w:pPr>
              <w:pStyle w:val="af3"/>
              <w:rPr>
                <w:color w:val="000000" w:themeColor="text1"/>
              </w:rPr>
            </w:pPr>
            <w:r w:rsidRPr="008030CF">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8030CF">
                <w:rPr>
                  <w:rStyle w:val="af5"/>
                  <w:rFonts w:eastAsia="Calibri" w:cs="Arial"/>
                  <w:color w:val="000000" w:themeColor="text1"/>
                </w:rPr>
                <w:t>кодами 1.8-1.11</w:t>
              </w:r>
            </w:hyperlink>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1.7</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Скотоводство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570B9" w:rsidRPr="008030CF" w:rsidRDefault="006570B9" w:rsidP="00DB0F3E">
            <w:pPr>
              <w:pStyle w:val="af3"/>
              <w:rPr>
                <w:color w:val="000000" w:themeColor="text1"/>
              </w:rPr>
            </w:pPr>
            <w:r w:rsidRPr="008030CF">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1.8</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Звероводство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связанной с разведением в неволе ценных пушных зверей;</w:t>
            </w:r>
          </w:p>
          <w:p w:rsidR="006570B9" w:rsidRPr="008030CF" w:rsidRDefault="006570B9" w:rsidP="00DB0F3E">
            <w:pPr>
              <w:pStyle w:val="af3"/>
              <w:rPr>
                <w:color w:val="000000" w:themeColor="text1"/>
              </w:rPr>
            </w:pPr>
            <w:r w:rsidRPr="008030C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570B9" w:rsidRPr="008030CF" w:rsidRDefault="006570B9" w:rsidP="00DB0F3E">
            <w:pPr>
              <w:pStyle w:val="af3"/>
              <w:rPr>
                <w:color w:val="000000" w:themeColor="text1"/>
              </w:rPr>
            </w:pPr>
            <w:r w:rsidRPr="008030CF">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1.9</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Птицеводство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связанной с разведением домашних пород птиц, в том числе водоплавающих;</w:t>
            </w:r>
          </w:p>
          <w:p w:rsidR="006570B9" w:rsidRPr="008030CF" w:rsidRDefault="006570B9" w:rsidP="00DB0F3E">
            <w:pPr>
              <w:pStyle w:val="af3"/>
              <w:rPr>
                <w:color w:val="000000" w:themeColor="text1"/>
              </w:rPr>
            </w:pPr>
            <w:r w:rsidRPr="008030C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570B9" w:rsidRPr="008030CF" w:rsidRDefault="006570B9" w:rsidP="00DB0F3E">
            <w:pPr>
              <w:pStyle w:val="af3"/>
              <w:rPr>
                <w:color w:val="000000" w:themeColor="text1"/>
              </w:rPr>
            </w:pPr>
            <w:r w:rsidRPr="008030CF">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1.10</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Свиноводство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связанной с разведением свиней;</w:t>
            </w:r>
          </w:p>
          <w:p w:rsidR="006570B9" w:rsidRPr="008030CF" w:rsidRDefault="006570B9" w:rsidP="00DB0F3E">
            <w:pPr>
              <w:pStyle w:val="af3"/>
              <w:rPr>
                <w:color w:val="000000" w:themeColor="text1"/>
              </w:rPr>
            </w:pPr>
            <w:r w:rsidRPr="008030C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570B9" w:rsidRPr="008030CF" w:rsidRDefault="006570B9" w:rsidP="00DB0F3E">
            <w:pPr>
              <w:pStyle w:val="af3"/>
              <w:rPr>
                <w:color w:val="000000" w:themeColor="text1"/>
              </w:rPr>
            </w:pPr>
            <w:r w:rsidRPr="008030CF">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1.11</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Хранение и переработка</w:t>
            </w:r>
          </w:p>
          <w:p w:rsidR="006570B9" w:rsidRPr="008030CF" w:rsidRDefault="006570B9" w:rsidP="00DB0F3E">
            <w:pPr>
              <w:pStyle w:val="af3"/>
              <w:jc w:val="left"/>
              <w:rPr>
                <w:color w:val="000000" w:themeColor="text1"/>
              </w:rPr>
            </w:pPr>
            <w:r w:rsidRPr="008030CF">
              <w:rPr>
                <w:color w:val="000000" w:themeColor="text1"/>
              </w:rPr>
              <w:t>сельскохозяйственной</w:t>
            </w:r>
          </w:p>
          <w:p w:rsidR="006570B9" w:rsidRPr="008030CF" w:rsidRDefault="006570B9" w:rsidP="00DB0F3E">
            <w:pPr>
              <w:pStyle w:val="af3"/>
              <w:jc w:val="left"/>
              <w:rPr>
                <w:color w:val="000000" w:themeColor="text1"/>
              </w:rPr>
            </w:pPr>
            <w:r w:rsidRPr="008030CF">
              <w:rPr>
                <w:color w:val="000000" w:themeColor="text1"/>
              </w:rPr>
              <w:t>продукции</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1.15</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Обеспечение</w:t>
            </w:r>
          </w:p>
          <w:p w:rsidR="006570B9" w:rsidRPr="008030CF" w:rsidRDefault="006570B9" w:rsidP="00DB0F3E">
            <w:pPr>
              <w:pStyle w:val="af3"/>
              <w:rPr>
                <w:color w:val="000000" w:themeColor="text1"/>
              </w:rPr>
            </w:pPr>
            <w:r w:rsidRPr="008030CF">
              <w:rPr>
                <w:color w:val="000000" w:themeColor="text1"/>
              </w:rPr>
              <w:t>сельскохозяйственного</w:t>
            </w:r>
          </w:p>
          <w:p w:rsidR="006570B9" w:rsidRPr="008030CF" w:rsidRDefault="006570B9" w:rsidP="00DB0F3E">
            <w:pPr>
              <w:pStyle w:val="af3"/>
              <w:rPr>
                <w:color w:val="000000" w:themeColor="text1"/>
              </w:rPr>
            </w:pPr>
            <w:r w:rsidRPr="008030CF">
              <w:rPr>
                <w:color w:val="000000" w:themeColor="text1"/>
              </w:rPr>
              <w:t>производства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1.18</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2.7.1</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3.1</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3.3</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8030CF">
                <w:rPr>
                  <w:rStyle w:val="af5"/>
                  <w:rFonts w:eastAsia="Calibri" w:cs="Arial"/>
                  <w:color w:val="000000" w:themeColor="text1"/>
                </w:rPr>
                <w:t>кодами 3.10.1 - 3.10.2</w:t>
              </w:r>
            </w:hyperlink>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3.10</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4.9.1</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6.4</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6.6</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Связь</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8030CF">
                <w:rPr>
                  <w:rStyle w:val="af5"/>
                  <w:rFonts w:eastAsia="Calibri" w:cs="Arial"/>
                  <w:color w:val="000000" w:themeColor="text1"/>
                </w:rPr>
                <w:t>кодом 3.1</w:t>
              </w:r>
            </w:hyperlink>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6.8</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Склады</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6.9</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rPr>
          <w:trHeight w:val="264"/>
        </w:trPr>
        <w:tc>
          <w:tcPr>
            <w:tcW w:w="10056" w:type="dxa"/>
            <w:gridSpan w:val="3"/>
            <w:tcBorders>
              <w:top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Установление условно разрешенных видов разрешенного использования не требуется</w:t>
            </w:r>
          </w:p>
          <w:p w:rsidR="006570B9" w:rsidRPr="008030CF" w:rsidRDefault="006570B9" w:rsidP="00DB0F3E">
            <w:pPr>
              <w:pStyle w:val="af4"/>
              <w:ind w:left="-108" w:right="-117"/>
              <w:rPr>
                <w:b/>
                <w:color w:val="000000" w:themeColor="text1"/>
              </w:rPr>
            </w:pP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formattext"/>
              <w:ind w:left="-108" w:right="-108"/>
              <w:jc w:val="center"/>
              <w:textAlignment w:val="baseline"/>
              <w:rPr>
                <w:b/>
                <w:color w:val="000000" w:themeColor="text1"/>
              </w:rPr>
            </w:pPr>
            <w:r w:rsidRPr="008030CF">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formattext"/>
              <w:spacing w:line="315" w:lineRule="atLeast"/>
              <w:jc w:val="center"/>
              <w:textAlignment w:val="baseline"/>
              <w:rPr>
                <w:color w:val="000000" w:themeColor="text1"/>
              </w:rPr>
            </w:pPr>
            <w:r w:rsidRPr="008030CF">
              <w:rPr>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formattext"/>
              <w:spacing w:line="315" w:lineRule="atLeast"/>
              <w:jc w:val="center"/>
              <w:textAlignment w:val="baseline"/>
              <w:rPr>
                <w:color w:val="000000" w:themeColor="text1"/>
              </w:rPr>
            </w:pPr>
            <w:r w:rsidRPr="008030CF">
              <w:rPr>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formattext"/>
              <w:spacing w:line="315" w:lineRule="atLeast"/>
              <w:jc w:val="center"/>
              <w:textAlignment w:val="baseline"/>
              <w:rPr>
                <w:color w:val="000000" w:themeColor="text1"/>
              </w:rPr>
            </w:pPr>
            <w:r w:rsidRPr="008030CF">
              <w:rPr>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4.1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formattext"/>
              <w:spacing w:before="0" w:beforeAutospacing="0" w:after="0" w:afterAutospacing="0"/>
              <w:jc w:val="both"/>
              <w:textAlignment w:val="baseline"/>
              <w:rPr>
                <w:color w:val="000000" w:themeColor="text1"/>
              </w:rPr>
            </w:pPr>
            <w:r w:rsidRPr="008030CF">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formattext"/>
              <w:spacing w:before="0" w:beforeAutospacing="0" w:after="0" w:afterAutospacing="0"/>
              <w:jc w:val="both"/>
              <w:textAlignment w:val="baseline"/>
              <w:rPr>
                <w:color w:val="000000" w:themeColor="text1"/>
              </w:rPr>
            </w:pPr>
            <w:r w:rsidRPr="008030CF">
              <w:rPr>
                <w:color w:val="000000" w:themeColor="text1"/>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8030CF">
              <w:rPr>
                <w:color w:val="000000" w:themeColor="text1"/>
              </w:rPr>
              <w:lastRenderedPageBreak/>
              <w:t>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formattext"/>
              <w:spacing w:before="0" w:beforeAutospacing="0" w:after="0" w:afterAutospacing="0"/>
              <w:jc w:val="center"/>
              <w:textAlignment w:val="baseline"/>
              <w:rPr>
                <w:color w:val="000000" w:themeColor="text1"/>
              </w:rPr>
            </w:pPr>
            <w:r w:rsidRPr="008030CF">
              <w:rPr>
                <w:color w:val="000000" w:themeColor="text1"/>
              </w:rPr>
              <w:lastRenderedPageBreak/>
              <w:t>12.0</w:t>
            </w:r>
          </w:p>
        </w:tc>
      </w:tr>
    </w:tbl>
    <w:p w:rsidR="006570B9" w:rsidRPr="008030CF" w:rsidRDefault="006570B9" w:rsidP="006570B9">
      <w:pPr>
        <w:spacing w:after="0" w:line="240" w:lineRule="auto"/>
        <w:ind w:firstLine="851"/>
        <w:jc w:val="both"/>
        <w:rPr>
          <w:rFonts w:ascii="Times New Roman" w:hAnsi="Times New Roman"/>
          <w:b/>
          <w:bCs/>
          <w:i/>
          <w:color w:val="000000" w:themeColor="text1"/>
          <w:sz w:val="24"/>
          <w:szCs w:val="24"/>
          <w:u w:val="single"/>
        </w:rPr>
      </w:pP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A80576" w:rsidRPr="008030CF" w:rsidRDefault="006570B9" w:rsidP="00A8057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1) предельные (минимальные и (или) максимальные) размеры земельных участков, в том числе их площадь:</w:t>
      </w:r>
    </w:p>
    <w:p w:rsidR="00A80576" w:rsidRPr="008030CF" w:rsidRDefault="006570B9" w:rsidP="00A80576">
      <w:pPr>
        <w:spacing w:after="0" w:line="240" w:lineRule="auto"/>
        <w:ind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t xml:space="preserve"> </w:t>
      </w:r>
      <w:r w:rsidR="00A80576"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00A80576" w:rsidRPr="008030CF">
        <w:rPr>
          <w:rFonts w:ascii="Times New Roman" w:hAnsi="Times New Roman"/>
          <w:color w:val="000000" w:themeColor="text1"/>
          <w:sz w:val="24"/>
          <w:szCs w:val="24"/>
        </w:rPr>
        <w:t xml:space="preserve"> </w:t>
      </w:r>
      <w:r w:rsidR="00A80576" w:rsidRPr="008030CF">
        <w:rPr>
          <w:rFonts w:ascii="Times New Roman" w:hAnsi="Times New Roman"/>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для кодов </w:t>
      </w:r>
      <w:r w:rsidR="00A80576" w:rsidRPr="008030CF">
        <w:rPr>
          <w:rFonts w:ascii="Times New Roman" w:hAnsi="Times New Roman"/>
          <w:b/>
          <w:i/>
          <w:color w:val="000000" w:themeColor="text1"/>
          <w:sz w:val="24"/>
          <w:szCs w:val="24"/>
        </w:rPr>
        <w:t>1.7;1.8; 1.9; 1.10; 1.11; 1.15; 1.18; 3.1; 3.10; 6.4; 6.6; 6.8; 4.1; 12.0.</w:t>
      </w:r>
    </w:p>
    <w:p w:rsidR="00A80576" w:rsidRPr="008030CF" w:rsidRDefault="00A80576" w:rsidP="00A80576">
      <w:pPr>
        <w:spacing w:after="0" w:line="240" w:lineRule="auto"/>
        <w:ind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t xml:space="preserve">-размеры земельных участков для объектов  с кодом </w:t>
      </w:r>
      <w:r w:rsidRPr="008030CF">
        <w:rPr>
          <w:rFonts w:ascii="Times New Roman" w:hAnsi="Times New Roman"/>
          <w:b/>
          <w:i/>
          <w:color w:val="000000" w:themeColor="text1"/>
          <w:sz w:val="24"/>
          <w:szCs w:val="24"/>
        </w:rPr>
        <w:t>2.7.1; 3.3; 4.9.1; 6.9</w:t>
      </w:r>
      <w:r w:rsidRPr="008030CF">
        <w:rPr>
          <w:rFonts w:ascii="Times New Roman" w:hAnsi="Times New Roman"/>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3) предельное количество этажей или предельную высоту зданий, строений, сооружений – </w:t>
      </w:r>
      <w:r w:rsidR="00A80576" w:rsidRPr="008030CF">
        <w:rPr>
          <w:rFonts w:ascii="Times New Roman" w:hAnsi="Times New Roman"/>
          <w:i/>
          <w:color w:val="000000" w:themeColor="text1"/>
          <w:sz w:val="24"/>
          <w:szCs w:val="24"/>
        </w:rPr>
        <w:t>не выше 3 надземных этажей</w:t>
      </w:r>
      <w:r w:rsidRPr="008030CF">
        <w:rPr>
          <w:rFonts w:ascii="Times New Roman" w:hAnsi="Times New Roman"/>
          <w:i/>
          <w:color w:val="000000" w:themeColor="text1"/>
          <w:sz w:val="24"/>
          <w:szCs w:val="24"/>
        </w:rPr>
        <w:t>;</w:t>
      </w: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570B9" w:rsidRPr="008030CF" w:rsidRDefault="006570B9" w:rsidP="006570B9">
      <w:pPr>
        <w:spacing w:before="240"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w:t>
      </w:r>
      <w:r w:rsidR="00A80576" w:rsidRPr="008030CF">
        <w:rPr>
          <w:rFonts w:ascii="Times New Roman" w:hAnsi="Times New Roman"/>
          <w:b/>
          <w:i/>
          <w:iCs/>
          <w:color w:val="000000" w:themeColor="text1"/>
          <w:sz w:val="24"/>
          <w:szCs w:val="24"/>
        </w:rPr>
        <w:t>ми в разделе 14 СП 42.13330.2016</w:t>
      </w:r>
      <w:r w:rsidRPr="008030CF">
        <w:rPr>
          <w:rFonts w:ascii="Times New Roman" w:hAnsi="Times New Roman"/>
          <w:b/>
          <w:i/>
          <w:iCs/>
          <w:color w:val="000000" w:themeColor="text1"/>
          <w:sz w:val="24"/>
          <w:szCs w:val="24"/>
        </w:rPr>
        <w:t>, нормами освещенности, приведенными в СП 52.13330, а также в соответствии с противопожарными требованиями.</w:t>
      </w:r>
    </w:p>
    <w:p w:rsidR="006570B9" w:rsidRPr="008030CF" w:rsidRDefault="006570B9" w:rsidP="006570B9">
      <w:pPr>
        <w:spacing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6570B9" w:rsidRPr="008030CF" w:rsidRDefault="006570B9" w:rsidP="00E66CB1">
      <w:pPr>
        <w:pStyle w:val="a3"/>
        <w:spacing w:after="0"/>
        <w:ind w:left="0" w:firstLine="851"/>
        <w:jc w:val="both"/>
        <w:rPr>
          <w:rFonts w:ascii="Times New Roman" w:hAnsi="Times New Roman" w:cs="Times New Roman"/>
          <w:b/>
          <w:color w:val="000000" w:themeColor="text1"/>
          <w:sz w:val="24"/>
          <w:szCs w:val="24"/>
          <w:u w:val="single"/>
        </w:rPr>
      </w:pPr>
    </w:p>
    <w:p w:rsidR="009A7785" w:rsidRPr="008030CF" w:rsidRDefault="009A7785" w:rsidP="00E66CB1">
      <w:pPr>
        <w:pStyle w:val="a3"/>
        <w:spacing w:after="0"/>
        <w:ind w:left="0" w:firstLine="851"/>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color w:val="000000" w:themeColor="text1"/>
          <w:sz w:val="24"/>
          <w:szCs w:val="24"/>
          <w:u w:val="single"/>
        </w:rPr>
        <w:t>П-4</w:t>
      </w:r>
      <w:r w:rsidRPr="008030CF">
        <w:rPr>
          <w:rFonts w:ascii="Times New Roman" w:hAnsi="Times New Roman" w:cs="Times New Roman"/>
          <w:color w:val="000000" w:themeColor="text1"/>
          <w:sz w:val="24"/>
          <w:szCs w:val="24"/>
          <w:u w:val="single"/>
        </w:rPr>
        <w:t xml:space="preserve">. </w:t>
      </w:r>
      <w:r w:rsidRPr="008030CF">
        <w:rPr>
          <w:rFonts w:ascii="Times New Roman" w:hAnsi="Times New Roman" w:cs="Times New Roman"/>
          <w:b/>
          <w:bCs/>
          <w:color w:val="000000" w:themeColor="text1"/>
          <w:sz w:val="24"/>
          <w:szCs w:val="24"/>
          <w:u w:val="single"/>
        </w:rPr>
        <w:t>Зона производственно-коммунальных объектов производственно-коммунальных объектов V классов вредности.</w:t>
      </w:r>
    </w:p>
    <w:p w:rsidR="009A7785" w:rsidRPr="008030CF" w:rsidRDefault="009A7785" w:rsidP="00E66CB1">
      <w:pPr>
        <w:pStyle w:val="a3"/>
        <w:spacing w:after="0"/>
        <w:ind w:left="0" w:firstLine="851"/>
        <w:jc w:val="both"/>
        <w:rPr>
          <w:rFonts w:ascii="Times New Roman" w:hAnsi="Times New Roman" w:cs="Times New Roman"/>
          <w:b/>
          <w:bCs/>
          <w:color w:val="000000" w:themeColor="text1"/>
          <w:sz w:val="24"/>
          <w:szCs w:val="24"/>
          <w:u w:val="single"/>
        </w:rPr>
      </w:pPr>
    </w:p>
    <w:p w:rsidR="009A7785" w:rsidRPr="008030CF" w:rsidRDefault="009A7785" w:rsidP="00E66CB1">
      <w:pPr>
        <w:ind w:firstLine="851"/>
        <w:jc w:val="both"/>
        <w:rPr>
          <w:rFonts w:ascii="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570B9" w:rsidRPr="008030CF" w:rsidRDefault="006570B9" w:rsidP="00DB0F3E">
            <w:pPr>
              <w:pStyle w:val="af3"/>
              <w:rPr>
                <w:color w:val="000000" w:themeColor="text1"/>
              </w:rPr>
            </w:pPr>
            <w:r w:rsidRPr="008030CF">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8030CF">
                <w:rPr>
                  <w:rStyle w:val="af5"/>
                  <w:rFonts w:eastAsia="Calibri" w:cs="Arial"/>
                  <w:color w:val="000000" w:themeColor="text1"/>
                </w:rPr>
                <w:t>кодами 1.8-1.11</w:t>
              </w:r>
            </w:hyperlink>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1.7</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Скотоводство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570B9" w:rsidRPr="008030CF" w:rsidRDefault="006570B9" w:rsidP="00DB0F3E">
            <w:pPr>
              <w:pStyle w:val="af3"/>
              <w:rPr>
                <w:color w:val="000000" w:themeColor="text1"/>
              </w:rPr>
            </w:pPr>
            <w:r w:rsidRPr="008030CF">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1.8</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Звероводство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связанной с разведением в неволе ценных пушных зверей;</w:t>
            </w:r>
          </w:p>
          <w:p w:rsidR="006570B9" w:rsidRPr="008030CF" w:rsidRDefault="006570B9" w:rsidP="00DB0F3E">
            <w:pPr>
              <w:pStyle w:val="af3"/>
              <w:rPr>
                <w:color w:val="000000" w:themeColor="text1"/>
              </w:rPr>
            </w:pPr>
            <w:r w:rsidRPr="008030C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570B9" w:rsidRPr="008030CF" w:rsidRDefault="006570B9" w:rsidP="00DB0F3E">
            <w:pPr>
              <w:pStyle w:val="af3"/>
              <w:rPr>
                <w:color w:val="000000" w:themeColor="text1"/>
              </w:rPr>
            </w:pPr>
            <w:r w:rsidRPr="008030CF">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1.9</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Птицеводство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связанной с разведением домашних пород птиц, в том числе водоплавающих;</w:t>
            </w:r>
          </w:p>
          <w:p w:rsidR="006570B9" w:rsidRPr="008030CF" w:rsidRDefault="006570B9" w:rsidP="00DB0F3E">
            <w:pPr>
              <w:pStyle w:val="af3"/>
              <w:rPr>
                <w:color w:val="000000" w:themeColor="text1"/>
              </w:rPr>
            </w:pPr>
            <w:r w:rsidRPr="008030C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570B9" w:rsidRPr="008030CF" w:rsidRDefault="006570B9" w:rsidP="00DB0F3E">
            <w:pPr>
              <w:pStyle w:val="af3"/>
              <w:rPr>
                <w:color w:val="000000" w:themeColor="text1"/>
              </w:rPr>
            </w:pPr>
            <w:r w:rsidRPr="008030CF">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1.10</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Свиноводство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связанной с разведением свиней;</w:t>
            </w:r>
          </w:p>
          <w:p w:rsidR="006570B9" w:rsidRPr="008030CF" w:rsidRDefault="006570B9" w:rsidP="00DB0F3E">
            <w:pPr>
              <w:pStyle w:val="af3"/>
              <w:rPr>
                <w:color w:val="000000" w:themeColor="text1"/>
              </w:rPr>
            </w:pPr>
            <w:r w:rsidRPr="008030C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570B9" w:rsidRPr="008030CF" w:rsidRDefault="006570B9" w:rsidP="00DB0F3E">
            <w:pPr>
              <w:pStyle w:val="af3"/>
              <w:rPr>
                <w:color w:val="000000" w:themeColor="text1"/>
              </w:rPr>
            </w:pPr>
            <w:r w:rsidRPr="008030CF">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1.11</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lastRenderedPageBreak/>
              <w:t>Хранение и переработка</w:t>
            </w:r>
          </w:p>
          <w:p w:rsidR="006570B9" w:rsidRPr="008030CF" w:rsidRDefault="006570B9" w:rsidP="00DB0F3E">
            <w:pPr>
              <w:pStyle w:val="af3"/>
              <w:jc w:val="left"/>
              <w:rPr>
                <w:color w:val="000000" w:themeColor="text1"/>
              </w:rPr>
            </w:pPr>
            <w:r w:rsidRPr="008030CF">
              <w:rPr>
                <w:color w:val="000000" w:themeColor="text1"/>
              </w:rPr>
              <w:t>сельскохозяйственной</w:t>
            </w:r>
          </w:p>
          <w:p w:rsidR="006570B9" w:rsidRPr="008030CF" w:rsidRDefault="006570B9" w:rsidP="00DB0F3E">
            <w:pPr>
              <w:pStyle w:val="af3"/>
              <w:jc w:val="left"/>
              <w:rPr>
                <w:color w:val="000000" w:themeColor="text1"/>
              </w:rPr>
            </w:pPr>
            <w:r w:rsidRPr="008030CF">
              <w:rPr>
                <w:color w:val="000000" w:themeColor="text1"/>
              </w:rPr>
              <w:t>продукции</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1.15</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Обеспечение</w:t>
            </w:r>
          </w:p>
          <w:p w:rsidR="006570B9" w:rsidRPr="008030CF" w:rsidRDefault="006570B9" w:rsidP="00DB0F3E">
            <w:pPr>
              <w:pStyle w:val="af3"/>
              <w:rPr>
                <w:color w:val="000000" w:themeColor="text1"/>
              </w:rPr>
            </w:pPr>
            <w:r w:rsidRPr="008030CF">
              <w:rPr>
                <w:color w:val="000000" w:themeColor="text1"/>
              </w:rPr>
              <w:t>сельскохозяйственного</w:t>
            </w:r>
          </w:p>
          <w:p w:rsidR="006570B9" w:rsidRPr="008030CF" w:rsidRDefault="006570B9" w:rsidP="00DB0F3E">
            <w:pPr>
              <w:pStyle w:val="af3"/>
              <w:rPr>
                <w:color w:val="000000" w:themeColor="text1"/>
              </w:rPr>
            </w:pPr>
            <w:r w:rsidRPr="008030CF">
              <w:rPr>
                <w:color w:val="000000" w:themeColor="text1"/>
              </w:rPr>
              <w:t>производства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1.18</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2.7.1</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3.1</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3.3</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8030CF">
                <w:rPr>
                  <w:rStyle w:val="af5"/>
                  <w:rFonts w:eastAsia="Calibri" w:cs="Arial"/>
                  <w:color w:val="000000" w:themeColor="text1"/>
                </w:rPr>
                <w:t>кодами 3.10.1 - 3.10.2</w:t>
              </w:r>
            </w:hyperlink>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3.10</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4.9.1</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6.4</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6.6</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Связь</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8030CF">
                <w:rPr>
                  <w:rStyle w:val="af5"/>
                  <w:rFonts w:eastAsia="Calibri" w:cs="Arial"/>
                  <w:color w:val="000000" w:themeColor="text1"/>
                </w:rPr>
                <w:t>кодом 3.1</w:t>
              </w:r>
            </w:hyperlink>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6.8</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Склады</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6.9</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rPr>
          <w:trHeight w:val="264"/>
        </w:trPr>
        <w:tc>
          <w:tcPr>
            <w:tcW w:w="10056" w:type="dxa"/>
            <w:gridSpan w:val="3"/>
            <w:tcBorders>
              <w:top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Установление условно разрешенных видов разрешенного использования не требуется</w:t>
            </w:r>
          </w:p>
          <w:p w:rsidR="006570B9" w:rsidRPr="008030CF" w:rsidRDefault="006570B9" w:rsidP="00DB0F3E">
            <w:pPr>
              <w:pStyle w:val="af4"/>
              <w:ind w:left="-108" w:right="-117"/>
              <w:rPr>
                <w:b/>
                <w:color w:val="000000" w:themeColor="text1"/>
              </w:rPr>
            </w:pP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formattext"/>
              <w:ind w:left="-108" w:right="-108"/>
              <w:jc w:val="center"/>
              <w:textAlignment w:val="baseline"/>
              <w:rPr>
                <w:b/>
                <w:color w:val="000000" w:themeColor="text1"/>
              </w:rPr>
            </w:pPr>
            <w:r w:rsidRPr="008030CF">
              <w:rPr>
                <w:b/>
                <w:color w:val="000000" w:themeColor="text1"/>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formattext"/>
              <w:spacing w:line="315" w:lineRule="atLeast"/>
              <w:jc w:val="center"/>
              <w:textAlignment w:val="baseline"/>
              <w:rPr>
                <w:color w:val="000000" w:themeColor="text1"/>
              </w:rPr>
            </w:pPr>
            <w:r w:rsidRPr="008030CF">
              <w:rPr>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formattext"/>
              <w:spacing w:line="315" w:lineRule="atLeast"/>
              <w:jc w:val="center"/>
              <w:textAlignment w:val="baseline"/>
              <w:rPr>
                <w:color w:val="000000" w:themeColor="text1"/>
              </w:rPr>
            </w:pPr>
            <w:r w:rsidRPr="008030CF">
              <w:rPr>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formattext"/>
              <w:spacing w:line="315" w:lineRule="atLeast"/>
              <w:jc w:val="center"/>
              <w:textAlignment w:val="baseline"/>
              <w:rPr>
                <w:color w:val="000000" w:themeColor="text1"/>
              </w:rPr>
            </w:pPr>
            <w:r w:rsidRPr="008030CF">
              <w:rPr>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4.1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formattext"/>
              <w:spacing w:before="0" w:beforeAutospacing="0" w:after="0" w:afterAutospacing="0"/>
              <w:jc w:val="both"/>
              <w:textAlignment w:val="baseline"/>
              <w:rPr>
                <w:color w:val="000000" w:themeColor="text1"/>
              </w:rPr>
            </w:pPr>
            <w:r w:rsidRPr="008030CF">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formattext"/>
              <w:spacing w:before="0" w:beforeAutospacing="0" w:after="0" w:afterAutospacing="0"/>
              <w:jc w:val="both"/>
              <w:textAlignment w:val="baseline"/>
              <w:rPr>
                <w:color w:val="000000" w:themeColor="text1"/>
              </w:rPr>
            </w:pPr>
            <w:r w:rsidRPr="008030CF">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formattext"/>
              <w:spacing w:before="0" w:beforeAutospacing="0" w:after="0" w:afterAutospacing="0"/>
              <w:jc w:val="center"/>
              <w:textAlignment w:val="baseline"/>
              <w:rPr>
                <w:color w:val="000000" w:themeColor="text1"/>
              </w:rPr>
            </w:pPr>
            <w:r w:rsidRPr="008030CF">
              <w:rPr>
                <w:color w:val="000000" w:themeColor="text1"/>
              </w:rPr>
              <w:t>12.0</w:t>
            </w:r>
          </w:p>
        </w:tc>
      </w:tr>
    </w:tbl>
    <w:p w:rsidR="006570B9" w:rsidRPr="008030CF" w:rsidRDefault="006570B9" w:rsidP="006570B9">
      <w:pPr>
        <w:spacing w:after="0" w:line="240" w:lineRule="auto"/>
        <w:ind w:firstLine="851"/>
        <w:jc w:val="both"/>
        <w:rPr>
          <w:rFonts w:ascii="Times New Roman" w:hAnsi="Times New Roman"/>
          <w:b/>
          <w:bCs/>
          <w:i/>
          <w:color w:val="000000" w:themeColor="text1"/>
          <w:sz w:val="24"/>
          <w:szCs w:val="24"/>
          <w:u w:val="single"/>
        </w:rPr>
      </w:pPr>
    </w:p>
    <w:p w:rsidR="006570B9" w:rsidRPr="008030CF" w:rsidRDefault="006570B9" w:rsidP="006570B9">
      <w:pPr>
        <w:pStyle w:val="a3"/>
        <w:spacing w:after="0" w:line="240" w:lineRule="auto"/>
        <w:ind w:left="1440" w:firstLine="851"/>
        <w:jc w:val="both"/>
        <w:rPr>
          <w:rFonts w:ascii="Times New Roman" w:hAnsi="Times New Roman"/>
          <w:i/>
          <w:color w:val="000000" w:themeColor="text1"/>
          <w:sz w:val="24"/>
          <w:szCs w:val="24"/>
        </w:rPr>
      </w:pP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П-4 включают в себя:</w:t>
      </w:r>
    </w:p>
    <w:p w:rsidR="00A80576" w:rsidRPr="008030CF" w:rsidRDefault="006570B9" w:rsidP="00A80576">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1) предельные (минимальные и (или) максимальные) размеры земельных участков, в том числе их площадь: </w:t>
      </w:r>
    </w:p>
    <w:p w:rsidR="00A80576" w:rsidRPr="008030CF" w:rsidRDefault="00A80576" w:rsidP="00A80576">
      <w:pPr>
        <w:spacing w:after="0" w:line="240" w:lineRule="auto"/>
        <w:ind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для кодов </w:t>
      </w:r>
      <w:r w:rsidRPr="008030CF">
        <w:rPr>
          <w:rFonts w:ascii="Times New Roman" w:hAnsi="Times New Roman"/>
          <w:b/>
          <w:i/>
          <w:color w:val="000000" w:themeColor="text1"/>
          <w:sz w:val="24"/>
          <w:szCs w:val="24"/>
        </w:rPr>
        <w:t>1.7;1.8; 1.9; 1.10; 1.11; 1.15; 1.18; 3.1; 3.10; 6.4; 6.6; 6.8; 4.1; 12.0.</w:t>
      </w:r>
    </w:p>
    <w:p w:rsidR="00A80576" w:rsidRPr="008030CF" w:rsidRDefault="00A80576" w:rsidP="00A80576">
      <w:pPr>
        <w:spacing w:after="0" w:line="240" w:lineRule="auto"/>
        <w:ind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t xml:space="preserve">-размеры земельных участков для объектов  с кодом </w:t>
      </w:r>
      <w:r w:rsidRPr="008030CF">
        <w:rPr>
          <w:rFonts w:ascii="Times New Roman" w:hAnsi="Times New Roman"/>
          <w:b/>
          <w:i/>
          <w:color w:val="000000" w:themeColor="text1"/>
          <w:sz w:val="24"/>
          <w:szCs w:val="24"/>
        </w:rPr>
        <w:t>2.7.1; 3.3; 4.9.1; 6.9</w:t>
      </w:r>
      <w:r w:rsidRPr="008030CF">
        <w:rPr>
          <w:rFonts w:ascii="Times New Roman" w:hAnsi="Times New Roman"/>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3) предельное количество этажей или предельную высоту зданий, строений, сооружений – </w:t>
      </w:r>
      <w:r w:rsidR="00A80576" w:rsidRPr="008030CF">
        <w:rPr>
          <w:rFonts w:ascii="Times New Roman" w:hAnsi="Times New Roman"/>
          <w:i/>
          <w:color w:val="000000" w:themeColor="text1"/>
          <w:sz w:val="24"/>
          <w:szCs w:val="24"/>
        </w:rPr>
        <w:t>не выше 3 надземных этажей</w:t>
      </w:r>
      <w:r w:rsidRPr="008030CF">
        <w:rPr>
          <w:rFonts w:ascii="Times New Roman" w:hAnsi="Times New Roman"/>
          <w:i/>
          <w:color w:val="000000" w:themeColor="text1"/>
          <w:sz w:val="24"/>
          <w:szCs w:val="24"/>
        </w:rPr>
        <w:t>;</w:t>
      </w: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570B9" w:rsidRPr="008030CF" w:rsidRDefault="006570B9" w:rsidP="006570B9">
      <w:pPr>
        <w:spacing w:before="240"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w:t>
      </w:r>
      <w:r w:rsidR="00A80576" w:rsidRPr="008030CF">
        <w:rPr>
          <w:rFonts w:ascii="Times New Roman" w:hAnsi="Times New Roman"/>
          <w:b/>
          <w:i/>
          <w:iCs/>
          <w:color w:val="000000" w:themeColor="text1"/>
          <w:sz w:val="24"/>
          <w:szCs w:val="24"/>
        </w:rPr>
        <w:lastRenderedPageBreak/>
        <w:t>42.13330.2016</w:t>
      </w:r>
      <w:r w:rsidRPr="008030CF">
        <w:rPr>
          <w:rFonts w:ascii="Times New Roman" w:hAnsi="Times New Roman"/>
          <w:b/>
          <w:i/>
          <w:iCs/>
          <w:color w:val="000000" w:themeColor="text1"/>
          <w:sz w:val="24"/>
          <w:szCs w:val="24"/>
        </w:rPr>
        <w:t>, нормами освещенности, приведенными в СП 52.13330, а также в соответствии с противопожарными требованиями.</w:t>
      </w:r>
    </w:p>
    <w:p w:rsidR="006570B9" w:rsidRPr="008030CF" w:rsidRDefault="006570B9" w:rsidP="006570B9">
      <w:pPr>
        <w:spacing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4F59BC" w:rsidRPr="008030CF" w:rsidRDefault="004F59BC" w:rsidP="00E66CB1">
      <w:pPr>
        <w:pStyle w:val="a3"/>
        <w:spacing w:after="0"/>
        <w:ind w:left="851"/>
        <w:jc w:val="both"/>
        <w:rPr>
          <w:rFonts w:ascii="Times New Roman" w:hAnsi="Times New Roman"/>
          <w:color w:val="000000" w:themeColor="text1"/>
          <w:sz w:val="24"/>
          <w:szCs w:val="24"/>
        </w:rPr>
      </w:pPr>
    </w:p>
    <w:p w:rsidR="006570B9" w:rsidRPr="008030CF" w:rsidRDefault="006570B9" w:rsidP="006570B9">
      <w:pPr>
        <w:spacing w:after="0" w:line="240" w:lineRule="auto"/>
        <w:ind w:firstLine="851"/>
        <w:rPr>
          <w:rFonts w:ascii="Times New Roman" w:hAnsi="Times New Roman"/>
          <w:b/>
          <w:bCs/>
          <w:color w:val="000000" w:themeColor="text1"/>
          <w:sz w:val="24"/>
          <w:szCs w:val="24"/>
          <w:u w:val="single"/>
        </w:rPr>
      </w:pPr>
      <w:r w:rsidRPr="008030CF">
        <w:rPr>
          <w:rFonts w:ascii="Times New Roman" w:hAnsi="Times New Roman"/>
          <w:b/>
          <w:bCs/>
          <w:color w:val="000000" w:themeColor="text1"/>
          <w:sz w:val="24"/>
          <w:szCs w:val="24"/>
          <w:u w:val="single"/>
        </w:rPr>
        <w:t>ПР-1. Зона зеленых насаждений, выполняющих санитарно-защитные функции</w:t>
      </w:r>
    </w:p>
    <w:p w:rsidR="006570B9" w:rsidRPr="008030CF" w:rsidRDefault="006570B9" w:rsidP="006570B9">
      <w:pPr>
        <w:spacing w:after="0" w:line="240" w:lineRule="auto"/>
        <w:ind w:firstLine="851"/>
        <w:rPr>
          <w:rFonts w:ascii="Times New Roman" w:hAnsi="Times New Roman"/>
          <w:i/>
          <w:color w:val="000000" w:themeColor="text1"/>
          <w:sz w:val="24"/>
          <w:szCs w:val="24"/>
        </w:rPr>
      </w:pPr>
      <w:r w:rsidRPr="008030CF">
        <w:rPr>
          <w:rFonts w:ascii="Times New Roman" w:hAnsi="Times New Roman"/>
          <w:i/>
          <w:color w:val="000000" w:themeColor="text1"/>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6570B9" w:rsidRPr="008030CF" w:rsidRDefault="006570B9" w:rsidP="006570B9">
      <w:pPr>
        <w:spacing w:after="0" w:line="240" w:lineRule="auto"/>
        <w:ind w:firstLine="851"/>
        <w:jc w:val="both"/>
        <w:rPr>
          <w:rFonts w:ascii="Times New Roman" w:hAnsi="Times New Roman"/>
          <w:b/>
          <w:bCs/>
          <w:i/>
          <w:color w:val="000000" w:themeColor="text1"/>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Запаса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Отсутствие хозяйственной деятельности</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12.3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bookmarkStart w:id="38" w:name="sub_1068"/>
            <w:r w:rsidRPr="008030CF">
              <w:rPr>
                <w:color w:val="000000" w:themeColor="text1"/>
              </w:rPr>
              <w:t>Связь</w:t>
            </w:r>
            <w:bookmarkEnd w:id="38"/>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8030CF">
                <w:rPr>
                  <w:rStyle w:val="af5"/>
                  <w:rFonts w:eastAsia="Calibri" w:cs="Arial"/>
                  <w:color w:val="000000" w:themeColor="text1"/>
                </w:rPr>
                <w:t>кодом 3.1</w:t>
              </w:r>
            </w:hyperlink>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6.8</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formattext"/>
              <w:ind w:left="-108" w:right="-108"/>
              <w:jc w:val="center"/>
              <w:textAlignment w:val="baseline"/>
              <w:rPr>
                <w:b/>
                <w:color w:val="000000" w:themeColor="text1"/>
              </w:rPr>
            </w:pPr>
            <w:r w:rsidRPr="008030CF">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formattext"/>
              <w:ind w:left="-108" w:right="-108"/>
              <w:jc w:val="center"/>
              <w:textAlignment w:val="baseline"/>
              <w:rPr>
                <w:b/>
                <w:color w:val="000000" w:themeColor="text1"/>
              </w:rPr>
            </w:pPr>
            <w:r w:rsidRPr="008030CF">
              <w:rPr>
                <w:b/>
                <w:color w:val="000000" w:themeColor="text1"/>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formattext"/>
              <w:ind w:left="-108" w:right="-108"/>
              <w:jc w:val="center"/>
              <w:textAlignment w:val="baseline"/>
              <w:rPr>
                <w:b/>
                <w:color w:val="000000" w:themeColor="text1"/>
              </w:rPr>
            </w:pPr>
            <w:r w:rsidRPr="008030CF">
              <w:rPr>
                <w:b/>
                <w:color w:val="000000" w:themeColor="text1"/>
              </w:rPr>
              <w:t>Код (числовое обозначение) вспомогательного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12.0</w:t>
            </w:r>
          </w:p>
        </w:tc>
      </w:tr>
    </w:tbl>
    <w:p w:rsidR="00E7468E" w:rsidRPr="008030CF" w:rsidRDefault="00E7468E" w:rsidP="00E7468E">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lastRenderedPageBreak/>
        <w:t xml:space="preserve">предельные (минимальные и (или) максимальные) размеры земельных участков, в том числе их площадь: </w:t>
      </w:r>
    </w:p>
    <w:p w:rsidR="00E7468E" w:rsidRPr="008030CF" w:rsidRDefault="00E7468E" w:rsidP="00E7468E">
      <w:pPr>
        <w:spacing w:after="0" w:line="240" w:lineRule="auto"/>
        <w:ind w:firstLine="851"/>
        <w:jc w:val="both"/>
        <w:rPr>
          <w:rFonts w:ascii="Times New Roman" w:hAnsi="Times New Roman"/>
          <w:b/>
          <w:iCs/>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для кодов </w:t>
      </w:r>
      <w:r w:rsidRPr="008030CF">
        <w:rPr>
          <w:rFonts w:ascii="Times New Roman" w:hAnsi="Times New Roman"/>
          <w:b/>
          <w:i/>
          <w:color w:val="000000" w:themeColor="text1"/>
          <w:sz w:val="24"/>
          <w:szCs w:val="24"/>
        </w:rPr>
        <w:t>6.8;  12.0.</w:t>
      </w:r>
    </w:p>
    <w:p w:rsidR="00C902C3" w:rsidRPr="008030CF" w:rsidRDefault="00C902C3" w:rsidP="00E66CB1">
      <w:pPr>
        <w:pStyle w:val="a3"/>
        <w:spacing w:after="0"/>
        <w:ind w:left="851"/>
        <w:jc w:val="both"/>
        <w:rPr>
          <w:rFonts w:ascii="Times New Roman" w:eastAsia="Times New Roman" w:hAnsi="Times New Roman" w:cs="Times New Roman"/>
          <w:color w:val="000000" w:themeColor="text1"/>
          <w:sz w:val="24"/>
          <w:szCs w:val="24"/>
        </w:rPr>
      </w:pPr>
    </w:p>
    <w:p w:rsidR="00C902C3" w:rsidRPr="008030CF" w:rsidRDefault="00A534AB" w:rsidP="00E66CB1">
      <w:pPr>
        <w:spacing w:after="0"/>
        <w:ind w:firstLine="851"/>
        <w:jc w:val="both"/>
        <w:rPr>
          <w:rFonts w:ascii="Times New Roman" w:hAnsi="Times New Roman" w:cs="Times New Roman"/>
          <w:b/>
          <w:iCs/>
          <w:color w:val="000000" w:themeColor="text1"/>
          <w:sz w:val="24"/>
          <w:szCs w:val="24"/>
        </w:rPr>
      </w:pPr>
      <w:r w:rsidRPr="008030CF">
        <w:rPr>
          <w:rFonts w:ascii="Times New Roman" w:hAnsi="Times New Roman" w:cs="Times New Roman"/>
          <w:b/>
          <w:iCs/>
          <w:color w:val="000000" w:themeColor="text1"/>
          <w:sz w:val="24"/>
          <w:szCs w:val="24"/>
        </w:rPr>
        <w:t>Статья 27</w:t>
      </w:r>
      <w:r w:rsidR="00C902C3" w:rsidRPr="008030CF">
        <w:rPr>
          <w:rFonts w:ascii="Times New Roman" w:hAnsi="Times New Roman" w:cs="Times New Roman"/>
          <w:b/>
          <w:iCs/>
          <w:color w:val="000000" w:themeColor="text1"/>
          <w:sz w:val="24"/>
          <w:szCs w:val="24"/>
        </w:rPr>
        <w:t>.4. Градостроительные регламенты. Рекреационные зоны.</w:t>
      </w:r>
    </w:p>
    <w:p w:rsidR="00C902C3" w:rsidRPr="008030CF" w:rsidRDefault="00C902C3" w:rsidP="00E66CB1">
      <w:pPr>
        <w:spacing w:after="0"/>
        <w:ind w:firstLine="851"/>
        <w:jc w:val="both"/>
        <w:rPr>
          <w:rFonts w:ascii="Times New Roman" w:hAnsi="Times New Roman" w:cs="Times New Roman"/>
          <w:b/>
          <w:iCs/>
          <w:color w:val="000000" w:themeColor="text1"/>
          <w:sz w:val="24"/>
          <w:szCs w:val="24"/>
        </w:rPr>
      </w:pPr>
    </w:p>
    <w:p w:rsidR="00C902C3" w:rsidRPr="008030CF" w:rsidRDefault="00C902C3" w:rsidP="00E66CB1">
      <w:pPr>
        <w:ind w:firstLine="851"/>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bCs/>
          <w:color w:val="000000" w:themeColor="text1"/>
          <w:sz w:val="24"/>
          <w:szCs w:val="24"/>
          <w:u w:val="single"/>
        </w:rPr>
        <w:t>Р-1.  Рекреационная.</w:t>
      </w:r>
    </w:p>
    <w:p w:rsidR="006570B9" w:rsidRPr="008030CF" w:rsidRDefault="006570B9" w:rsidP="006570B9">
      <w:pPr>
        <w:spacing w:before="120" w:after="0" w:line="240" w:lineRule="auto"/>
        <w:ind w:firstLine="851"/>
        <w:jc w:val="both"/>
        <w:rPr>
          <w:rFonts w:ascii="Times New Roman" w:hAnsi="Times New Roman"/>
          <w:i/>
          <w:color w:val="000000" w:themeColor="text1"/>
          <w:sz w:val="24"/>
          <w:szCs w:val="24"/>
        </w:rPr>
      </w:pPr>
      <w:r w:rsidRPr="008030CF">
        <w:rPr>
          <w:rFonts w:ascii="Times New Roman" w:hAnsi="Times New Roman"/>
          <w:color w:val="000000" w:themeColor="text1"/>
          <w:sz w:val="24"/>
          <w:szCs w:val="24"/>
        </w:rPr>
        <w:t xml:space="preserve">Зона предназначена для организации парков, скверов, бульваров, используемых в целях </w:t>
      </w:r>
      <w:r w:rsidRPr="008030CF">
        <w:rPr>
          <w:rFonts w:ascii="Times New Roman" w:hAnsi="Times New Roman"/>
          <w:i/>
          <w:color w:val="000000" w:themeColor="text1"/>
          <w:sz w:val="24"/>
          <w:szCs w:val="24"/>
        </w:rPr>
        <w:t xml:space="preserve">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6570B9" w:rsidRPr="008030CF" w:rsidRDefault="006570B9" w:rsidP="006570B9">
      <w:pPr>
        <w:pStyle w:val="Iniiaiieoaenonionooiii2"/>
        <w:ind w:firstLine="851"/>
        <w:rPr>
          <w:rFonts w:ascii="Times New Roman" w:hAnsi="Times New Roman"/>
          <w:i/>
          <w:iCs/>
          <w:color w:val="000000" w:themeColor="text1"/>
          <w:sz w:val="24"/>
          <w:szCs w:val="24"/>
        </w:rPr>
      </w:pPr>
      <w:r w:rsidRPr="008030CF">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570B9" w:rsidRPr="008030CF" w:rsidRDefault="006570B9" w:rsidP="006570B9">
      <w:pPr>
        <w:spacing w:after="0" w:line="240" w:lineRule="auto"/>
        <w:ind w:firstLine="720"/>
        <w:jc w:val="both"/>
        <w:rPr>
          <w:rFonts w:ascii="Times New Roman" w:hAnsi="Times New Roman"/>
          <w:b/>
          <w:bCs/>
          <w:color w:val="000000" w:themeColor="text1"/>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Развлечения</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4.8</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bookmarkStart w:id="39" w:name="sub_1050"/>
            <w:r w:rsidRPr="008030CF">
              <w:rPr>
                <w:color w:val="000000" w:themeColor="text1"/>
              </w:rPr>
              <w:t>Отдых (рекреация)</w:t>
            </w:r>
            <w:bookmarkEnd w:id="39"/>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570B9" w:rsidRPr="008030CF" w:rsidRDefault="006570B9" w:rsidP="00DB0F3E">
            <w:pPr>
              <w:pStyle w:val="af3"/>
              <w:rPr>
                <w:color w:val="000000" w:themeColor="text1"/>
              </w:rPr>
            </w:pPr>
            <w:r w:rsidRPr="008030CF">
              <w:rPr>
                <w:color w:val="000000" w:themeColor="text1"/>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570B9" w:rsidRPr="008030CF" w:rsidRDefault="006570B9" w:rsidP="00DB0F3E">
            <w:pPr>
              <w:pStyle w:val="af3"/>
              <w:rPr>
                <w:color w:val="000000" w:themeColor="text1"/>
              </w:rPr>
            </w:pPr>
            <w:r w:rsidRPr="008030CF">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8030CF">
                <w:rPr>
                  <w:rStyle w:val="af5"/>
                  <w:rFonts w:eastAsia="Calibri" w:cs="Arial"/>
                  <w:color w:val="000000" w:themeColor="text1"/>
                </w:rPr>
                <w:t>кодами 5.1 - 5.5</w:t>
              </w:r>
            </w:hyperlink>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lastRenderedPageBreak/>
              <w:t>5.0</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570B9" w:rsidRPr="008030CF" w:rsidRDefault="006570B9" w:rsidP="00DB0F3E">
            <w:pPr>
              <w:pStyle w:val="af3"/>
              <w:rPr>
                <w:color w:val="000000" w:themeColor="text1"/>
              </w:rPr>
            </w:pPr>
            <w:r w:rsidRPr="008030CF">
              <w:rPr>
                <w:color w:val="000000" w:themeColor="text1"/>
              </w:rPr>
              <w:t>размещение спортивных баз и лагерей</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5.1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bookmarkStart w:id="40" w:name="sub_1052"/>
            <w:r w:rsidRPr="008030CF">
              <w:rPr>
                <w:color w:val="000000" w:themeColor="text1"/>
              </w:rPr>
              <w:t>Природно-познавательный туризм</w:t>
            </w:r>
            <w:bookmarkEnd w:id="40"/>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570B9" w:rsidRPr="008030CF" w:rsidRDefault="006570B9" w:rsidP="00DB0F3E">
            <w:pPr>
              <w:pStyle w:val="af3"/>
              <w:rPr>
                <w:color w:val="000000" w:themeColor="text1"/>
              </w:rPr>
            </w:pPr>
            <w:r w:rsidRPr="008030CF">
              <w:rPr>
                <w:color w:val="000000" w:themeColor="text1"/>
              </w:rPr>
              <w:t xml:space="preserve">осуществление необходимых природоохранных и </w:t>
            </w:r>
            <w:proofErr w:type="spellStart"/>
            <w:r w:rsidRPr="008030CF">
              <w:rPr>
                <w:color w:val="000000" w:themeColor="text1"/>
              </w:rPr>
              <w:t>природовосстановительных</w:t>
            </w:r>
            <w:proofErr w:type="spellEnd"/>
            <w:r w:rsidRPr="008030CF">
              <w:rPr>
                <w:color w:val="000000" w:themeColor="text1"/>
              </w:rPr>
              <w:t xml:space="preserve"> мероприятий</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5.2</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bookmarkStart w:id="41" w:name="sub_10521"/>
            <w:r w:rsidRPr="008030CF">
              <w:rPr>
                <w:color w:val="000000" w:themeColor="text1"/>
              </w:rPr>
              <w:t>Туристическое обслуживание</w:t>
            </w:r>
            <w:bookmarkEnd w:id="41"/>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5.2.1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bookmarkStart w:id="42" w:name="sub_1053"/>
            <w:r w:rsidRPr="008030CF">
              <w:rPr>
                <w:color w:val="000000" w:themeColor="text1"/>
              </w:rPr>
              <w:t>Охота и рыбалка</w:t>
            </w:r>
            <w:bookmarkEnd w:id="42"/>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5.3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12.0</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Обслуживание </w:t>
            </w:r>
            <w:r w:rsidRPr="008030CF">
              <w:rPr>
                <w:color w:val="000000" w:themeColor="text1"/>
              </w:rPr>
              <w:lastRenderedPageBreak/>
              <w:t>автотранспорта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 xml:space="preserve">Размещение постоянных или временных гаражей с </w:t>
            </w:r>
            <w:r w:rsidRPr="008030CF">
              <w:rPr>
                <w:color w:val="000000" w:themeColor="text1"/>
              </w:rPr>
              <w:lastRenderedPageBreak/>
              <w:t xml:space="preserve">несколькими стояночными местами, стоянок (парковок), гаражей, в том числе многоярусных, не указанных в </w:t>
            </w:r>
            <w:hyperlink w:anchor="sub_10271" w:history="1">
              <w:r w:rsidRPr="008030CF">
                <w:rPr>
                  <w:rStyle w:val="af5"/>
                  <w:rFonts w:eastAsia="Calibri" w:cs="Arial"/>
                  <w:color w:val="000000" w:themeColor="text1"/>
                </w:rPr>
                <w:t>коде 2.7.1</w:t>
              </w:r>
            </w:hyperlink>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lastRenderedPageBreak/>
              <w:t>4.9</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lastRenderedPageBreak/>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3.1</w:t>
            </w:r>
          </w:p>
        </w:tc>
      </w:tr>
    </w:tbl>
    <w:p w:rsidR="006570B9" w:rsidRPr="008030CF" w:rsidRDefault="006570B9" w:rsidP="006570B9">
      <w:pPr>
        <w:pStyle w:val="a3"/>
        <w:spacing w:after="0" w:line="240" w:lineRule="auto"/>
        <w:ind w:left="851"/>
        <w:jc w:val="both"/>
        <w:rPr>
          <w:rFonts w:ascii="Times New Roman" w:hAnsi="Times New Roman"/>
          <w:color w:val="000000" w:themeColor="text1"/>
          <w:sz w:val="24"/>
          <w:szCs w:val="24"/>
        </w:rPr>
      </w:pPr>
    </w:p>
    <w:p w:rsidR="006570B9" w:rsidRPr="008030CF" w:rsidRDefault="006570B9" w:rsidP="006570B9">
      <w:pPr>
        <w:pStyle w:val="a3"/>
        <w:spacing w:before="240"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Примечание:</w:t>
      </w:r>
    </w:p>
    <w:p w:rsidR="006570B9" w:rsidRPr="008030CF" w:rsidRDefault="006570B9" w:rsidP="006570B9">
      <w:pPr>
        <w:pStyle w:val="ConsPlusNormal"/>
        <w:widowControl/>
        <w:ind w:firstLine="851"/>
        <w:jc w:val="both"/>
        <w:rPr>
          <w:rFonts w:ascii="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570B9" w:rsidRPr="008030CF" w:rsidRDefault="006570B9" w:rsidP="006570B9">
      <w:pPr>
        <w:spacing w:after="0" w:line="240" w:lineRule="auto"/>
        <w:rPr>
          <w:rFonts w:ascii="Times New Roman" w:hAnsi="Times New Roman"/>
          <w:color w:val="000000" w:themeColor="text1"/>
          <w:sz w:val="24"/>
          <w:szCs w:val="24"/>
          <w:highlight w:val="lightGray"/>
        </w:rPr>
      </w:pPr>
    </w:p>
    <w:p w:rsidR="006570B9" w:rsidRPr="008030CF" w:rsidRDefault="006570B9" w:rsidP="006570B9">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6570B9" w:rsidRPr="008030CF" w:rsidRDefault="006570B9" w:rsidP="006570B9">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1) предельные (минимальные и (или) максимальные) размеры земельных участков, в том числе их площадь: </w:t>
      </w:r>
    </w:p>
    <w:p w:rsidR="006570B9" w:rsidRPr="008030CF" w:rsidRDefault="006570B9" w:rsidP="006570B9">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Площадь территории парков, садов и скверов следует принимать не менее, га:</w:t>
      </w:r>
    </w:p>
    <w:p w:rsidR="006570B9" w:rsidRPr="008030CF" w:rsidRDefault="006570B9" w:rsidP="006570B9">
      <w:pPr>
        <w:pStyle w:val="a3"/>
        <w:spacing w:after="0" w:line="240" w:lineRule="auto"/>
        <w:ind w:left="0"/>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городских парков.............................................................................15</w:t>
      </w:r>
    </w:p>
    <w:p w:rsidR="006570B9" w:rsidRPr="008030CF" w:rsidRDefault="006570B9" w:rsidP="006570B9">
      <w:pPr>
        <w:pStyle w:val="a3"/>
        <w:spacing w:after="0" w:line="240" w:lineRule="auto"/>
        <w:ind w:left="0"/>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парков планировочных районов....................................................10</w:t>
      </w:r>
    </w:p>
    <w:p w:rsidR="006570B9" w:rsidRPr="008030CF" w:rsidRDefault="006570B9" w:rsidP="006570B9">
      <w:pPr>
        <w:pStyle w:val="a3"/>
        <w:spacing w:after="0" w:line="240" w:lineRule="auto"/>
        <w:ind w:left="0"/>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садов жилых районов......................................................................3</w:t>
      </w:r>
    </w:p>
    <w:p w:rsidR="006570B9" w:rsidRPr="008030CF" w:rsidRDefault="006570B9" w:rsidP="006570B9">
      <w:pPr>
        <w:pStyle w:val="a3"/>
        <w:spacing w:after="0" w:line="240" w:lineRule="auto"/>
        <w:ind w:left="0"/>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скверов..............................................................................................0,5</w:t>
      </w:r>
    </w:p>
    <w:p w:rsidR="006570B9" w:rsidRPr="008030CF" w:rsidRDefault="006570B9" w:rsidP="006570B9">
      <w:pPr>
        <w:pStyle w:val="a3"/>
        <w:spacing w:after="0" w:line="240" w:lineRule="auto"/>
        <w:ind w:left="0"/>
        <w:jc w:val="both"/>
        <w:rPr>
          <w:rFonts w:ascii="Times New Roman" w:hAnsi="Times New Roman"/>
          <w:i/>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4"/>
        <w:gridCol w:w="2520"/>
        <w:gridCol w:w="4110"/>
      </w:tblGrid>
      <w:tr w:rsidR="006570B9" w:rsidRPr="008030CF" w:rsidTr="008030CF">
        <w:trPr>
          <w:trHeight w:val="636"/>
        </w:trPr>
        <w:tc>
          <w:tcPr>
            <w:tcW w:w="3684" w:type="dxa"/>
            <w:shd w:val="clear" w:color="auto" w:fill="auto"/>
            <w:vAlign w:val="center"/>
          </w:tcPr>
          <w:p w:rsidR="006570B9" w:rsidRPr="008030CF" w:rsidRDefault="006570B9" w:rsidP="00DB0F3E">
            <w:pPr>
              <w:jc w:val="center"/>
              <w:rPr>
                <w:rFonts w:ascii="Times New Roman" w:hAnsi="Times New Roman"/>
                <w:b/>
                <w:i/>
                <w:color w:val="000000" w:themeColor="text1"/>
                <w:sz w:val="24"/>
                <w:szCs w:val="24"/>
              </w:rPr>
            </w:pPr>
            <w:r w:rsidRPr="008030CF">
              <w:rPr>
                <w:rFonts w:ascii="Times New Roman" w:hAnsi="Times New Roman"/>
                <w:b/>
                <w:i/>
                <w:color w:val="000000" w:themeColor="text1"/>
                <w:sz w:val="24"/>
                <w:szCs w:val="24"/>
              </w:rPr>
              <w:t>Наименование объекта</w:t>
            </w:r>
          </w:p>
        </w:tc>
        <w:tc>
          <w:tcPr>
            <w:tcW w:w="2520" w:type="dxa"/>
            <w:shd w:val="clear" w:color="auto" w:fill="auto"/>
            <w:vAlign w:val="center"/>
          </w:tcPr>
          <w:p w:rsidR="006570B9" w:rsidRPr="008030CF" w:rsidRDefault="006570B9" w:rsidP="00DB0F3E">
            <w:pPr>
              <w:jc w:val="center"/>
              <w:rPr>
                <w:rFonts w:ascii="Times New Roman" w:hAnsi="Times New Roman"/>
                <w:b/>
                <w:i/>
                <w:color w:val="000000" w:themeColor="text1"/>
                <w:sz w:val="24"/>
                <w:szCs w:val="24"/>
              </w:rPr>
            </w:pPr>
            <w:r w:rsidRPr="008030CF">
              <w:rPr>
                <w:rFonts w:ascii="Times New Roman" w:hAnsi="Times New Roman"/>
                <w:b/>
                <w:i/>
                <w:color w:val="000000" w:themeColor="text1"/>
                <w:sz w:val="24"/>
                <w:szCs w:val="24"/>
              </w:rPr>
              <w:t xml:space="preserve">Число </w:t>
            </w:r>
          </w:p>
        </w:tc>
        <w:tc>
          <w:tcPr>
            <w:tcW w:w="4110" w:type="dxa"/>
            <w:shd w:val="clear" w:color="auto" w:fill="auto"/>
            <w:vAlign w:val="center"/>
          </w:tcPr>
          <w:p w:rsidR="006570B9" w:rsidRPr="008030CF" w:rsidRDefault="006570B9" w:rsidP="00DB0F3E">
            <w:pPr>
              <w:jc w:val="center"/>
              <w:rPr>
                <w:rFonts w:ascii="Times New Roman" w:hAnsi="Times New Roman"/>
                <w:b/>
                <w:i/>
                <w:color w:val="000000" w:themeColor="text1"/>
                <w:sz w:val="24"/>
                <w:szCs w:val="24"/>
              </w:rPr>
            </w:pPr>
            <w:r w:rsidRPr="008030CF">
              <w:rPr>
                <w:rFonts w:ascii="Times New Roman" w:hAnsi="Times New Roman"/>
                <w:b/>
                <w:i/>
                <w:color w:val="000000" w:themeColor="text1"/>
                <w:sz w:val="24"/>
                <w:szCs w:val="24"/>
              </w:rPr>
              <w:t>Размеры земельных участков</w:t>
            </w:r>
          </w:p>
        </w:tc>
      </w:tr>
      <w:tr w:rsidR="006570B9" w:rsidRPr="008030CF" w:rsidTr="008030CF">
        <w:trPr>
          <w:trHeight w:val="365"/>
        </w:trPr>
        <w:tc>
          <w:tcPr>
            <w:tcW w:w="10314" w:type="dxa"/>
            <w:gridSpan w:val="3"/>
            <w:shd w:val="clear" w:color="auto" w:fill="auto"/>
            <w:vAlign w:val="center"/>
          </w:tcPr>
          <w:p w:rsidR="006570B9" w:rsidRPr="008030CF" w:rsidRDefault="006570B9" w:rsidP="00DB0F3E">
            <w:pPr>
              <w:spacing w:after="0" w:line="240" w:lineRule="auto"/>
              <w:jc w:val="both"/>
              <w:rPr>
                <w:rFonts w:ascii="Times New Roman" w:hAnsi="Times New Roman"/>
                <w:b/>
                <w:color w:val="000000" w:themeColor="text1"/>
                <w:sz w:val="24"/>
                <w:szCs w:val="24"/>
              </w:rPr>
            </w:pPr>
            <w:r w:rsidRPr="008030CF">
              <w:rPr>
                <w:rFonts w:ascii="Times New Roman" w:hAnsi="Times New Roman"/>
                <w:b/>
                <w:color w:val="000000" w:themeColor="text1"/>
                <w:sz w:val="24"/>
                <w:szCs w:val="24"/>
              </w:rPr>
              <w:t>Спорт                                                                                                                  код 5.1</w:t>
            </w:r>
          </w:p>
        </w:tc>
      </w:tr>
      <w:tr w:rsidR="008030CF" w:rsidRPr="008030CF" w:rsidTr="008030CF">
        <w:trPr>
          <w:trHeight w:val="534"/>
        </w:trPr>
        <w:tc>
          <w:tcPr>
            <w:tcW w:w="3684" w:type="dxa"/>
            <w:shd w:val="clear" w:color="auto" w:fill="auto"/>
          </w:tcPr>
          <w:p w:rsidR="008030CF" w:rsidRPr="008030CF" w:rsidRDefault="008030CF" w:rsidP="00DB0F3E">
            <w:pPr>
              <w:pStyle w:val="formattext"/>
              <w:spacing w:before="0" w:beforeAutospacing="0" w:after="0" w:afterAutospacing="0"/>
              <w:ind w:left="142"/>
              <w:rPr>
                <w:color w:val="000000" w:themeColor="text1"/>
              </w:rPr>
            </w:pPr>
            <w:r w:rsidRPr="008030CF">
              <w:rPr>
                <w:color w:val="000000" w:themeColor="text1"/>
              </w:rPr>
              <w:t xml:space="preserve">-  </w:t>
            </w:r>
            <w:proofErr w:type="spellStart"/>
            <w:r w:rsidRPr="008030CF">
              <w:rPr>
                <w:color w:val="000000" w:themeColor="text1"/>
              </w:rPr>
              <w:t>физкультурно</w:t>
            </w:r>
            <w:proofErr w:type="spellEnd"/>
            <w:r w:rsidRPr="008030CF">
              <w:rPr>
                <w:color w:val="000000" w:themeColor="text1"/>
              </w:rPr>
              <w:t>-</w:t>
            </w:r>
            <w:r w:rsidRPr="008030CF">
              <w:rPr>
                <w:color w:val="000000" w:themeColor="text1"/>
              </w:rPr>
              <w:br/>
              <w:t>спортивные сооружения</w:t>
            </w:r>
          </w:p>
        </w:tc>
        <w:tc>
          <w:tcPr>
            <w:tcW w:w="2520" w:type="dxa"/>
            <w:shd w:val="clear" w:color="auto" w:fill="auto"/>
            <w:vAlign w:val="center"/>
          </w:tcPr>
          <w:p w:rsidR="008030CF" w:rsidRPr="008030CF" w:rsidRDefault="008030CF" w:rsidP="00DB0F3E">
            <w:pPr>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По заданию на проектирование</w:t>
            </w:r>
          </w:p>
        </w:tc>
        <w:tc>
          <w:tcPr>
            <w:tcW w:w="4110" w:type="dxa"/>
            <w:vMerge w:val="restart"/>
            <w:shd w:val="clear" w:color="auto" w:fill="auto"/>
            <w:vAlign w:val="center"/>
          </w:tcPr>
          <w:p w:rsidR="008030CF" w:rsidRPr="008030CF" w:rsidRDefault="008030CF" w:rsidP="00DB0F3E">
            <w:pPr>
              <w:spacing w:after="0" w:line="240" w:lineRule="auto"/>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w:t>
            </w:r>
            <w:r w:rsidRPr="008030CF">
              <w:rPr>
                <w:rFonts w:ascii="Times New Roman" w:hAnsi="Times New Roman"/>
                <w:color w:val="000000" w:themeColor="text1"/>
                <w:sz w:val="24"/>
                <w:szCs w:val="24"/>
              </w:rPr>
              <w:lastRenderedPageBreak/>
              <w:t xml:space="preserve">нормативов градостроительного проектирования муниципального образования </w:t>
            </w:r>
            <w:proofErr w:type="spellStart"/>
            <w:r w:rsidRPr="008030CF">
              <w:rPr>
                <w:color w:val="000000" w:themeColor="text1"/>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8030CF" w:rsidRPr="008030CF" w:rsidTr="008030CF">
        <w:trPr>
          <w:trHeight w:val="604"/>
        </w:trPr>
        <w:tc>
          <w:tcPr>
            <w:tcW w:w="3684" w:type="dxa"/>
            <w:shd w:val="clear" w:color="auto" w:fill="auto"/>
          </w:tcPr>
          <w:p w:rsidR="008030CF" w:rsidRPr="008030CF" w:rsidRDefault="008030CF" w:rsidP="00DB0F3E">
            <w:pPr>
              <w:pStyle w:val="formattext"/>
              <w:spacing w:before="0" w:beforeAutospacing="0" w:after="0" w:afterAutospacing="0"/>
              <w:ind w:left="142"/>
              <w:rPr>
                <w:color w:val="000000" w:themeColor="text1"/>
              </w:rPr>
            </w:pPr>
            <w:r w:rsidRPr="008030CF">
              <w:rPr>
                <w:color w:val="000000" w:themeColor="text1"/>
              </w:rPr>
              <w:lastRenderedPageBreak/>
              <w:t xml:space="preserve">-  помещения для </w:t>
            </w:r>
            <w:proofErr w:type="spellStart"/>
            <w:r w:rsidRPr="008030CF">
              <w:rPr>
                <w:color w:val="000000" w:themeColor="text1"/>
              </w:rPr>
              <w:t>физкультурно</w:t>
            </w:r>
            <w:proofErr w:type="spellEnd"/>
            <w:r w:rsidRPr="008030CF">
              <w:rPr>
                <w:color w:val="000000" w:themeColor="text1"/>
              </w:rPr>
              <w:t>-</w:t>
            </w:r>
            <w:r w:rsidRPr="008030CF">
              <w:rPr>
                <w:color w:val="000000" w:themeColor="text1"/>
              </w:rPr>
              <w:br/>
              <w:t>оздоровительных занятий в микрорайоне, м</w:t>
            </w:r>
            <w:r w:rsidRPr="008030CF">
              <w:rPr>
                <w:color w:val="000000" w:themeColor="text1"/>
              </w:rPr>
              <w:pict>
                <v:shape id="_x0000_i1026" type="#_x0000_t75" alt="СП 42.13330.2011 Градостроительство. Планировка и застройка городских и сельских поселений. Актуализированная редакция СНиП 2.07.01-89*" style="width:8pt;height:17pt"/>
              </w:pict>
            </w:r>
            <w:r w:rsidRPr="008030CF">
              <w:rPr>
                <w:color w:val="000000" w:themeColor="text1"/>
              </w:rPr>
              <w:t xml:space="preserve"> общей площади на 1 тыс. чел.</w:t>
            </w:r>
          </w:p>
        </w:tc>
        <w:tc>
          <w:tcPr>
            <w:tcW w:w="2520" w:type="dxa"/>
            <w:vMerge w:val="restart"/>
            <w:shd w:val="clear" w:color="auto" w:fill="auto"/>
          </w:tcPr>
          <w:p w:rsidR="008030CF" w:rsidRPr="008030CF" w:rsidRDefault="008030CF" w:rsidP="00DB0F3E">
            <w:pPr>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70-80 м2 общей площади на 1 тыс. чел.</w:t>
            </w:r>
          </w:p>
        </w:tc>
        <w:tc>
          <w:tcPr>
            <w:tcW w:w="4110" w:type="dxa"/>
            <w:vMerge/>
            <w:shd w:val="clear" w:color="auto" w:fill="auto"/>
          </w:tcPr>
          <w:p w:rsidR="008030CF" w:rsidRPr="008030CF" w:rsidRDefault="008030CF" w:rsidP="00DB0F3E">
            <w:pPr>
              <w:jc w:val="both"/>
              <w:rPr>
                <w:rFonts w:ascii="Times New Roman" w:hAnsi="Times New Roman"/>
                <w:color w:val="000000" w:themeColor="text1"/>
                <w:sz w:val="24"/>
                <w:szCs w:val="24"/>
              </w:rPr>
            </w:pPr>
          </w:p>
        </w:tc>
      </w:tr>
      <w:tr w:rsidR="008030CF" w:rsidRPr="008030CF" w:rsidTr="008030CF">
        <w:trPr>
          <w:trHeight w:val="617"/>
        </w:trPr>
        <w:tc>
          <w:tcPr>
            <w:tcW w:w="3684" w:type="dxa"/>
            <w:shd w:val="clear" w:color="auto" w:fill="auto"/>
          </w:tcPr>
          <w:p w:rsidR="008030CF" w:rsidRPr="008030CF" w:rsidRDefault="008030CF" w:rsidP="00DB0F3E">
            <w:pPr>
              <w:pStyle w:val="a3"/>
              <w:numPr>
                <w:ilvl w:val="0"/>
                <w:numId w:val="12"/>
              </w:numPr>
              <w:spacing w:after="0" w:line="240" w:lineRule="auto"/>
              <w:ind w:left="0" w:firstLine="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lastRenderedPageBreak/>
              <w:t>спортивно-зрелищные сооружения</w:t>
            </w:r>
          </w:p>
        </w:tc>
        <w:tc>
          <w:tcPr>
            <w:tcW w:w="2520" w:type="dxa"/>
            <w:vMerge/>
            <w:shd w:val="clear" w:color="auto" w:fill="auto"/>
          </w:tcPr>
          <w:p w:rsidR="008030CF" w:rsidRPr="008030CF" w:rsidRDefault="008030CF" w:rsidP="00DB0F3E">
            <w:pPr>
              <w:spacing w:after="0"/>
              <w:jc w:val="both"/>
              <w:rPr>
                <w:rFonts w:ascii="Times New Roman" w:hAnsi="Times New Roman"/>
                <w:color w:val="000000" w:themeColor="text1"/>
                <w:sz w:val="24"/>
                <w:szCs w:val="24"/>
              </w:rPr>
            </w:pPr>
          </w:p>
        </w:tc>
        <w:tc>
          <w:tcPr>
            <w:tcW w:w="4110" w:type="dxa"/>
            <w:vMerge/>
            <w:shd w:val="clear" w:color="auto" w:fill="auto"/>
          </w:tcPr>
          <w:p w:rsidR="008030CF" w:rsidRPr="008030CF" w:rsidRDefault="008030CF" w:rsidP="00DB0F3E">
            <w:pPr>
              <w:spacing w:after="0"/>
              <w:jc w:val="both"/>
              <w:rPr>
                <w:rFonts w:ascii="Times New Roman" w:hAnsi="Times New Roman"/>
                <w:color w:val="000000" w:themeColor="text1"/>
                <w:sz w:val="24"/>
                <w:szCs w:val="24"/>
              </w:rPr>
            </w:pPr>
          </w:p>
        </w:tc>
      </w:tr>
      <w:tr w:rsidR="008030CF" w:rsidRPr="008030CF" w:rsidTr="008030CF">
        <w:trPr>
          <w:trHeight w:val="563"/>
        </w:trPr>
        <w:tc>
          <w:tcPr>
            <w:tcW w:w="3684" w:type="dxa"/>
            <w:shd w:val="clear" w:color="auto" w:fill="auto"/>
          </w:tcPr>
          <w:p w:rsidR="008030CF" w:rsidRPr="008030CF" w:rsidRDefault="008030CF" w:rsidP="00DB0F3E">
            <w:pPr>
              <w:pStyle w:val="a3"/>
              <w:numPr>
                <w:ilvl w:val="0"/>
                <w:numId w:val="12"/>
              </w:numPr>
              <w:spacing w:after="0" w:line="240" w:lineRule="auto"/>
              <w:ind w:left="0" w:firstLine="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специальные спортивно-развлекательные сооружения;</w:t>
            </w:r>
          </w:p>
        </w:tc>
        <w:tc>
          <w:tcPr>
            <w:tcW w:w="2520" w:type="dxa"/>
            <w:vMerge/>
            <w:shd w:val="clear" w:color="auto" w:fill="auto"/>
          </w:tcPr>
          <w:p w:rsidR="008030CF" w:rsidRPr="008030CF" w:rsidRDefault="008030CF" w:rsidP="00DB0F3E">
            <w:pPr>
              <w:spacing w:after="0"/>
              <w:jc w:val="both"/>
              <w:rPr>
                <w:rFonts w:ascii="Times New Roman" w:hAnsi="Times New Roman"/>
                <w:color w:val="000000" w:themeColor="text1"/>
                <w:sz w:val="24"/>
                <w:szCs w:val="24"/>
              </w:rPr>
            </w:pPr>
          </w:p>
        </w:tc>
        <w:tc>
          <w:tcPr>
            <w:tcW w:w="4110" w:type="dxa"/>
            <w:vMerge/>
            <w:shd w:val="clear" w:color="auto" w:fill="auto"/>
          </w:tcPr>
          <w:p w:rsidR="008030CF" w:rsidRPr="008030CF" w:rsidRDefault="008030CF" w:rsidP="00DB0F3E">
            <w:pPr>
              <w:spacing w:after="0"/>
              <w:jc w:val="both"/>
              <w:rPr>
                <w:rFonts w:ascii="Times New Roman" w:hAnsi="Times New Roman"/>
                <w:color w:val="000000" w:themeColor="text1"/>
                <w:sz w:val="24"/>
                <w:szCs w:val="24"/>
              </w:rPr>
            </w:pPr>
          </w:p>
        </w:tc>
      </w:tr>
      <w:tr w:rsidR="008030CF" w:rsidRPr="008030CF" w:rsidTr="008030CF">
        <w:trPr>
          <w:trHeight w:val="309"/>
        </w:trPr>
        <w:tc>
          <w:tcPr>
            <w:tcW w:w="3684" w:type="dxa"/>
            <w:shd w:val="clear" w:color="auto" w:fill="auto"/>
          </w:tcPr>
          <w:p w:rsidR="008030CF" w:rsidRPr="008030CF" w:rsidRDefault="008030CF" w:rsidP="00DB0F3E">
            <w:pPr>
              <w:pStyle w:val="a3"/>
              <w:numPr>
                <w:ilvl w:val="1"/>
                <w:numId w:val="9"/>
              </w:numPr>
              <w:spacing w:after="0" w:line="240" w:lineRule="auto"/>
              <w:rPr>
                <w:rFonts w:ascii="Times New Roman" w:hAnsi="Times New Roman"/>
                <w:color w:val="000000" w:themeColor="text1"/>
                <w:sz w:val="24"/>
                <w:szCs w:val="24"/>
              </w:rPr>
            </w:pPr>
            <w:r w:rsidRPr="008030CF">
              <w:rPr>
                <w:rFonts w:ascii="Times New Roman" w:hAnsi="Times New Roman"/>
                <w:color w:val="000000" w:themeColor="text1"/>
                <w:sz w:val="24"/>
                <w:szCs w:val="24"/>
              </w:rPr>
              <w:t>спортплощадки, корты</w:t>
            </w:r>
          </w:p>
        </w:tc>
        <w:tc>
          <w:tcPr>
            <w:tcW w:w="2520" w:type="dxa"/>
            <w:vMerge/>
            <w:shd w:val="clear" w:color="auto" w:fill="auto"/>
          </w:tcPr>
          <w:p w:rsidR="008030CF" w:rsidRPr="008030CF" w:rsidRDefault="008030CF" w:rsidP="00DB0F3E">
            <w:pPr>
              <w:spacing w:after="0"/>
              <w:jc w:val="both"/>
              <w:rPr>
                <w:rFonts w:ascii="Times New Roman" w:hAnsi="Times New Roman"/>
                <w:color w:val="000000" w:themeColor="text1"/>
                <w:sz w:val="24"/>
                <w:szCs w:val="24"/>
              </w:rPr>
            </w:pPr>
          </w:p>
        </w:tc>
        <w:tc>
          <w:tcPr>
            <w:tcW w:w="4110" w:type="dxa"/>
            <w:vMerge/>
            <w:shd w:val="clear" w:color="auto" w:fill="auto"/>
          </w:tcPr>
          <w:p w:rsidR="008030CF" w:rsidRPr="008030CF" w:rsidRDefault="008030CF" w:rsidP="00DB0F3E">
            <w:pPr>
              <w:spacing w:after="0"/>
              <w:jc w:val="both"/>
              <w:rPr>
                <w:rFonts w:ascii="Times New Roman" w:hAnsi="Times New Roman"/>
                <w:color w:val="000000" w:themeColor="text1"/>
                <w:sz w:val="24"/>
                <w:szCs w:val="24"/>
              </w:rPr>
            </w:pPr>
          </w:p>
        </w:tc>
      </w:tr>
      <w:tr w:rsidR="008030CF" w:rsidRPr="008030CF" w:rsidTr="008030CF">
        <w:trPr>
          <w:trHeight w:val="548"/>
        </w:trPr>
        <w:tc>
          <w:tcPr>
            <w:tcW w:w="3684" w:type="dxa"/>
            <w:shd w:val="clear" w:color="auto" w:fill="auto"/>
          </w:tcPr>
          <w:p w:rsidR="008030CF" w:rsidRPr="008030CF" w:rsidRDefault="008030CF" w:rsidP="00DB0F3E">
            <w:pPr>
              <w:pStyle w:val="a3"/>
              <w:numPr>
                <w:ilvl w:val="0"/>
                <w:numId w:val="12"/>
              </w:numPr>
              <w:spacing w:after="0" w:line="240" w:lineRule="auto"/>
              <w:ind w:left="0" w:firstLine="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спортивные залы общего пользования;</w:t>
            </w:r>
          </w:p>
        </w:tc>
        <w:tc>
          <w:tcPr>
            <w:tcW w:w="2520" w:type="dxa"/>
            <w:shd w:val="clear" w:color="auto" w:fill="auto"/>
          </w:tcPr>
          <w:p w:rsidR="008030CF" w:rsidRPr="008030CF" w:rsidRDefault="008030CF" w:rsidP="00DB0F3E">
            <w:pPr>
              <w:spacing w:after="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60-80 м2 площади пола на 1 тыс. чел.</w:t>
            </w:r>
          </w:p>
        </w:tc>
        <w:tc>
          <w:tcPr>
            <w:tcW w:w="4110" w:type="dxa"/>
            <w:vMerge/>
            <w:shd w:val="clear" w:color="auto" w:fill="auto"/>
          </w:tcPr>
          <w:p w:rsidR="008030CF" w:rsidRPr="008030CF" w:rsidRDefault="008030CF" w:rsidP="00DB0F3E">
            <w:pPr>
              <w:spacing w:after="0"/>
              <w:jc w:val="both"/>
              <w:rPr>
                <w:rFonts w:ascii="Times New Roman" w:hAnsi="Times New Roman"/>
                <w:color w:val="000000" w:themeColor="text1"/>
                <w:sz w:val="24"/>
                <w:szCs w:val="24"/>
              </w:rPr>
            </w:pPr>
          </w:p>
        </w:tc>
      </w:tr>
      <w:tr w:rsidR="006570B9" w:rsidRPr="008030CF" w:rsidTr="008030CF">
        <w:trPr>
          <w:trHeight w:val="548"/>
        </w:trPr>
        <w:tc>
          <w:tcPr>
            <w:tcW w:w="3684" w:type="dxa"/>
            <w:shd w:val="clear" w:color="auto" w:fill="auto"/>
          </w:tcPr>
          <w:p w:rsidR="006570B9" w:rsidRPr="008030CF" w:rsidRDefault="006570B9" w:rsidP="00DB0F3E">
            <w:pPr>
              <w:pStyle w:val="a3"/>
              <w:numPr>
                <w:ilvl w:val="0"/>
                <w:numId w:val="12"/>
              </w:numPr>
              <w:spacing w:after="0" w:line="240" w:lineRule="auto"/>
              <w:ind w:left="0" w:firstLine="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игровые детские площадки</w:t>
            </w:r>
          </w:p>
        </w:tc>
        <w:tc>
          <w:tcPr>
            <w:tcW w:w="6630" w:type="dxa"/>
            <w:gridSpan w:val="2"/>
            <w:shd w:val="clear" w:color="auto" w:fill="auto"/>
          </w:tcPr>
          <w:p w:rsidR="006570B9" w:rsidRPr="008030CF" w:rsidRDefault="008030CF" w:rsidP="00DB0F3E">
            <w:pPr>
              <w:spacing w:after="0"/>
              <w:jc w:val="both"/>
              <w:rPr>
                <w:rFonts w:ascii="Times New Roman" w:hAnsi="Times New Roman"/>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6570B9" w:rsidRPr="008030CF" w:rsidTr="008030CF">
        <w:trPr>
          <w:trHeight w:val="269"/>
        </w:trPr>
        <w:tc>
          <w:tcPr>
            <w:tcW w:w="10314" w:type="dxa"/>
            <w:gridSpan w:val="3"/>
            <w:shd w:val="clear" w:color="auto" w:fill="auto"/>
          </w:tcPr>
          <w:p w:rsidR="006570B9" w:rsidRPr="008030CF" w:rsidRDefault="006570B9" w:rsidP="00DB0F3E">
            <w:pPr>
              <w:spacing w:after="0" w:line="240" w:lineRule="auto"/>
              <w:jc w:val="both"/>
              <w:rPr>
                <w:rFonts w:ascii="Times New Roman" w:hAnsi="Times New Roman"/>
                <w:b/>
                <w:color w:val="000000" w:themeColor="text1"/>
                <w:sz w:val="24"/>
                <w:szCs w:val="24"/>
              </w:rPr>
            </w:pPr>
            <w:r w:rsidRPr="008030CF">
              <w:rPr>
                <w:rFonts w:ascii="Times New Roman" w:hAnsi="Times New Roman"/>
                <w:b/>
                <w:color w:val="000000" w:themeColor="text1"/>
                <w:sz w:val="24"/>
                <w:szCs w:val="24"/>
              </w:rPr>
              <w:t>Природно- познавательный туризм                                                                   код 5.2</w:t>
            </w:r>
          </w:p>
        </w:tc>
      </w:tr>
      <w:tr w:rsidR="008030CF" w:rsidRPr="008030CF" w:rsidTr="008030CF">
        <w:trPr>
          <w:trHeight w:val="548"/>
        </w:trPr>
        <w:tc>
          <w:tcPr>
            <w:tcW w:w="3684" w:type="dxa"/>
            <w:shd w:val="clear" w:color="auto" w:fill="auto"/>
          </w:tcPr>
          <w:p w:rsidR="008030CF" w:rsidRPr="008030CF" w:rsidRDefault="008030CF" w:rsidP="00DB0F3E">
            <w:pPr>
              <w:pStyle w:val="a3"/>
              <w:numPr>
                <w:ilvl w:val="0"/>
                <w:numId w:val="12"/>
              </w:numPr>
              <w:spacing w:after="0" w:line="240" w:lineRule="auto"/>
              <w:ind w:left="0" w:firstLine="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базы отдыха, молодёжные лагеря</w:t>
            </w:r>
          </w:p>
        </w:tc>
        <w:tc>
          <w:tcPr>
            <w:tcW w:w="2520" w:type="dxa"/>
            <w:shd w:val="clear" w:color="auto" w:fill="auto"/>
          </w:tcPr>
          <w:p w:rsidR="008030CF" w:rsidRPr="008030CF" w:rsidRDefault="008030CF" w:rsidP="00DB0F3E">
            <w:pPr>
              <w:spacing w:after="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По заданию на проектирование</w:t>
            </w:r>
          </w:p>
        </w:tc>
        <w:tc>
          <w:tcPr>
            <w:tcW w:w="4110" w:type="dxa"/>
            <w:vMerge w:val="restart"/>
            <w:shd w:val="clear" w:color="auto" w:fill="auto"/>
          </w:tcPr>
          <w:p w:rsidR="008030CF" w:rsidRPr="008030CF" w:rsidRDefault="008030CF" w:rsidP="00DB0F3E">
            <w:pPr>
              <w:spacing w:after="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color w:val="000000" w:themeColor="text1"/>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8030CF" w:rsidRPr="008030CF" w:rsidTr="008030CF">
        <w:trPr>
          <w:trHeight w:val="548"/>
        </w:trPr>
        <w:tc>
          <w:tcPr>
            <w:tcW w:w="3684" w:type="dxa"/>
            <w:shd w:val="clear" w:color="auto" w:fill="auto"/>
          </w:tcPr>
          <w:p w:rsidR="008030CF" w:rsidRPr="008030CF" w:rsidRDefault="008030CF" w:rsidP="00DB0F3E">
            <w:pPr>
              <w:pStyle w:val="a3"/>
              <w:numPr>
                <w:ilvl w:val="0"/>
                <w:numId w:val="12"/>
              </w:numPr>
              <w:spacing w:after="0" w:line="240" w:lineRule="auto"/>
              <w:ind w:left="0" w:firstLine="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детские  лагеря</w:t>
            </w:r>
          </w:p>
        </w:tc>
        <w:tc>
          <w:tcPr>
            <w:tcW w:w="2520" w:type="dxa"/>
            <w:shd w:val="clear" w:color="auto" w:fill="auto"/>
          </w:tcPr>
          <w:p w:rsidR="008030CF" w:rsidRPr="008030CF" w:rsidRDefault="008030CF" w:rsidP="00DB0F3E">
            <w:pPr>
              <w:spacing w:after="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По заданию на </w:t>
            </w:r>
            <w:proofErr w:type="spellStart"/>
            <w:r w:rsidRPr="008030CF">
              <w:rPr>
                <w:rFonts w:ascii="Times New Roman" w:hAnsi="Times New Roman"/>
                <w:color w:val="000000" w:themeColor="text1"/>
                <w:sz w:val="24"/>
                <w:szCs w:val="24"/>
              </w:rPr>
              <w:t>проектироване</w:t>
            </w:r>
            <w:proofErr w:type="spellEnd"/>
          </w:p>
        </w:tc>
        <w:tc>
          <w:tcPr>
            <w:tcW w:w="4110" w:type="dxa"/>
            <w:vMerge/>
            <w:shd w:val="clear" w:color="auto" w:fill="auto"/>
          </w:tcPr>
          <w:p w:rsidR="008030CF" w:rsidRPr="008030CF" w:rsidRDefault="008030CF" w:rsidP="00DB0F3E">
            <w:pPr>
              <w:spacing w:after="0"/>
              <w:jc w:val="both"/>
              <w:rPr>
                <w:rFonts w:ascii="Times New Roman" w:hAnsi="Times New Roman"/>
                <w:color w:val="000000" w:themeColor="text1"/>
                <w:sz w:val="24"/>
                <w:szCs w:val="24"/>
              </w:rPr>
            </w:pPr>
          </w:p>
        </w:tc>
      </w:tr>
      <w:tr w:rsidR="006570B9" w:rsidRPr="008030CF" w:rsidTr="008030CF">
        <w:trPr>
          <w:trHeight w:val="250"/>
        </w:trPr>
        <w:tc>
          <w:tcPr>
            <w:tcW w:w="10314" w:type="dxa"/>
            <w:gridSpan w:val="3"/>
            <w:shd w:val="clear" w:color="auto" w:fill="auto"/>
          </w:tcPr>
          <w:p w:rsidR="006570B9" w:rsidRPr="008030CF" w:rsidRDefault="006570B9" w:rsidP="00DB0F3E">
            <w:pPr>
              <w:spacing w:after="0" w:line="240" w:lineRule="auto"/>
              <w:jc w:val="both"/>
              <w:rPr>
                <w:rFonts w:ascii="Times New Roman" w:hAnsi="Times New Roman"/>
                <w:b/>
                <w:color w:val="000000" w:themeColor="text1"/>
                <w:sz w:val="24"/>
                <w:szCs w:val="24"/>
              </w:rPr>
            </w:pPr>
            <w:r w:rsidRPr="008030CF">
              <w:rPr>
                <w:rFonts w:ascii="Times New Roman" w:hAnsi="Times New Roman"/>
                <w:b/>
                <w:color w:val="000000" w:themeColor="text1"/>
                <w:sz w:val="24"/>
                <w:szCs w:val="24"/>
              </w:rPr>
              <w:t>Туристическое обслуживание                                                                            код 5.2.1</w:t>
            </w:r>
          </w:p>
        </w:tc>
      </w:tr>
      <w:tr w:rsidR="006570B9" w:rsidRPr="008030CF" w:rsidTr="008030CF">
        <w:trPr>
          <w:trHeight w:val="548"/>
        </w:trPr>
        <w:tc>
          <w:tcPr>
            <w:tcW w:w="3684" w:type="dxa"/>
            <w:shd w:val="clear" w:color="auto" w:fill="auto"/>
          </w:tcPr>
          <w:p w:rsidR="006570B9" w:rsidRPr="008030CF" w:rsidRDefault="006570B9" w:rsidP="00DB0F3E">
            <w:pPr>
              <w:pStyle w:val="a3"/>
              <w:numPr>
                <w:ilvl w:val="0"/>
                <w:numId w:val="12"/>
              </w:numPr>
              <w:spacing w:after="0" w:line="240" w:lineRule="auto"/>
              <w:ind w:left="0" w:firstLine="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туристические базы</w:t>
            </w:r>
          </w:p>
        </w:tc>
        <w:tc>
          <w:tcPr>
            <w:tcW w:w="2520" w:type="dxa"/>
            <w:shd w:val="clear" w:color="auto" w:fill="auto"/>
          </w:tcPr>
          <w:p w:rsidR="006570B9" w:rsidRPr="008030CF" w:rsidRDefault="006570B9" w:rsidP="00DB0F3E">
            <w:pPr>
              <w:spacing w:after="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По заданию на проектирование</w:t>
            </w:r>
          </w:p>
        </w:tc>
        <w:tc>
          <w:tcPr>
            <w:tcW w:w="4110" w:type="dxa"/>
            <w:shd w:val="clear" w:color="auto" w:fill="auto"/>
          </w:tcPr>
          <w:p w:rsidR="006570B9" w:rsidRPr="008030CF" w:rsidRDefault="008030CF" w:rsidP="00DB0F3E">
            <w:pPr>
              <w:spacing w:after="0"/>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color w:val="000000" w:themeColor="text1"/>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8030CF" w:rsidRPr="008030CF" w:rsidRDefault="008030CF" w:rsidP="006570B9">
      <w:pPr>
        <w:pStyle w:val="a3"/>
        <w:spacing w:after="0" w:line="240" w:lineRule="auto"/>
        <w:ind w:left="0" w:firstLine="851"/>
        <w:jc w:val="both"/>
        <w:rPr>
          <w:rFonts w:ascii="Times New Roman" w:hAnsi="Times New Roman"/>
          <w:i/>
          <w:color w:val="000000" w:themeColor="text1"/>
          <w:sz w:val="24"/>
          <w:szCs w:val="24"/>
        </w:rPr>
      </w:pPr>
    </w:p>
    <w:p w:rsidR="008030CF" w:rsidRPr="008030CF" w:rsidRDefault="008030CF" w:rsidP="008030CF">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предельные (минимальные и (или) максимальные) размеры земельных участков, в том числе их площадь:</w:t>
      </w:r>
    </w:p>
    <w:p w:rsidR="008030CF" w:rsidRPr="008030CF" w:rsidRDefault="008030CF" w:rsidP="008030CF">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5.3; 3.1;  4.9; 12.0 и для других неустановленных в таблице объектов</w:t>
      </w:r>
    </w:p>
    <w:p w:rsidR="008030CF" w:rsidRPr="008030CF" w:rsidRDefault="008030CF" w:rsidP="008030CF">
      <w:pPr>
        <w:spacing w:after="0" w:line="240" w:lineRule="auto"/>
        <w:ind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lastRenderedPageBreak/>
        <w:t xml:space="preserve">-размеры земельных участков для объектов  с кодом </w:t>
      </w:r>
      <w:r w:rsidRPr="008030CF">
        <w:rPr>
          <w:rFonts w:ascii="Times New Roman" w:hAnsi="Times New Roman"/>
          <w:b/>
          <w:i/>
          <w:color w:val="000000" w:themeColor="text1"/>
          <w:sz w:val="24"/>
          <w:szCs w:val="24"/>
        </w:rPr>
        <w:t xml:space="preserve">  </w:t>
      </w:r>
      <w:r w:rsidRPr="008030CF">
        <w:rPr>
          <w:rFonts w:ascii="Times New Roman" w:hAnsi="Times New Roman"/>
          <w:i/>
          <w:color w:val="000000" w:themeColor="text1"/>
          <w:sz w:val="24"/>
          <w:szCs w:val="24"/>
        </w:rPr>
        <w:t>4.9  принимать  в соответствии с СП 42.13330.2016 Градостроительство. Планировка и застройка городских и сельских поселений</w:t>
      </w:r>
    </w:p>
    <w:p w:rsidR="006570B9" w:rsidRPr="008030CF" w:rsidRDefault="006570B9" w:rsidP="006570B9">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6570B9" w:rsidRPr="008030CF" w:rsidRDefault="006570B9" w:rsidP="006570B9">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3) предельное количество этажей или предельную высоту зданий, строений, сооружений – </w:t>
      </w:r>
      <w:r w:rsidR="009F2669" w:rsidRPr="008030CF">
        <w:rPr>
          <w:rFonts w:ascii="Times New Roman" w:hAnsi="Times New Roman"/>
          <w:i/>
          <w:color w:val="000000" w:themeColor="text1"/>
          <w:sz w:val="24"/>
          <w:szCs w:val="24"/>
        </w:rPr>
        <w:t>не выше 3 надземных этажей</w:t>
      </w:r>
    </w:p>
    <w:p w:rsidR="006570B9" w:rsidRPr="008030CF" w:rsidRDefault="006570B9" w:rsidP="006570B9">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CE7BC0" w:rsidRPr="008030CF" w:rsidRDefault="00CE7BC0" w:rsidP="00E66CB1">
      <w:pPr>
        <w:pStyle w:val="a3"/>
        <w:spacing w:before="240" w:after="0"/>
        <w:ind w:left="0" w:firstLine="851"/>
        <w:jc w:val="both"/>
        <w:rPr>
          <w:rFonts w:ascii="Times New Roman" w:hAnsi="Times New Roman" w:cs="Times New Roman"/>
          <w:i/>
          <w:color w:val="000000" w:themeColor="text1"/>
          <w:sz w:val="24"/>
          <w:szCs w:val="24"/>
        </w:rPr>
      </w:pPr>
    </w:p>
    <w:p w:rsidR="00CE7BC0" w:rsidRPr="008030CF" w:rsidRDefault="00CE7BC0" w:rsidP="00E66CB1">
      <w:pPr>
        <w:ind w:firstLine="851"/>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bCs/>
          <w:color w:val="000000" w:themeColor="text1"/>
          <w:sz w:val="24"/>
          <w:szCs w:val="24"/>
          <w:u w:val="single"/>
        </w:rPr>
        <w:t>Р-2</w:t>
      </w:r>
      <w:r w:rsidR="004E59DD" w:rsidRPr="008030CF">
        <w:rPr>
          <w:rFonts w:ascii="Times New Roman" w:hAnsi="Times New Roman" w:cs="Times New Roman"/>
          <w:b/>
          <w:bCs/>
          <w:color w:val="000000" w:themeColor="text1"/>
          <w:sz w:val="24"/>
          <w:szCs w:val="24"/>
          <w:u w:val="single"/>
        </w:rPr>
        <w:t xml:space="preserve"> Зона </w:t>
      </w:r>
      <w:r w:rsidRPr="008030CF">
        <w:rPr>
          <w:rFonts w:ascii="Times New Roman" w:hAnsi="Times New Roman" w:cs="Times New Roman"/>
          <w:b/>
          <w:bCs/>
          <w:color w:val="000000" w:themeColor="text1"/>
          <w:sz w:val="24"/>
          <w:szCs w:val="24"/>
          <w:u w:val="single"/>
        </w:rPr>
        <w:t xml:space="preserve"> </w:t>
      </w:r>
      <w:r w:rsidR="004E59DD" w:rsidRPr="008030CF">
        <w:rPr>
          <w:rFonts w:ascii="Times New Roman" w:hAnsi="Times New Roman" w:cs="Times New Roman"/>
          <w:b/>
          <w:bCs/>
          <w:color w:val="000000" w:themeColor="text1"/>
          <w:sz w:val="24"/>
          <w:szCs w:val="24"/>
          <w:u w:val="single"/>
        </w:rPr>
        <w:t xml:space="preserve">государственного </w:t>
      </w:r>
      <w:r w:rsidRPr="008030CF">
        <w:rPr>
          <w:rFonts w:ascii="Times New Roman" w:hAnsi="Times New Roman" w:cs="Times New Roman"/>
          <w:b/>
          <w:bCs/>
          <w:color w:val="000000" w:themeColor="text1"/>
          <w:sz w:val="24"/>
          <w:szCs w:val="24"/>
          <w:u w:val="single"/>
        </w:rPr>
        <w:t>лесного фонда.</w:t>
      </w:r>
    </w:p>
    <w:p w:rsidR="00CE7BC0" w:rsidRPr="008030CF" w:rsidRDefault="00CE7BC0" w:rsidP="00E66CB1">
      <w:pPr>
        <w:pStyle w:val="a3"/>
        <w:spacing w:before="20" w:after="100" w:afterAutospacing="1"/>
        <w:ind w:left="0" w:firstLine="851"/>
        <w:jc w:val="both"/>
        <w:rPr>
          <w:rFonts w:ascii="Times New Roman" w:eastAsia="Times New Roman" w:hAnsi="Times New Roman" w:cs="Times New Roman"/>
          <w:i/>
          <w:color w:val="000000" w:themeColor="text1"/>
          <w:sz w:val="24"/>
          <w:szCs w:val="24"/>
        </w:rPr>
      </w:pPr>
      <w:r w:rsidRPr="008030CF">
        <w:rPr>
          <w:rFonts w:ascii="Times New Roman" w:eastAsia="Times New Roman" w:hAnsi="Times New Roman" w:cs="Times New Roman"/>
          <w:b/>
          <w:i/>
          <w:color w:val="000000" w:themeColor="text1"/>
          <w:sz w:val="24"/>
          <w:szCs w:val="24"/>
        </w:rPr>
        <w:t>Действие градостроительного регламента не распространяется на земельные участки государственного лесного фонда</w:t>
      </w:r>
      <w:r w:rsidRPr="008030CF">
        <w:rPr>
          <w:rFonts w:ascii="Times New Roman" w:eastAsia="Times New Roman" w:hAnsi="Times New Roman" w:cs="Times New Roman"/>
          <w:i/>
          <w:color w:val="000000" w:themeColor="text1"/>
          <w:sz w:val="24"/>
          <w:szCs w:val="24"/>
        </w:rPr>
        <w:t xml:space="preserve">. </w:t>
      </w:r>
    </w:p>
    <w:p w:rsidR="00CE7BC0" w:rsidRPr="008030CF" w:rsidRDefault="00CE7BC0" w:rsidP="00E66CB1">
      <w:pPr>
        <w:pStyle w:val="a3"/>
        <w:spacing w:before="20" w:after="100" w:afterAutospacing="1"/>
        <w:ind w:left="0" w:firstLine="851"/>
        <w:jc w:val="both"/>
        <w:rPr>
          <w:rFonts w:ascii="Times New Roman" w:eastAsia="Times New Roman" w:hAnsi="Times New Roman" w:cs="Times New Roman"/>
          <w:i/>
          <w:color w:val="000000" w:themeColor="text1"/>
          <w:sz w:val="24"/>
          <w:szCs w:val="24"/>
        </w:rPr>
      </w:pPr>
      <w:r w:rsidRPr="008030CF">
        <w:rPr>
          <w:rFonts w:ascii="Times New Roman" w:eastAsia="Times New Roman" w:hAnsi="Times New Roman" w:cs="Times New Roman"/>
          <w:i/>
          <w:color w:val="000000" w:themeColor="text1"/>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CE7BC0" w:rsidRPr="008030CF" w:rsidRDefault="00CE7BC0" w:rsidP="00E66CB1">
      <w:pPr>
        <w:pStyle w:val="a3"/>
        <w:spacing w:before="240" w:after="0"/>
        <w:ind w:left="0" w:firstLine="851"/>
        <w:jc w:val="both"/>
        <w:rPr>
          <w:rFonts w:ascii="Times New Roman" w:hAnsi="Times New Roman" w:cs="Times New Roman"/>
          <w:i/>
          <w:color w:val="000000" w:themeColor="text1"/>
          <w:sz w:val="24"/>
          <w:szCs w:val="24"/>
        </w:rPr>
      </w:pPr>
    </w:p>
    <w:p w:rsidR="00E8384A" w:rsidRPr="008030CF" w:rsidRDefault="00A534AB" w:rsidP="00E66CB1">
      <w:pPr>
        <w:spacing w:after="0"/>
        <w:ind w:firstLine="851"/>
        <w:jc w:val="both"/>
        <w:rPr>
          <w:rFonts w:ascii="Times New Roman" w:hAnsi="Times New Roman" w:cs="Times New Roman"/>
          <w:b/>
          <w:color w:val="000000" w:themeColor="text1"/>
          <w:sz w:val="24"/>
          <w:szCs w:val="24"/>
        </w:rPr>
      </w:pPr>
      <w:r w:rsidRPr="008030CF">
        <w:rPr>
          <w:rFonts w:ascii="Times New Roman" w:hAnsi="Times New Roman" w:cs="Times New Roman"/>
          <w:b/>
          <w:iCs/>
          <w:color w:val="000000" w:themeColor="text1"/>
          <w:sz w:val="24"/>
          <w:szCs w:val="24"/>
        </w:rPr>
        <w:t>Статья 27</w:t>
      </w:r>
      <w:r w:rsidR="00B43AFA" w:rsidRPr="008030CF">
        <w:rPr>
          <w:rFonts w:ascii="Times New Roman" w:hAnsi="Times New Roman" w:cs="Times New Roman"/>
          <w:b/>
          <w:iCs/>
          <w:color w:val="000000" w:themeColor="text1"/>
          <w:sz w:val="24"/>
          <w:szCs w:val="24"/>
        </w:rPr>
        <w:t>.</w:t>
      </w:r>
      <w:r w:rsidR="00C902C3" w:rsidRPr="008030CF">
        <w:rPr>
          <w:rFonts w:ascii="Times New Roman" w:hAnsi="Times New Roman" w:cs="Times New Roman"/>
          <w:b/>
          <w:iCs/>
          <w:color w:val="000000" w:themeColor="text1"/>
          <w:sz w:val="24"/>
          <w:szCs w:val="24"/>
        </w:rPr>
        <w:t>5</w:t>
      </w:r>
      <w:r w:rsidR="00E8384A" w:rsidRPr="008030CF">
        <w:rPr>
          <w:rFonts w:ascii="Times New Roman" w:hAnsi="Times New Roman" w:cs="Times New Roman"/>
          <w:b/>
          <w:iCs/>
          <w:color w:val="000000" w:themeColor="text1"/>
          <w:sz w:val="24"/>
          <w:szCs w:val="24"/>
        </w:rPr>
        <w:t xml:space="preserve">.  </w:t>
      </w:r>
      <w:r w:rsidR="00E8384A" w:rsidRPr="008030CF">
        <w:rPr>
          <w:rFonts w:ascii="Times New Roman" w:hAnsi="Times New Roman" w:cs="Times New Roman"/>
          <w:b/>
          <w:color w:val="000000" w:themeColor="text1"/>
          <w:sz w:val="24"/>
          <w:szCs w:val="24"/>
        </w:rPr>
        <w:t>Градостроительные регламенты. Зоны сельскохозяйственного использования.</w:t>
      </w:r>
    </w:p>
    <w:p w:rsidR="00E8384A" w:rsidRPr="008030CF" w:rsidRDefault="00E8384A" w:rsidP="00E66CB1">
      <w:pPr>
        <w:spacing w:after="0"/>
        <w:ind w:firstLine="851"/>
        <w:rPr>
          <w:rFonts w:ascii="Times New Roman" w:hAnsi="Times New Roman" w:cs="Times New Roman"/>
          <w:b/>
          <w:color w:val="000000" w:themeColor="text1"/>
          <w:sz w:val="24"/>
          <w:szCs w:val="24"/>
        </w:rPr>
      </w:pPr>
    </w:p>
    <w:p w:rsidR="009423BB" w:rsidRPr="008030CF" w:rsidRDefault="009423BB" w:rsidP="009423BB">
      <w:pPr>
        <w:spacing w:line="240" w:lineRule="auto"/>
        <w:ind w:firstLine="851"/>
        <w:rPr>
          <w:rFonts w:ascii="Times New Roman" w:hAnsi="Times New Roman" w:cs="Times New Roman"/>
          <w:b/>
          <w:color w:val="000000" w:themeColor="text1"/>
          <w:sz w:val="24"/>
          <w:szCs w:val="24"/>
          <w:u w:val="single"/>
        </w:rPr>
      </w:pPr>
      <w:r w:rsidRPr="008030CF">
        <w:rPr>
          <w:rFonts w:ascii="Times New Roman" w:hAnsi="Times New Roman" w:cs="Times New Roman"/>
          <w:b/>
          <w:color w:val="000000" w:themeColor="text1"/>
          <w:sz w:val="24"/>
          <w:szCs w:val="24"/>
          <w:u w:val="single"/>
        </w:rPr>
        <w:t>СХ-1.</w:t>
      </w:r>
      <w:r w:rsidRPr="008030CF">
        <w:rPr>
          <w:rFonts w:ascii="Times New Roman" w:eastAsia="Times New Roman" w:hAnsi="Times New Roman" w:cs="Times New Roman"/>
          <w:b/>
          <w:color w:val="000000" w:themeColor="text1"/>
          <w:sz w:val="24"/>
          <w:szCs w:val="24"/>
          <w:u w:val="single"/>
        </w:rPr>
        <w:t xml:space="preserve"> </w:t>
      </w:r>
      <w:r w:rsidRPr="008030CF">
        <w:rPr>
          <w:rFonts w:ascii="Times New Roman" w:hAnsi="Times New Roman" w:cs="Times New Roman"/>
          <w:b/>
          <w:color w:val="000000" w:themeColor="text1"/>
          <w:sz w:val="24"/>
          <w:szCs w:val="24"/>
          <w:u w:val="single"/>
        </w:rPr>
        <w:t xml:space="preserve"> Зона огородных участков.</w:t>
      </w:r>
    </w:p>
    <w:p w:rsidR="009423BB" w:rsidRPr="008030CF" w:rsidRDefault="009423BB" w:rsidP="009423BB">
      <w:pPr>
        <w:spacing w:line="240" w:lineRule="auto"/>
        <w:ind w:firstLine="851"/>
        <w:jc w:val="both"/>
        <w:rPr>
          <w:rFonts w:ascii="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bookmarkStart w:id="43" w:name="sub_1012"/>
            <w:r w:rsidRPr="008030CF">
              <w:rPr>
                <w:color w:val="000000" w:themeColor="text1"/>
              </w:rPr>
              <w:t>Выращивание зерновых и иных сельскохозяйственных культур</w:t>
            </w:r>
            <w:bookmarkEnd w:id="43"/>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1.2</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bookmarkStart w:id="44" w:name="sub_1013"/>
            <w:r w:rsidRPr="008030CF">
              <w:rPr>
                <w:color w:val="000000" w:themeColor="text1"/>
              </w:rPr>
              <w:lastRenderedPageBreak/>
              <w:t>Овощеводство</w:t>
            </w:r>
            <w:bookmarkEnd w:id="44"/>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bookmarkStart w:id="45" w:name="sub_1015"/>
            <w:r w:rsidRPr="008030CF">
              <w:rPr>
                <w:color w:val="000000" w:themeColor="text1"/>
              </w:rPr>
              <w:t>Садоводство</w:t>
            </w:r>
            <w:bookmarkEnd w:id="45"/>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1.5</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Скотоводство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570B9" w:rsidRPr="008030CF" w:rsidRDefault="006570B9" w:rsidP="00DB0F3E">
            <w:pPr>
              <w:pStyle w:val="af3"/>
              <w:rPr>
                <w:color w:val="000000" w:themeColor="text1"/>
              </w:rPr>
            </w:pPr>
            <w:r w:rsidRPr="008030CF">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1.8</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Звероводство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связанной с разведением в неволе ценных пушных зверей;</w:t>
            </w:r>
          </w:p>
          <w:p w:rsidR="006570B9" w:rsidRPr="008030CF" w:rsidRDefault="006570B9" w:rsidP="00DB0F3E">
            <w:pPr>
              <w:pStyle w:val="af3"/>
              <w:rPr>
                <w:color w:val="000000" w:themeColor="text1"/>
              </w:rPr>
            </w:pPr>
            <w:r w:rsidRPr="008030C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570B9" w:rsidRPr="008030CF" w:rsidRDefault="006570B9" w:rsidP="00DB0F3E">
            <w:pPr>
              <w:pStyle w:val="af3"/>
              <w:rPr>
                <w:color w:val="000000" w:themeColor="text1"/>
              </w:rPr>
            </w:pPr>
            <w:r w:rsidRPr="008030CF">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1.9</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Птицеводство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1.10</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Свиноводство</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связанной с разведением свиней;</w:t>
            </w:r>
          </w:p>
          <w:p w:rsidR="006570B9" w:rsidRPr="008030CF" w:rsidRDefault="006570B9" w:rsidP="00DB0F3E">
            <w:pPr>
              <w:pStyle w:val="af3"/>
              <w:rPr>
                <w:color w:val="000000" w:themeColor="text1"/>
              </w:rPr>
            </w:pPr>
            <w:r w:rsidRPr="008030C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570B9" w:rsidRPr="008030CF" w:rsidRDefault="006570B9" w:rsidP="00DB0F3E">
            <w:pPr>
              <w:pStyle w:val="af3"/>
              <w:rPr>
                <w:color w:val="000000" w:themeColor="text1"/>
              </w:rPr>
            </w:pPr>
            <w:r w:rsidRPr="008030CF">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1.11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bookmarkStart w:id="46" w:name="sub_112"/>
            <w:r w:rsidRPr="008030CF">
              <w:rPr>
                <w:color w:val="000000" w:themeColor="text1"/>
              </w:rPr>
              <w:t>Пчеловодство</w:t>
            </w:r>
            <w:bookmarkEnd w:id="46"/>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1.12</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Хранение и </w:t>
            </w:r>
            <w:r w:rsidRPr="008030CF">
              <w:rPr>
                <w:color w:val="000000" w:themeColor="text1"/>
              </w:rPr>
              <w:lastRenderedPageBreak/>
              <w:t>переработка</w:t>
            </w:r>
          </w:p>
          <w:p w:rsidR="006570B9" w:rsidRPr="008030CF" w:rsidRDefault="006570B9" w:rsidP="00DB0F3E">
            <w:pPr>
              <w:pStyle w:val="af3"/>
              <w:rPr>
                <w:color w:val="000000" w:themeColor="text1"/>
              </w:rPr>
            </w:pPr>
            <w:r w:rsidRPr="008030CF">
              <w:rPr>
                <w:color w:val="000000" w:themeColor="text1"/>
              </w:rPr>
              <w:t>сельскохозяйственной</w:t>
            </w:r>
          </w:p>
          <w:p w:rsidR="006570B9" w:rsidRPr="008030CF" w:rsidRDefault="006570B9" w:rsidP="00DB0F3E">
            <w:pPr>
              <w:pStyle w:val="af3"/>
              <w:rPr>
                <w:color w:val="000000" w:themeColor="text1"/>
              </w:rPr>
            </w:pPr>
            <w:r w:rsidRPr="008030CF">
              <w:rPr>
                <w:color w:val="000000" w:themeColor="text1"/>
              </w:rPr>
              <w:t>продукции</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 xml:space="preserve">Размещение зданий, сооружений, используемых для </w:t>
            </w:r>
            <w:r w:rsidRPr="008030CF">
              <w:rPr>
                <w:color w:val="000000" w:themeColor="text1"/>
              </w:rPr>
              <w:lastRenderedPageBreak/>
              <w:t>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lastRenderedPageBreak/>
              <w:t>1.15</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bookmarkStart w:id="47" w:name="sub_10116"/>
            <w:r w:rsidRPr="008030CF">
              <w:rPr>
                <w:color w:val="000000" w:themeColor="text1"/>
              </w:rPr>
              <w:lastRenderedPageBreak/>
              <w:t>Ведение личного подсобного хозяйства на полевых участках</w:t>
            </w:r>
            <w:bookmarkEnd w:id="47"/>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1.16</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bookmarkStart w:id="48" w:name="sub_10117"/>
            <w:r w:rsidRPr="008030CF">
              <w:rPr>
                <w:color w:val="000000" w:themeColor="text1"/>
              </w:rPr>
              <w:t>Питомники</w:t>
            </w:r>
            <w:bookmarkEnd w:id="48"/>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1.17</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Обеспечение</w:t>
            </w:r>
          </w:p>
          <w:p w:rsidR="006570B9" w:rsidRPr="008030CF" w:rsidRDefault="006570B9" w:rsidP="00DB0F3E">
            <w:pPr>
              <w:pStyle w:val="af3"/>
              <w:rPr>
                <w:color w:val="000000" w:themeColor="text1"/>
              </w:rPr>
            </w:pPr>
            <w:r w:rsidRPr="008030CF">
              <w:rPr>
                <w:color w:val="000000" w:themeColor="text1"/>
              </w:rPr>
              <w:t>сельскохозяйственного</w:t>
            </w:r>
          </w:p>
          <w:p w:rsidR="006570B9" w:rsidRPr="008030CF" w:rsidRDefault="006570B9" w:rsidP="00DB0F3E">
            <w:pPr>
              <w:pStyle w:val="af3"/>
              <w:rPr>
                <w:color w:val="000000" w:themeColor="text1"/>
              </w:rPr>
            </w:pPr>
            <w:r w:rsidRPr="008030CF">
              <w:rPr>
                <w:color w:val="000000" w:themeColor="text1"/>
              </w:rPr>
              <w:t>производства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1.18</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bookmarkStart w:id="49" w:name="sub_10131"/>
            <w:r w:rsidRPr="008030CF">
              <w:rPr>
                <w:color w:val="000000" w:themeColor="text1"/>
              </w:rPr>
              <w:t>Ведение огородничества</w:t>
            </w:r>
            <w:bookmarkEnd w:id="49"/>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13.1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bookmarkStart w:id="50" w:name="sub_10132"/>
            <w:r w:rsidRPr="008030CF">
              <w:rPr>
                <w:color w:val="000000" w:themeColor="text1"/>
              </w:rPr>
              <w:t>Ведение садоводства</w:t>
            </w:r>
            <w:bookmarkEnd w:id="50"/>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570B9" w:rsidRPr="008030CF" w:rsidRDefault="006570B9" w:rsidP="00DB0F3E">
            <w:pPr>
              <w:pStyle w:val="af3"/>
              <w:rPr>
                <w:color w:val="000000" w:themeColor="text1"/>
              </w:rPr>
            </w:pPr>
            <w:r w:rsidRPr="008030CF">
              <w:rPr>
                <w:color w:val="000000" w:themeColor="text1"/>
              </w:rPr>
              <w:t>размещение садового дома, предназначенного для отдыха и не подлежащего разделу на квартиры;</w:t>
            </w:r>
          </w:p>
          <w:p w:rsidR="006570B9" w:rsidRPr="008030CF" w:rsidRDefault="006570B9" w:rsidP="00DB0F3E">
            <w:pPr>
              <w:pStyle w:val="af3"/>
              <w:rPr>
                <w:color w:val="000000" w:themeColor="text1"/>
              </w:rPr>
            </w:pPr>
            <w:r w:rsidRPr="008030CF">
              <w:rPr>
                <w:color w:val="000000" w:themeColor="text1"/>
              </w:rPr>
              <w:t>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13.2</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bookmarkStart w:id="51" w:name="sub_10133"/>
            <w:r w:rsidRPr="008030CF">
              <w:rPr>
                <w:color w:val="000000" w:themeColor="text1"/>
              </w:rPr>
              <w:t>Ведение дачного хозяйства</w:t>
            </w:r>
            <w:bookmarkEnd w:id="51"/>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570B9" w:rsidRPr="008030CF" w:rsidRDefault="006570B9" w:rsidP="00DB0F3E">
            <w:pPr>
              <w:pStyle w:val="af3"/>
              <w:rPr>
                <w:color w:val="000000" w:themeColor="text1"/>
              </w:rPr>
            </w:pPr>
            <w:r w:rsidRPr="008030CF">
              <w:rPr>
                <w:color w:val="000000" w:themeColor="text1"/>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570B9" w:rsidRPr="008030CF" w:rsidRDefault="006570B9" w:rsidP="00DB0F3E">
            <w:pPr>
              <w:pStyle w:val="af3"/>
              <w:rPr>
                <w:color w:val="000000" w:themeColor="text1"/>
              </w:rPr>
            </w:pPr>
            <w:r w:rsidRPr="008030CF">
              <w:rPr>
                <w:color w:val="000000" w:themeColor="text1"/>
              </w:rPr>
              <w:t>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13.3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rPr>
          <w:trHeight w:val="264"/>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Объекты придорожного </w:t>
            </w:r>
            <w:r w:rsidRPr="008030CF">
              <w:rPr>
                <w:color w:val="000000" w:themeColor="text1"/>
              </w:rPr>
              <w:lastRenderedPageBreak/>
              <w:t>сервиса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 xml:space="preserve">Размещение автозаправочных станций (бензиновых, газовых); размещение магазинов сопутствующей </w:t>
            </w:r>
            <w:r w:rsidRPr="008030CF">
              <w:rPr>
                <w:color w:val="000000" w:themeColor="text1"/>
              </w:rPr>
              <w:lastRenderedPageBreak/>
              <w:t>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lastRenderedPageBreak/>
              <w:t>4.9.1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lastRenderedPageBreak/>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3.1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8030CF">
                <w:rPr>
                  <w:rStyle w:val="af5"/>
                  <w:rFonts w:cs="Arial"/>
                  <w:color w:val="000000" w:themeColor="text1"/>
                </w:rPr>
                <w:t>коде 2.7.1</w:t>
              </w:r>
            </w:hyperlink>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4.9</w:t>
            </w:r>
          </w:p>
        </w:tc>
      </w:tr>
    </w:tbl>
    <w:p w:rsidR="006570B9" w:rsidRPr="008030CF" w:rsidRDefault="006570B9" w:rsidP="006570B9">
      <w:pPr>
        <w:pStyle w:val="a3"/>
        <w:spacing w:after="0" w:line="240" w:lineRule="auto"/>
        <w:ind w:left="0" w:firstLine="851"/>
        <w:jc w:val="both"/>
        <w:rPr>
          <w:rFonts w:ascii="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9F2669" w:rsidRPr="008030CF" w:rsidRDefault="006570B9" w:rsidP="009F2669">
      <w:pPr>
        <w:pStyle w:val="a3"/>
        <w:spacing w:after="0" w:line="240" w:lineRule="auto"/>
        <w:ind w:left="0" w:firstLine="851"/>
        <w:jc w:val="both"/>
        <w:rPr>
          <w:rFonts w:ascii="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 xml:space="preserve">1) предельные (минимальные и (или) максимальные) размеры земельных участков, в том числе их площадь: </w:t>
      </w:r>
    </w:p>
    <w:p w:rsidR="009F2669" w:rsidRPr="008030CF" w:rsidRDefault="009F2669" w:rsidP="009F2669">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1.2-1.12; 1.15; 1.17; 1.18; 13.1-13.3; 3.1</w:t>
      </w:r>
    </w:p>
    <w:p w:rsidR="009F2669" w:rsidRPr="008030CF" w:rsidRDefault="009F2669" w:rsidP="009F2669">
      <w:pPr>
        <w:pStyle w:val="a3"/>
        <w:spacing w:after="0" w:line="240" w:lineRule="auto"/>
        <w:ind w:left="0"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t xml:space="preserve">- размер земельного участка для кода 1.16 минимальный </w:t>
      </w:r>
      <w:r w:rsidRPr="008030CF">
        <w:rPr>
          <w:rFonts w:ascii="Times New Roman" w:hAnsi="Times New Roman"/>
          <w:b/>
          <w:i/>
          <w:color w:val="000000" w:themeColor="text1"/>
          <w:sz w:val="24"/>
          <w:szCs w:val="24"/>
        </w:rPr>
        <w:t>600кв.м ; максимальный 5000 кв.м;</w:t>
      </w:r>
    </w:p>
    <w:p w:rsidR="009F2669" w:rsidRPr="008030CF" w:rsidRDefault="009F2669" w:rsidP="009F2669">
      <w:pPr>
        <w:spacing w:after="0" w:line="240" w:lineRule="auto"/>
        <w:ind w:firstLine="708"/>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размер земельного участка для кода 4.9 устанавливается по СП 42.13330.2016 Градостроительство. Планировка и застройка городских и сельских поселений</w:t>
      </w:r>
    </w:p>
    <w:p w:rsidR="009F2669" w:rsidRPr="008030CF" w:rsidRDefault="009F2669" w:rsidP="009F2669">
      <w:pPr>
        <w:spacing w:after="0" w:line="240" w:lineRule="auto"/>
        <w:ind w:firstLine="708"/>
        <w:jc w:val="both"/>
        <w:rPr>
          <w:rFonts w:ascii="Times New Roman" w:hAnsi="Times New Roman"/>
          <w:i/>
          <w:color w:val="000000" w:themeColor="text1"/>
          <w:sz w:val="24"/>
          <w:szCs w:val="24"/>
        </w:rPr>
      </w:pPr>
    </w:p>
    <w:p w:rsidR="006570B9" w:rsidRPr="008030CF" w:rsidRDefault="006570B9" w:rsidP="006570B9">
      <w:pPr>
        <w:pStyle w:val="a3"/>
        <w:spacing w:after="0" w:line="240" w:lineRule="auto"/>
        <w:ind w:left="0" w:firstLine="851"/>
        <w:jc w:val="both"/>
        <w:rPr>
          <w:rFonts w:ascii="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030CF">
        <w:rPr>
          <w:rFonts w:ascii="Times New Roman" w:hAnsi="Times New Roman" w:cs="Times New Roman"/>
          <w:i/>
          <w:color w:val="000000" w:themeColor="text1"/>
          <w:sz w:val="24"/>
          <w:szCs w:val="24"/>
        </w:rPr>
        <w:lastRenderedPageBreak/>
        <w:t>строительство зданий, строений, сооружений – не подлежат ограничению, определяются в рамках разработки проектной документации;</w:t>
      </w:r>
    </w:p>
    <w:p w:rsidR="006570B9" w:rsidRPr="008030CF" w:rsidRDefault="006570B9" w:rsidP="006570B9">
      <w:pPr>
        <w:pStyle w:val="a3"/>
        <w:spacing w:after="0" w:line="240" w:lineRule="auto"/>
        <w:ind w:left="0" w:firstLine="851"/>
        <w:jc w:val="both"/>
        <w:rPr>
          <w:rFonts w:ascii="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 xml:space="preserve">3) предельное количество этажей или предельную высоту зданий, строений, сооружений – </w:t>
      </w:r>
      <w:r w:rsidR="009F2669" w:rsidRPr="008030CF">
        <w:rPr>
          <w:rFonts w:ascii="Times New Roman" w:hAnsi="Times New Roman" w:cs="Times New Roman"/>
          <w:i/>
          <w:color w:val="000000" w:themeColor="text1"/>
          <w:sz w:val="24"/>
          <w:szCs w:val="24"/>
        </w:rPr>
        <w:t>не выше 3 надземных этажей</w:t>
      </w:r>
      <w:r w:rsidRPr="008030CF">
        <w:rPr>
          <w:rFonts w:ascii="Times New Roman" w:hAnsi="Times New Roman" w:cs="Times New Roman"/>
          <w:i/>
          <w:color w:val="000000" w:themeColor="text1"/>
          <w:sz w:val="24"/>
          <w:szCs w:val="24"/>
        </w:rPr>
        <w:t>;</w:t>
      </w:r>
    </w:p>
    <w:p w:rsidR="006570B9" w:rsidRPr="008030CF" w:rsidRDefault="006570B9" w:rsidP="006570B9">
      <w:pPr>
        <w:spacing w:line="240" w:lineRule="auto"/>
        <w:ind w:firstLine="851"/>
        <w:rPr>
          <w:rFonts w:ascii="Times New Roman" w:eastAsia="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r w:rsidRPr="008030CF">
        <w:rPr>
          <w:rFonts w:ascii="Times New Roman" w:hAnsi="Times New Roman" w:cs="Times New Roman"/>
          <w:b/>
          <w:i/>
          <w:iCs/>
          <w:color w:val="000000" w:themeColor="text1"/>
          <w:sz w:val="24"/>
          <w:szCs w:val="24"/>
        </w:rPr>
        <w:t>.</w:t>
      </w:r>
    </w:p>
    <w:p w:rsidR="000B117D" w:rsidRPr="008030CF" w:rsidRDefault="000B117D" w:rsidP="00E66CB1">
      <w:pPr>
        <w:ind w:firstLine="851"/>
        <w:rPr>
          <w:rFonts w:ascii="Times New Roman" w:hAnsi="Times New Roman" w:cs="Times New Roman"/>
          <w:b/>
          <w:color w:val="000000" w:themeColor="text1"/>
          <w:sz w:val="24"/>
          <w:szCs w:val="24"/>
          <w:u w:val="single"/>
        </w:rPr>
      </w:pPr>
      <w:r w:rsidRPr="008030CF">
        <w:rPr>
          <w:rFonts w:ascii="Times New Roman" w:hAnsi="Times New Roman" w:cs="Times New Roman"/>
          <w:b/>
          <w:color w:val="000000" w:themeColor="text1"/>
          <w:sz w:val="24"/>
          <w:szCs w:val="24"/>
          <w:u w:val="single"/>
        </w:rPr>
        <w:t>СХ-</w:t>
      </w:r>
      <w:r w:rsidR="009423BB" w:rsidRPr="008030CF">
        <w:rPr>
          <w:rFonts w:ascii="Times New Roman" w:hAnsi="Times New Roman" w:cs="Times New Roman"/>
          <w:b/>
          <w:color w:val="000000" w:themeColor="text1"/>
          <w:sz w:val="24"/>
          <w:szCs w:val="24"/>
          <w:u w:val="single"/>
        </w:rPr>
        <w:t>2</w:t>
      </w:r>
      <w:r w:rsidRPr="008030CF">
        <w:rPr>
          <w:rFonts w:ascii="Times New Roman" w:hAnsi="Times New Roman" w:cs="Times New Roman"/>
          <w:b/>
          <w:color w:val="000000" w:themeColor="text1"/>
          <w:sz w:val="24"/>
          <w:szCs w:val="24"/>
          <w:u w:val="single"/>
        </w:rPr>
        <w:t>.</w:t>
      </w:r>
      <w:r w:rsidRPr="008030CF">
        <w:rPr>
          <w:rFonts w:ascii="Times New Roman" w:eastAsia="Times New Roman" w:hAnsi="Times New Roman" w:cs="Times New Roman"/>
          <w:b/>
          <w:color w:val="000000" w:themeColor="text1"/>
          <w:sz w:val="24"/>
          <w:szCs w:val="24"/>
          <w:u w:val="single"/>
        </w:rPr>
        <w:t xml:space="preserve"> </w:t>
      </w:r>
      <w:r w:rsidRPr="008030CF">
        <w:rPr>
          <w:rFonts w:ascii="Times New Roman" w:hAnsi="Times New Roman" w:cs="Times New Roman"/>
          <w:b/>
          <w:color w:val="000000" w:themeColor="text1"/>
          <w:sz w:val="24"/>
          <w:szCs w:val="24"/>
          <w:u w:val="single"/>
        </w:rPr>
        <w:t xml:space="preserve"> </w:t>
      </w:r>
      <w:r w:rsidR="00943C17" w:rsidRPr="008030CF">
        <w:rPr>
          <w:rFonts w:ascii="Times New Roman" w:hAnsi="Times New Roman" w:cs="Times New Roman"/>
          <w:b/>
          <w:bCs/>
          <w:color w:val="000000" w:themeColor="text1"/>
          <w:sz w:val="24"/>
          <w:szCs w:val="24"/>
          <w:u w:val="single"/>
        </w:rPr>
        <w:t>Зона  пастбищ и сенокосов</w:t>
      </w:r>
      <w:r w:rsidRPr="008030CF">
        <w:rPr>
          <w:rFonts w:ascii="Times New Roman" w:hAnsi="Times New Roman" w:cs="Times New Roman"/>
          <w:b/>
          <w:color w:val="000000" w:themeColor="text1"/>
          <w:sz w:val="24"/>
          <w:szCs w:val="24"/>
          <w:u w:val="single"/>
        </w:rPr>
        <w:t>.</w:t>
      </w:r>
    </w:p>
    <w:p w:rsidR="006570B9" w:rsidRPr="008030CF" w:rsidRDefault="006570B9" w:rsidP="006570B9">
      <w:pPr>
        <w:spacing w:after="0" w:line="240" w:lineRule="auto"/>
        <w:ind w:firstLine="851"/>
        <w:rPr>
          <w:rFonts w:ascii="Times New Roman" w:hAnsi="Times New Roman" w:cs="Times New Roman"/>
          <w:color w:val="000000" w:themeColor="text1"/>
          <w:sz w:val="24"/>
          <w:szCs w:val="24"/>
        </w:rPr>
      </w:pPr>
      <w:r w:rsidRPr="008030CF">
        <w:rPr>
          <w:rFonts w:ascii="Times New Roman" w:hAnsi="Times New Roman" w:cs="Times New Roman"/>
          <w:i/>
          <w:color w:val="000000" w:themeColor="text1"/>
          <w:sz w:val="24"/>
          <w:szCs w:val="24"/>
        </w:rPr>
        <w:t>Зона СХ-2 находится вне границ населённых пунктов на землях сельскохозяйственного назначения.</w:t>
      </w:r>
    </w:p>
    <w:p w:rsidR="006570B9" w:rsidRPr="008030CF" w:rsidRDefault="006570B9" w:rsidP="006570B9">
      <w:pPr>
        <w:spacing w:after="0" w:line="240" w:lineRule="auto"/>
        <w:ind w:firstLine="851"/>
        <w:jc w:val="both"/>
        <w:rPr>
          <w:rFonts w:ascii="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6570B9" w:rsidRPr="008030CF" w:rsidRDefault="006570B9" w:rsidP="006570B9">
      <w:pPr>
        <w:spacing w:after="0" w:line="240" w:lineRule="auto"/>
        <w:ind w:firstLine="851"/>
        <w:jc w:val="both"/>
        <w:rPr>
          <w:rFonts w:ascii="Times New Roman" w:hAnsi="Times New Roman" w:cs="Times New Roman"/>
          <w:b/>
          <w:i/>
          <w:color w:val="000000" w:themeColor="text1"/>
          <w:sz w:val="24"/>
          <w:szCs w:val="24"/>
        </w:rPr>
      </w:pPr>
      <w:r w:rsidRPr="008030CF">
        <w:rPr>
          <w:rFonts w:ascii="Times New Roman" w:hAnsi="Times New Roman" w:cs="Times New Roman"/>
          <w:b/>
          <w:i/>
          <w:color w:val="000000" w:themeColor="text1"/>
          <w:sz w:val="24"/>
          <w:szCs w:val="24"/>
        </w:rPr>
        <w:t xml:space="preserve"> Согласно Градостроительному кодексу градостроительные регламенты для данной зоны в Правилах землепользования и застройки не устанавливаются.</w:t>
      </w:r>
    </w:p>
    <w:p w:rsidR="00A70DF4" w:rsidRPr="008030CF" w:rsidRDefault="00A70DF4" w:rsidP="00E66CB1">
      <w:pPr>
        <w:spacing w:after="0"/>
        <w:ind w:firstLine="851"/>
        <w:jc w:val="both"/>
        <w:rPr>
          <w:rFonts w:ascii="Times New Roman" w:hAnsi="Times New Roman" w:cs="Times New Roman"/>
          <w:b/>
          <w:iCs/>
          <w:color w:val="000000" w:themeColor="text1"/>
          <w:sz w:val="24"/>
          <w:szCs w:val="24"/>
        </w:rPr>
      </w:pPr>
    </w:p>
    <w:p w:rsidR="003B45F6" w:rsidRPr="008030CF" w:rsidRDefault="00A534AB" w:rsidP="00E66CB1">
      <w:pPr>
        <w:ind w:firstLine="851"/>
        <w:jc w:val="both"/>
        <w:rPr>
          <w:rFonts w:ascii="Times New Roman" w:hAnsi="Times New Roman" w:cs="Times New Roman"/>
          <w:b/>
          <w:iCs/>
          <w:color w:val="000000" w:themeColor="text1"/>
          <w:sz w:val="24"/>
          <w:szCs w:val="24"/>
        </w:rPr>
      </w:pPr>
      <w:r w:rsidRPr="008030CF">
        <w:rPr>
          <w:rFonts w:ascii="Times New Roman" w:hAnsi="Times New Roman" w:cs="Times New Roman"/>
          <w:b/>
          <w:iCs/>
          <w:color w:val="000000" w:themeColor="text1"/>
          <w:sz w:val="24"/>
          <w:szCs w:val="24"/>
        </w:rPr>
        <w:t>Статья 27</w:t>
      </w:r>
      <w:r w:rsidR="0082070D" w:rsidRPr="008030CF">
        <w:rPr>
          <w:rFonts w:ascii="Times New Roman" w:hAnsi="Times New Roman" w:cs="Times New Roman"/>
          <w:b/>
          <w:iCs/>
          <w:color w:val="000000" w:themeColor="text1"/>
          <w:sz w:val="24"/>
          <w:szCs w:val="24"/>
        </w:rPr>
        <w:t>.</w:t>
      </w:r>
      <w:r w:rsidR="0029012F" w:rsidRPr="008030CF">
        <w:rPr>
          <w:rFonts w:ascii="Times New Roman" w:hAnsi="Times New Roman" w:cs="Times New Roman"/>
          <w:b/>
          <w:iCs/>
          <w:color w:val="000000" w:themeColor="text1"/>
          <w:sz w:val="24"/>
          <w:szCs w:val="24"/>
        </w:rPr>
        <w:t>6</w:t>
      </w:r>
      <w:r w:rsidR="003B45F6" w:rsidRPr="008030CF">
        <w:rPr>
          <w:rFonts w:ascii="Times New Roman" w:hAnsi="Times New Roman" w:cs="Times New Roman"/>
          <w:b/>
          <w:iCs/>
          <w:color w:val="000000" w:themeColor="text1"/>
          <w:sz w:val="24"/>
          <w:szCs w:val="24"/>
        </w:rPr>
        <w:t>.  Градостроительные регламенты. Зоны специального назначения.</w:t>
      </w:r>
    </w:p>
    <w:p w:rsidR="00E709D8" w:rsidRPr="008030CF" w:rsidRDefault="00E709D8" w:rsidP="00E66CB1">
      <w:pPr>
        <w:ind w:firstLine="851"/>
        <w:rPr>
          <w:rFonts w:ascii="Times New Roman" w:hAnsi="Times New Roman" w:cs="Times New Roman"/>
          <w:b/>
          <w:bCs/>
          <w:iCs/>
          <w:color w:val="000000" w:themeColor="text1"/>
          <w:u w:val="single"/>
        </w:rPr>
      </w:pPr>
      <w:r w:rsidRPr="008030CF">
        <w:rPr>
          <w:rFonts w:ascii="Times New Roman" w:eastAsia="Times New Roman" w:hAnsi="Times New Roman" w:cs="Times New Roman"/>
          <w:b/>
          <w:bCs/>
          <w:color w:val="000000" w:themeColor="text1"/>
          <w:sz w:val="24"/>
          <w:szCs w:val="24"/>
          <w:u w:val="single"/>
        </w:rPr>
        <w:t xml:space="preserve">СО-1.   </w:t>
      </w:r>
      <w:r w:rsidRPr="008030CF">
        <w:rPr>
          <w:rFonts w:ascii="Times New Roman" w:hAnsi="Times New Roman" w:cs="Times New Roman"/>
          <w:b/>
          <w:bCs/>
          <w:color w:val="000000" w:themeColor="text1"/>
          <w:u w:val="single"/>
        </w:rPr>
        <w:t>Зона полигонов ТБО, свалок</w:t>
      </w:r>
      <w:r w:rsidRPr="008030CF">
        <w:rPr>
          <w:rFonts w:ascii="Times New Roman" w:eastAsia="Times New Roman" w:hAnsi="Times New Roman" w:cs="Times New Roman"/>
          <w:b/>
          <w:bCs/>
          <w:color w:val="000000" w:themeColor="text1"/>
          <w:sz w:val="24"/>
          <w:szCs w:val="24"/>
          <w:u w:val="single"/>
        </w:rPr>
        <w:t>.</w:t>
      </w:r>
    </w:p>
    <w:p w:rsidR="006570B9" w:rsidRPr="008030CF" w:rsidRDefault="006570B9" w:rsidP="006570B9">
      <w:pPr>
        <w:spacing w:after="0" w:line="240" w:lineRule="auto"/>
        <w:ind w:firstLine="851"/>
        <w:jc w:val="both"/>
        <w:rPr>
          <w:rFonts w:ascii="Times New Roman" w:hAnsi="Times New Roman"/>
          <w:iCs/>
          <w:color w:val="000000" w:themeColor="text1"/>
          <w:sz w:val="24"/>
          <w:szCs w:val="24"/>
        </w:rPr>
      </w:pPr>
      <w:r w:rsidRPr="008030CF">
        <w:rPr>
          <w:rFonts w:ascii="Times New Roman" w:hAnsi="Times New Roman"/>
          <w:iCs/>
          <w:color w:val="000000" w:themeColor="text1"/>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6570B9" w:rsidRPr="008030CF" w:rsidRDefault="006570B9" w:rsidP="006570B9">
      <w:pPr>
        <w:widowControl w:val="0"/>
        <w:spacing w:after="0" w:line="240" w:lineRule="auto"/>
        <w:ind w:firstLine="851"/>
        <w:rPr>
          <w:rFonts w:ascii="Times New Roman" w:hAnsi="Times New Roman"/>
          <w:b/>
          <w:i/>
          <w:color w:val="000000" w:themeColor="text1"/>
          <w:sz w:val="24"/>
          <w:szCs w:val="24"/>
          <w:highlight w:val="lightGray"/>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6570B9">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bookmarkStart w:id="52" w:name="sub_10122"/>
            <w:r w:rsidRPr="008030CF">
              <w:rPr>
                <w:color w:val="000000" w:themeColor="text1"/>
              </w:rPr>
              <w:t>Специальная деятельность</w:t>
            </w:r>
            <w:bookmarkEnd w:id="52"/>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12.2</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6570B9">
            <w:pPr>
              <w:pStyle w:val="af4"/>
              <w:ind w:left="-108" w:right="-108"/>
              <w:rPr>
                <w:b/>
                <w:color w:val="000000" w:themeColor="text1"/>
              </w:rPr>
            </w:pPr>
            <w:r w:rsidRPr="008030CF">
              <w:rPr>
                <w:b/>
                <w:color w:val="000000" w:themeColor="text1"/>
              </w:rPr>
              <w:t xml:space="preserve">Условно разрешенные виды использования </w:t>
            </w:r>
            <w:r w:rsidRPr="008030CF">
              <w:rPr>
                <w:b/>
                <w:color w:val="000000" w:themeColor="text1"/>
              </w:rPr>
              <w:lastRenderedPageBreak/>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lastRenderedPageBreak/>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 xml:space="preserve">Код (числовое обозначение) вида </w:t>
            </w:r>
            <w:r w:rsidRPr="008030CF">
              <w:rPr>
                <w:b/>
                <w:color w:val="000000" w:themeColor="text1"/>
              </w:rPr>
              <w:lastRenderedPageBreak/>
              <w:t>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3.1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6570B9">
            <w:pPr>
              <w:pStyle w:val="af4"/>
              <w:ind w:left="-108" w:right="-108"/>
              <w:rPr>
                <w:b/>
                <w:color w:val="000000" w:themeColor="text1"/>
              </w:rPr>
            </w:pPr>
            <w:r w:rsidRPr="008030CF">
              <w:rPr>
                <w:b/>
                <w:color w:val="000000" w:themeColor="text1"/>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formattext"/>
              <w:spacing w:before="0" w:beforeAutospacing="0" w:after="0" w:afterAutospacing="0"/>
              <w:jc w:val="both"/>
              <w:textAlignment w:val="baseline"/>
              <w:rPr>
                <w:color w:val="000000" w:themeColor="text1"/>
              </w:rPr>
            </w:pPr>
            <w:r w:rsidRPr="008030CF">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formattext"/>
              <w:spacing w:before="0" w:beforeAutospacing="0" w:after="0" w:afterAutospacing="0"/>
              <w:jc w:val="both"/>
              <w:textAlignment w:val="baseline"/>
              <w:rPr>
                <w:color w:val="000000" w:themeColor="text1"/>
              </w:rPr>
            </w:pPr>
            <w:r w:rsidRPr="008030CF">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formattext"/>
              <w:spacing w:before="0" w:beforeAutospacing="0" w:after="0" w:afterAutospacing="0"/>
              <w:jc w:val="both"/>
              <w:textAlignment w:val="baseline"/>
              <w:rPr>
                <w:color w:val="000000" w:themeColor="text1"/>
              </w:rPr>
            </w:pPr>
            <w:r w:rsidRPr="008030CF">
              <w:rPr>
                <w:color w:val="000000" w:themeColor="text1"/>
              </w:rPr>
              <w:t>12.0</w:t>
            </w:r>
          </w:p>
        </w:tc>
      </w:tr>
    </w:tbl>
    <w:p w:rsidR="006570B9" w:rsidRPr="008030CF" w:rsidRDefault="006570B9" w:rsidP="006570B9">
      <w:pPr>
        <w:pStyle w:val="a3"/>
        <w:spacing w:after="0" w:line="240" w:lineRule="auto"/>
        <w:ind w:left="0" w:firstLine="851"/>
        <w:rPr>
          <w:rFonts w:ascii="Times New Roman" w:hAnsi="Times New Roman"/>
          <w:i/>
          <w:color w:val="000000" w:themeColor="text1"/>
          <w:sz w:val="24"/>
          <w:szCs w:val="24"/>
        </w:rPr>
      </w:pPr>
    </w:p>
    <w:p w:rsidR="006570B9" w:rsidRPr="008030CF" w:rsidRDefault="006570B9" w:rsidP="006570B9">
      <w:pPr>
        <w:pStyle w:val="a3"/>
        <w:spacing w:after="0" w:line="240" w:lineRule="auto"/>
        <w:ind w:left="0" w:firstLine="851"/>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123417" w:rsidRPr="008030CF" w:rsidRDefault="006570B9" w:rsidP="00123417">
      <w:pPr>
        <w:pStyle w:val="af8"/>
        <w:numPr>
          <w:ilvl w:val="0"/>
          <w:numId w:val="71"/>
        </w:numPr>
        <w:rPr>
          <w:i/>
          <w:color w:val="000000" w:themeColor="text1"/>
          <w:szCs w:val="24"/>
        </w:rPr>
      </w:pPr>
      <w:r w:rsidRPr="008030CF">
        <w:rPr>
          <w:i/>
          <w:color w:val="000000" w:themeColor="text1"/>
          <w:szCs w:val="24"/>
        </w:rPr>
        <w:t>предельные (минимальные и (или) максимальные) размеры земельных участков, в том числе их площадь: Размеры земельных участков очистных</w:t>
      </w:r>
    </w:p>
    <w:p w:rsidR="006570B9" w:rsidRPr="008030CF" w:rsidRDefault="006570B9" w:rsidP="00123417">
      <w:pPr>
        <w:pStyle w:val="af8"/>
        <w:numPr>
          <w:ilvl w:val="0"/>
          <w:numId w:val="71"/>
        </w:numPr>
        <w:rPr>
          <w:i/>
          <w:color w:val="000000" w:themeColor="text1"/>
          <w:szCs w:val="24"/>
        </w:rPr>
      </w:pPr>
      <w:r w:rsidRPr="008030CF">
        <w:rPr>
          <w:i/>
          <w:color w:val="000000" w:themeColor="text1"/>
          <w:szCs w:val="24"/>
        </w:rPr>
        <w:t xml:space="preserve">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0,06 га и не более 0,25 га, в соответствии с требованиями СП 32.13330. </w:t>
      </w:r>
    </w:p>
    <w:p w:rsidR="006570B9" w:rsidRPr="008030CF" w:rsidRDefault="006570B9" w:rsidP="006570B9">
      <w:pPr>
        <w:pStyle w:val="af8"/>
        <w:ind w:firstLine="851"/>
        <w:rPr>
          <w:i/>
          <w:color w:val="000000" w:themeColor="text1"/>
          <w:szCs w:val="24"/>
        </w:rPr>
      </w:pPr>
      <w:r w:rsidRPr="008030CF">
        <w:rPr>
          <w:i/>
          <w:color w:val="000000" w:themeColor="text1"/>
          <w:szCs w:val="24"/>
        </w:rPr>
        <w:t>Размеры земельных участков для станций очистки воды в зависимости от их производительности, тыс. м /</w:t>
      </w:r>
      <w:proofErr w:type="spellStart"/>
      <w:r w:rsidRPr="008030CF">
        <w:rPr>
          <w:i/>
          <w:color w:val="000000" w:themeColor="text1"/>
          <w:szCs w:val="24"/>
        </w:rPr>
        <w:t>сут</w:t>
      </w:r>
      <w:proofErr w:type="spellEnd"/>
      <w:r w:rsidRPr="008030CF">
        <w:rPr>
          <w:i/>
          <w:color w:val="000000" w:themeColor="text1"/>
          <w:szCs w:val="24"/>
        </w:rPr>
        <w:t>, следует принимать по проекту, но не более, га:</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до 0,8.......................................................................1</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lastRenderedPageBreak/>
        <w:t>св. 0,8 до 12............................................................2</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12 » 32..................................................................3</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32 » 80..................................................................4</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80 » 125................................................................6</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125 » 250..............................................................12</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250 » 400................................................................18</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400 » 800................................................................24</w:t>
      </w:r>
    </w:p>
    <w:p w:rsidR="003246FB" w:rsidRPr="008030CF" w:rsidRDefault="006570B9" w:rsidP="003246FB">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    В остальных случаях: </w:t>
      </w:r>
      <w:r w:rsidR="003246FB"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003246FB" w:rsidRPr="008030CF">
        <w:rPr>
          <w:rFonts w:ascii="Times New Roman" w:hAnsi="Times New Roman"/>
          <w:color w:val="000000" w:themeColor="text1"/>
          <w:sz w:val="24"/>
          <w:szCs w:val="24"/>
        </w:rPr>
        <w:t xml:space="preserve"> </w:t>
      </w:r>
      <w:r w:rsidR="003246FB" w:rsidRPr="008030CF">
        <w:rPr>
          <w:rFonts w:ascii="Times New Roman" w:hAnsi="Times New Roman"/>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w:t>
      </w:r>
    </w:p>
    <w:p w:rsidR="006570B9" w:rsidRPr="008030CF" w:rsidRDefault="006570B9" w:rsidP="006570B9">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6570B9" w:rsidRPr="008030CF" w:rsidRDefault="006570B9" w:rsidP="006570B9">
      <w:pPr>
        <w:pStyle w:val="a3"/>
        <w:spacing w:after="0" w:line="240" w:lineRule="auto"/>
        <w:ind w:left="0" w:firstLine="851"/>
        <w:rPr>
          <w:rFonts w:ascii="Times New Roman" w:hAnsi="Times New Roman"/>
          <w:i/>
          <w:color w:val="000000" w:themeColor="text1"/>
          <w:sz w:val="24"/>
          <w:szCs w:val="24"/>
        </w:rPr>
      </w:pPr>
      <w:r w:rsidRPr="008030CF">
        <w:rPr>
          <w:rFonts w:ascii="Times New Roman" w:hAnsi="Times New Roman"/>
          <w:i/>
          <w:color w:val="000000" w:themeColor="text1"/>
          <w:sz w:val="24"/>
          <w:szCs w:val="24"/>
        </w:rPr>
        <w:t>3) предельное количество этажей или предельную высоту зданий, строений,</w:t>
      </w:r>
      <w:r w:rsidR="003246FB" w:rsidRPr="008030CF">
        <w:rPr>
          <w:rFonts w:ascii="Times New Roman" w:hAnsi="Times New Roman"/>
          <w:i/>
          <w:color w:val="000000" w:themeColor="text1"/>
          <w:sz w:val="24"/>
          <w:szCs w:val="24"/>
        </w:rPr>
        <w:t xml:space="preserve"> сооружений – не выше 3 надземных этажей</w:t>
      </w:r>
      <w:r w:rsidRPr="008030CF">
        <w:rPr>
          <w:rFonts w:ascii="Times New Roman" w:hAnsi="Times New Roman"/>
          <w:i/>
          <w:color w:val="000000" w:themeColor="text1"/>
          <w:sz w:val="24"/>
          <w:szCs w:val="24"/>
        </w:rPr>
        <w:t>;</w:t>
      </w:r>
    </w:p>
    <w:p w:rsidR="006570B9" w:rsidRPr="008030CF" w:rsidRDefault="006570B9" w:rsidP="006570B9">
      <w:pPr>
        <w:pStyle w:val="a3"/>
        <w:spacing w:after="0" w:line="240" w:lineRule="auto"/>
        <w:ind w:left="0" w:firstLine="851"/>
        <w:rPr>
          <w:rFonts w:ascii="Times New Roman" w:hAnsi="Times New Roman"/>
          <w:i/>
          <w:color w:val="000000" w:themeColor="text1"/>
          <w:sz w:val="24"/>
          <w:szCs w:val="24"/>
        </w:rPr>
      </w:pPr>
      <w:r w:rsidRPr="008030CF">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570B9" w:rsidRPr="008030CF" w:rsidRDefault="006570B9" w:rsidP="00E66CB1">
      <w:pPr>
        <w:ind w:firstLine="851"/>
        <w:rPr>
          <w:rFonts w:ascii="Times New Roman" w:hAnsi="Times New Roman" w:cs="Times New Roman"/>
          <w:b/>
          <w:bCs/>
          <w:color w:val="000000" w:themeColor="text1"/>
          <w:sz w:val="24"/>
          <w:szCs w:val="24"/>
        </w:rPr>
      </w:pPr>
    </w:p>
    <w:p w:rsidR="00A43176" w:rsidRPr="008030CF" w:rsidRDefault="004F748E" w:rsidP="00E66CB1">
      <w:pPr>
        <w:ind w:firstLine="851"/>
        <w:rPr>
          <w:rFonts w:ascii="Times New Roman" w:hAnsi="Times New Roman" w:cs="Times New Roman"/>
          <w:b/>
          <w:bCs/>
          <w:color w:val="000000" w:themeColor="text1"/>
          <w:sz w:val="24"/>
          <w:szCs w:val="24"/>
        </w:rPr>
      </w:pPr>
      <w:r w:rsidRPr="008030CF">
        <w:rPr>
          <w:rFonts w:ascii="Times New Roman" w:hAnsi="Times New Roman" w:cs="Times New Roman"/>
          <w:b/>
          <w:bCs/>
          <w:color w:val="000000" w:themeColor="text1"/>
          <w:sz w:val="24"/>
          <w:szCs w:val="24"/>
        </w:rPr>
        <w:t>СО – 2</w:t>
      </w:r>
      <w:r w:rsidR="00A43176" w:rsidRPr="008030CF">
        <w:rPr>
          <w:rFonts w:ascii="Times New Roman" w:hAnsi="Times New Roman" w:cs="Times New Roman"/>
          <w:b/>
          <w:bCs/>
          <w:color w:val="000000" w:themeColor="text1"/>
          <w:sz w:val="24"/>
          <w:szCs w:val="24"/>
        </w:rPr>
        <w:t xml:space="preserve">. </w:t>
      </w:r>
      <w:r w:rsidR="00D50C0F" w:rsidRPr="008030CF">
        <w:rPr>
          <w:rFonts w:ascii="Times New Roman" w:hAnsi="Times New Roman" w:cs="Times New Roman"/>
          <w:b/>
          <w:bCs/>
          <w:color w:val="000000" w:themeColor="text1"/>
          <w:sz w:val="24"/>
          <w:szCs w:val="24"/>
        </w:rPr>
        <w:t xml:space="preserve">Зона водозаборных, </w:t>
      </w:r>
      <w:r w:rsidR="0029012F" w:rsidRPr="008030CF">
        <w:rPr>
          <w:rFonts w:ascii="Times New Roman" w:hAnsi="Times New Roman" w:cs="Times New Roman"/>
          <w:b/>
          <w:bCs/>
          <w:color w:val="000000" w:themeColor="text1"/>
          <w:sz w:val="24"/>
          <w:szCs w:val="24"/>
        </w:rPr>
        <w:t xml:space="preserve">и </w:t>
      </w:r>
      <w:r w:rsidR="00D50C0F" w:rsidRPr="008030CF">
        <w:rPr>
          <w:rFonts w:ascii="Times New Roman" w:hAnsi="Times New Roman" w:cs="Times New Roman"/>
          <w:b/>
          <w:bCs/>
          <w:color w:val="000000" w:themeColor="text1"/>
          <w:sz w:val="24"/>
          <w:szCs w:val="24"/>
        </w:rPr>
        <w:t xml:space="preserve">иных технических сооружений. </w:t>
      </w:r>
    </w:p>
    <w:p w:rsidR="006570B9" w:rsidRPr="008030CF" w:rsidRDefault="006570B9" w:rsidP="006570B9">
      <w:pPr>
        <w:spacing w:after="0" w:line="240" w:lineRule="auto"/>
        <w:ind w:firstLine="709"/>
        <w:jc w:val="both"/>
        <w:rPr>
          <w:b/>
          <w:color w:val="000000" w:themeColor="text1"/>
          <w:sz w:val="24"/>
          <w:szCs w:val="24"/>
          <w:u w:val="single"/>
        </w:rPr>
      </w:pPr>
      <w:r w:rsidRPr="008030CF">
        <w:rPr>
          <w:rFonts w:ascii="Times New Roman" w:hAnsi="Times New Roman"/>
          <w:i/>
          <w:iCs/>
          <w:color w:val="000000" w:themeColor="text1"/>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3.1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Общее пользование </w:t>
            </w:r>
            <w:r w:rsidRPr="008030CF">
              <w:rPr>
                <w:color w:val="000000" w:themeColor="text1"/>
              </w:rPr>
              <w:lastRenderedPageBreak/>
              <w:t>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 xml:space="preserve">Использование земельных участков, примыкающих к </w:t>
            </w:r>
            <w:r w:rsidRPr="008030CF">
              <w:rPr>
                <w:color w:val="000000" w:themeColor="text1"/>
              </w:rPr>
              <w:lastRenderedPageBreak/>
              <w:t>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lastRenderedPageBreak/>
              <w:t>11.1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11.2</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030CF">
              <w:rPr>
                <w:color w:val="000000" w:themeColor="text1"/>
              </w:rPr>
              <w:t>рыбозащитных</w:t>
            </w:r>
            <w:proofErr w:type="spellEnd"/>
            <w:r w:rsidRPr="008030CF">
              <w:rPr>
                <w:color w:val="000000" w:themeColor="text1"/>
              </w:rPr>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11.3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10056" w:type="dxa"/>
            <w:gridSpan w:val="3"/>
            <w:tcBorders>
              <w:top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Установление условно разрешенных видов разрешенного использования не требуется</w:t>
            </w:r>
          </w:p>
          <w:p w:rsidR="006570B9" w:rsidRPr="008030CF" w:rsidRDefault="006570B9" w:rsidP="00DB0F3E">
            <w:pPr>
              <w:pStyle w:val="af4"/>
              <w:rPr>
                <w:color w:val="000000" w:themeColor="text1"/>
              </w:rPr>
            </w:pP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formattext"/>
              <w:spacing w:before="0" w:beforeAutospacing="0" w:after="0" w:afterAutospacing="0"/>
              <w:jc w:val="both"/>
              <w:textAlignment w:val="baseline"/>
              <w:rPr>
                <w:color w:val="000000" w:themeColor="text1"/>
              </w:rPr>
            </w:pPr>
            <w:r w:rsidRPr="008030CF">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formattext"/>
              <w:spacing w:before="0" w:beforeAutospacing="0" w:after="0" w:afterAutospacing="0"/>
              <w:jc w:val="both"/>
              <w:textAlignment w:val="baseline"/>
              <w:rPr>
                <w:color w:val="000000" w:themeColor="text1"/>
              </w:rPr>
            </w:pPr>
            <w:r w:rsidRPr="008030CF">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formattext"/>
              <w:spacing w:before="0" w:beforeAutospacing="0" w:after="0" w:afterAutospacing="0"/>
              <w:jc w:val="both"/>
              <w:textAlignment w:val="baseline"/>
              <w:rPr>
                <w:color w:val="000000" w:themeColor="text1"/>
              </w:rPr>
            </w:pPr>
            <w:r w:rsidRPr="008030CF">
              <w:rPr>
                <w:color w:val="000000" w:themeColor="text1"/>
              </w:rPr>
              <w:t>12.0</w:t>
            </w:r>
          </w:p>
        </w:tc>
      </w:tr>
    </w:tbl>
    <w:p w:rsidR="006570B9" w:rsidRPr="008030CF" w:rsidRDefault="006570B9" w:rsidP="006570B9">
      <w:pPr>
        <w:pStyle w:val="a3"/>
        <w:spacing w:after="0" w:line="240" w:lineRule="auto"/>
        <w:ind w:left="0" w:firstLine="851"/>
        <w:rPr>
          <w:rFonts w:ascii="Times New Roman" w:hAnsi="Times New Roman"/>
          <w:i/>
          <w:color w:val="000000" w:themeColor="text1"/>
          <w:sz w:val="24"/>
          <w:szCs w:val="24"/>
        </w:rPr>
      </w:pPr>
    </w:p>
    <w:p w:rsidR="006570B9" w:rsidRPr="008030CF" w:rsidRDefault="006570B9" w:rsidP="006570B9">
      <w:pPr>
        <w:pStyle w:val="a3"/>
        <w:spacing w:after="0" w:line="240" w:lineRule="auto"/>
        <w:ind w:left="0" w:firstLine="851"/>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6570B9" w:rsidRPr="008030CF" w:rsidRDefault="006570B9" w:rsidP="006570B9">
      <w:pPr>
        <w:pStyle w:val="af8"/>
        <w:ind w:firstLine="851"/>
        <w:rPr>
          <w:i/>
          <w:color w:val="000000" w:themeColor="text1"/>
          <w:szCs w:val="24"/>
        </w:rPr>
      </w:pPr>
      <w:r w:rsidRPr="008030CF">
        <w:rPr>
          <w:i/>
          <w:color w:val="000000" w:themeColor="text1"/>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w:t>
      </w:r>
      <w:r w:rsidRPr="008030CF">
        <w:rPr>
          <w:i/>
          <w:color w:val="000000" w:themeColor="text1"/>
          <w:szCs w:val="24"/>
        </w:rPr>
        <w:lastRenderedPageBreak/>
        <w:t xml:space="preserve">условий и количества сточных вод, но не менее 0,06 га и не более 0,25 га, в соответствии с требованиями СП 32.13330. </w:t>
      </w:r>
    </w:p>
    <w:p w:rsidR="006570B9" w:rsidRPr="008030CF" w:rsidRDefault="006570B9" w:rsidP="006570B9">
      <w:pPr>
        <w:pStyle w:val="af8"/>
        <w:ind w:firstLine="851"/>
        <w:rPr>
          <w:i/>
          <w:color w:val="000000" w:themeColor="text1"/>
          <w:szCs w:val="24"/>
        </w:rPr>
      </w:pPr>
      <w:r w:rsidRPr="008030CF">
        <w:rPr>
          <w:i/>
          <w:color w:val="000000" w:themeColor="text1"/>
          <w:szCs w:val="24"/>
        </w:rPr>
        <w:t>Размеры земельных участков для станций очистки воды в зависимости от их производительности, тыс. м /</w:t>
      </w:r>
      <w:proofErr w:type="spellStart"/>
      <w:r w:rsidRPr="008030CF">
        <w:rPr>
          <w:i/>
          <w:color w:val="000000" w:themeColor="text1"/>
          <w:szCs w:val="24"/>
        </w:rPr>
        <w:t>сут</w:t>
      </w:r>
      <w:proofErr w:type="spellEnd"/>
      <w:r w:rsidRPr="008030CF">
        <w:rPr>
          <w:i/>
          <w:color w:val="000000" w:themeColor="text1"/>
          <w:szCs w:val="24"/>
        </w:rPr>
        <w:t>, следует принимать по проекту, но не более, га:</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до 0,8.......................................................................1</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св. 0,8 до 12............................................................2</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12 » 32..................................................................3</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32 » 80..................................................................4</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80 » 125................................................................6</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125 » 250..............................................................12</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250 » 400................................................................18</w:t>
      </w:r>
    </w:p>
    <w:p w:rsidR="006570B9" w:rsidRPr="008030CF" w:rsidRDefault="006570B9" w:rsidP="006570B9">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400 » 800................................................................24</w:t>
      </w:r>
    </w:p>
    <w:p w:rsidR="003246FB" w:rsidRPr="008030CF" w:rsidRDefault="006570B9" w:rsidP="003246FB">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    В остальных случаях: </w:t>
      </w:r>
      <w:r w:rsidR="003246FB"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003246FB" w:rsidRPr="008030CF">
        <w:rPr>
          <w:rFonts w:ascii="Times New Roman" w:hAnsi="Times New Roman"/>
          <w:color w:val="000000" w:themeColor="text1"/>
          <w:sz w:val="24"/>
          <w:szCs w:val="24"/>
        </w:rPr>
        <w:t xml:space="preserve"> </w:t>
      </w:r>
      <w:r w:rsidR="003246FB" w:rsidRPr="008030CF">
        <w:rPr>
          <w:rFonts w:ascii="Times New Roman" w:hAnsi="Times New Roman"/>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w:t>
      </w:r>
    </w:p>
    <w:p w:rsidR="006570B9" w:rsidRPr="008030CF" w:rsidRDefault="006570B9" w:rsidP="006570B9">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3246FB" w:rsidRPr="008030CF" w:rsidRDefault="006570B9" w:rsidP="003246FB">
      <w:pPr>
        <w:pStyle w:val="a3"/>
        <w:spacing w:after="0" w:line="240" w:lineRule="auto"/>
        <w:ind w:left="0" w:firstLine="851"/>
        <w:jc w:val="both"/>
        <w:rPr>
          <w:rFonts w:ascii="Times New Roman" w:hAnsi="Times New Roman" w:cs="Times New Roman"/>
          <w:i/>
          <w:color w:val="000000" w:themeColor="text1"/>
          <w:sz w:val="24"/>
          <w:szCs w:val="24"/>
        </w:rPr>
      </w:pPr>
      <w:r w:rsidRPr="008030CF">
        <w:rPr>
          <w:rFonts w:ascii="Times New Roman" w:hAnsi="Times New Roman"/>
          <w:i/>
          <w:color w:val="000000" w:themeColor="text1"/>
          <w:sz w:val="24"/>
          <w:szCs w:val="24"/>
        </w:rPr>
        <w:t>3)</w:t>
      </w:r>
      <w:r w:rsidR="003246FB" w:rsidRPr="008030CF">
        <w:rPr>
          <w:rFonts w:ascii="Times New Roman" w:hAnsi="Times New Roman" w:cs="Times New Roman"/>
          <w:i/>
          <w:color w:val="000000" w:themeColor="text1"/>
          <w:sz w:val="24"/>
          <w:szCs w:val="24"/>
        </w:rPr>
        <w:t xml:space="preserve"> предельное количество этажей или предельную высоту зданий, строений, сооружений – не подлежит установлению, определяется в рамках разработки проектной документации;</w:t>
      </w:r>
    </w:p>
    <w:p w:rsidR="006570B9" w:rsidRPr="008030CF" w:rsidRDefault="006570B9" w:rsidP="006570B9">
      <w:pPr>
        <w:pStyle w:val="a3"/>
        <w:spacing w:after="0" w:line="240" w:lineRule="auto"/>
        <w:ind w:left="0" w:firstLine="851"/>
        <w:rPr>
          <w:rFonts w:ascii="Times New Roman" w:hAnsi="Times New Roman"/>
          <w:i/>
          <w:color w:val="000000" w:themeColor="text1"/>
          <w:sz w:val="24"/>
          <w:szCs w:val="24"/>
        </w:rPr>
      </w:pPr>
      <w:r w:rsidRPr="008030CF">
        <w:rPr>
          <w:rFonts w:ascii="Times New Roman" w:hAnsi="Times New Roman"/>
          <w:i/>
          <w:color w:val="000000" w:themeColor="text1"/>
          <w:sz w:val="24"/>
          <w:szCs w:val="24"/>
        </w:rPr>
        <w:t>;</w:t>
      </w:r>
    </w:p>
    <w:p w:rsidR="006570B9" w:rsidRPr="008030CF" w:rsidRDefault="006570B9" w:rsidP="006570B9">
      <w:pPr>
        <w:pStyle w:val="a3"/>
        <w:spacing w:after="0" w:line="240" w:lineRule="auto"/>
        <w:ind w:left="0" w:firstLine="851"/>
        <w:rPr>
          <w:rFonts w:ascii="Times New Roman" w:hAnsi="Times New Roman"/>
          <w:i/>
          <w:color w:val="000000" w:themeColor="text1"/>
          <w:sz w:val="24"/>
          <w:szCs w:val="24"/>
        </w:rPr>
      </w:pPr>
      <w:r w:rsidRPr="008030CF">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570B9" w:rsidRPr="008030CF" w:rsidRDefault="006570B9" w:rsidP="006570B9">
      <w:pPr>
        <w:tabs>
          <w:tab w:val="left" w:pos="142"/>
        </w:tabs>
        <w:spacing w:after="0" w:line="240" w:lineRule="auto"/>
        <w:ind w:firstLine="851"/>
        <w:rPr>
          <w:rFonts w:ascii="Times New Roman" w:hAnsi="Times New Roman"/>
          <w:b/>
          <w:bCs/>
          <w:color w:val="000000" w:themeColor="text1"/>
          <w:sz w:val="24"/>
          <w:szCs w:val="24"/>
          <w:u w:val="single"/>
        </w:rPr>
      </w:pPr>
    </w:p>
    <w:p w:rsidR="00CF0B6B" w:rsidRPr="008030CF" w:rsidRDefault="00146B77" w:rsidP="00E66CB1">
      <w:pPr>
        <w:ind w:firstLine="851"/>
        <w:jc w:val="both"/>
        <w:rPr>
          <w:rFonts w:ascii="Times New Roman" w:eastAsia="Times New Roman" w:hAnsi="Times New Roman" w:cs="Times New Roman"/>
          <w:b/>
          <w:bCs/>
          <w:color w:val="000000" w:themeColor="text1"/>
          <w:sz w:val="24"/>
          <w:szCs w:val="24"/>
          <w:u w:val="single"/>
        </w:rPr>
      </w:pPr>
      <w:r w:rsidRPr="008030CF">
        <w:rPr>
          <w:rFonts w:ascii="Times New Roman" w:eastAsia="Times New Roman" w:hAnsi="Times New Roman" w:cs="Times New Roman"/>
          <w:b/>
          <w:bCs/>
          <w:color w:val="000000" w:themeColor="text1"/>
          <w:sz w:val="24"/>
          <w:szCs w:val="24"/>
          <w:u w:val="single"/>
        </w:rPr>
        <w:t>СО-3</w:t>
      </w:r>
      <w:r w:rsidR="00CF0B6B" w:rsidRPr="008030CF">
        <w:rPr>
          <w:rFonts w:ascii="Times New Roman" w:eastAsia="Times New Roman" w:hAnsi="Times New Roman" w:cs="Times New Roman"/>
          <w:b/>
          <w:bCs/>
          <w:color w:val="000000" w:themeColor="text1"/>
          <w:sz w:val="24"/>
          <w:szCs w:val="24"/>
          <w:u w:val="single"/>
        </w:rPr>
        <w:t>.   Зона кладбищ.</w:t>
      </w:r>
    </w:p>
    <w:p w:rsidR="006570B9" w:rsidRPr="008030CF" w:rsidRDefault="006570B9" w:rsidP="006570B9">
      <w:pPr>
        <w:spacing w:after="0" w:line="240" w:lineRule="auto"/>
        <w:ind w:firstLine="851"/>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4"/>
        <w:gridCol w:w="11"/>
        <w:gridCol w:w="1975"/>
      </w:tblGrid>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986" w:type="dxa"/>
            <w:gridSpan w:val="2"/>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bookmarkStart w:id="53" w:name="sub_10121"/>
            <w:r w:rsidRPr="008030CF">
              <w:rPr>
                <w:color w:val="000000" w:themeColor="text1"/>
              </w:rPr>
              <w:t>Ритуальная деятельность</w:t>
            </w:r>
            <w:bookmarkEnd w:id="53"/>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кладбищ, крематориев и мест захоронения; размещение соответствующих культовых сооружений</w:t>
            </w:r>
          </w:p>
        </w:tc>
        <w:tc>
          <w:tcPr>
            <w:tcW w:w="1986" w:type="dxa"/>
            <w:gridSpan w:val="2"/>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12.1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Условно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986" w:type="dxa"/>
            <w:gridSpan w:val="2"/>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color w:val="000000" w:themeColor="text1"/>
              </w:rPr>
            </w:pPr>
            <w:r w:rsidRPr="008030CF">
              <w:rPr>
                <w:color w:val="000000" w:themeColor="text1"/>
              </w:rPr>
              <w:t>Религиозное использование</w:t>
            </w:r>
          </w:p>
        </w:tc>
        <w:tc>
          <w:tcPr>
            <w:tcW w:w="6105" w:type="dxa"/>
            <w:gridSpan w:val="2"/>
            <w:tcBorders>
              <w:top w:val="single" w:sz="4" w:space="0" w:color="auto"/>
              <w:left w:val="single" w:sz="4" w:space="0" w:color="auto"/>
              <w:bottom w:val="single" w:sz="4" w:space="0" w:color="auto"/>
            </w:tcBorders>
          </w:tcPr>
          <w:p w:rsidR="006570B9" w:rsidRPr="008030CF" w:rsidRDefault="006570B9" w:rsidP="00DB0F3E">
            <w:pPr>
              <w:pStyle w:val="af4"/>
              <w:ind w:left="-108" w:right="-108"/>
              <w:rPr>
                <w:color w:val="000000" w:themeColor="text1"/>
              </w:rPr>
            </w:pPr>
            <w:r w:rsidRPr="008030CF">
              <w:rPr>
                <w:color w:val="000000" w:themeColor="text1"/>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570B9" w:rsidRPr="008030CF" w:rsidRDefault="006570B9" w:rsidP="00DB0F3E">
            <w:pPr>
              <w:pStyle w:val="af4"/>
              <w:ind w:left="-108" w:right="-108"/>
              <w:rPr>
                <w:color w:val="000000" w:themeColor="text1"/>
              </w:rPr>
            </w:pPr>
            <w:r w:rsidRPr="008030CF">
              <w:rPr>
                <w:color w:val="000000" w:themeColor="text1"/>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75" w:type="dxa"/>
            <w:tcBorders>
              <w:top w:val="single" w:sz="4" w:space="0" w:color="auto"/>
              <w:left w:val="single" w:sz="4" w:space="0" w:color="auto"/>
              <w:bottom w:val="single" w:sz="4" w:space="0" w:color="auto"/>
            </w:tcBorders>
          </w:tcPr>
          <w:p w:rsidR="006570B9" w:rsidRPr="008030CF" w:rsidRDefault="006570B9" w:rsidP="00DB0F3E">
            <w:pPr>
              <w:pStyle w:val="af4"/>
              <w:ind w:left="-108" w:right="-108"/>
              <w:rPr>
                <w:color w:val="000000" w:themeColor="text1"/>
              </w:rPr>
            </w:pPr>
            <w:r w:rsidRPr="008030CF">
              <w:rPr>
                <w:color w:val="000000" w:themeColor="text1"/>
              </w:rPr>
              <w:lastRenderedPageBreak/>
              <w:t>3.7</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lastRenderedPageBreak/>
              <w:t>Вспомогательные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986" w:type="dxa"/>
            <w:gridSpan w:val="2"/>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Обслуживание автотранспорта</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8030CF">
                <w:rPr>
                  <w:rStyle w:val="af5"/>
                  <w:rFonts w:eastAsia="Calibri" w:cs="Arial"/>
                  <w:color w:val="000000" w:themeColor="text1"/>
                </w:rPr>
                <w:t>коде 2.7.1</w:t>
              </w:r>
            </w:hyperlink>
          </w:p>
        </w:tc>
        <w:tc>
          <w:tcPr>
            <w:tcW w:w="1986" w:type="dxa"/>
            <w:gridSpan w:val="2"/>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4.9</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rPr>
                <w:rFonts w:ascii="Times New Roman" w:hAnsi="Times New Roman"/>
                <w:color w:val="000000" w:themeColor="text1"/>
                <w:sz w:val="24"/>
                <w:szCs w:val="24"/>
              </w:rPr>
            </w:pPr>
            <w:r w:rsidRPr="008030CF">
              <w:rPr>
                <w:rFonts w:ascii="Times New Roman" w:hAnsi="Times New Roman"/>
                <w:color w:val="000000" w:themeColor="text1"/>
                <w:sz w:val="24"/>
                <w:szCs w:val="24"/>
              </w:rPr>
              <w:t>Коммунальное обслуживание</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86" w:type="dxa"/>
            <w:gridSpan w:val="2"/>
            <w:tcBorders>
              <w:top w:val="single" w:sz="4" w:space="0" w:color="auto"/>
              <w:left w:val="single" w:sz="4" w:space="0" w:color="auto"/>
              <w:bottom w:val="single" w:sz="4" w:space="0" w:color="auto"/>
            </w:tcBorders>
          </w:tcPr>
          <w:p w:rsidR="006570B9" w:rsidRPr="008030CF" w:rsidRDefault="006570B9" w:rsidP="00DB0F3E">
            <w:pPr>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t>3.1</w:t>
            </w:r>
          </w:p>
        </w:tc>
      </w:tr>
    </w:tbl>
    <w:p w:rsidR="006570B9" w:rsidRPr="008030CF" w:rsidRDefault="006570B9" w:rsidP="006570B9">
      <w:pPr>
        <w:spacing w:after="0" w:line="240" w:lineRule="auto"/>
        <w:ind w:firstLine="851"/>
        <w:jc w:val="both"/>
        <w:rPr>
          <w:rFonts w:ascii="Times New Roman" w:hAnsi="Times New Roman"/>
          <w:color w:val="000000" w:themeColor="text1"/>
          <w:sz w:val="24"/>
          <w:szCs w:val="24"/>
        </w:rPr>
      </w:pPr>
    </w:p>
    <w:p w:rsidR="006570B9" w:rsidRPr="008030CF" w:rsidRDefault="006570B9" w:rsidP="006570B9">
      <w:pPr>
        <w:spacing w:after="0" w:line="240" w:lineRule="auto"/>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6570B9" w:rsidRPr="008030CF" w:rsidRDefault="006570B9" w:rsidP="006570B9">
      <w:pPr>
        <w:spacing w:after="0" w:line="240" w:lineRule="auto"/>
        <w:rPr>
          <w:rFonts w:ascii="Times New Roman" w:hAnsi="Times New Roman"/>
          <w:i/>
          <w:color w:val="000000" w:themeColor="text1"/>
          <w:sz w:val="24"/>
          <w:szCs w:val="24"/>
        </w:rPr>
      </w:pPr>
      <w:r w:rsidRPr="008030CF">
        <w:rPr>
          <w:rFonts w:ascii="Times New Roman" w:hAnsi="Times New Roman"/>
          <w:i/>
          <w:color w:val="000000" w:themeColor="text1"/>
          <w:sz w:val="24"/>
          <w:szCs w:val="24"/>
        </w:rPr>
        <w:t>1) предельные (минимальные и (или) максимальные) размеры земельных участков, в том числе их площадь: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6"/>
        <w:gridCol w:w="4795"/>
      </w:tblGrid>
      <w:tr w:rsidR="006570B9" w:rsidRPr="008030CF" w:rsidTr="008030CF">
        <w:trPr>
          <w:trHeight w:val="532"/>
        </w:trPr>
        <w:tc>
          <w:tcPr>
            <w:tcW w:w="5236" w:type="dxa"/>
            <w:vAlign w:val="center"/>
          </w:tcPr>
          <w:p w:rsidR="006570B9" w:rsidRPr="008030CF" w:rsidRDefault="006570B9" w:rsidP="00DB0F3E">
            <w:pPr>
              <w:widowControl w:val="0"/>
              <w:jc w:val="center"/>
              <w:rPr>
                <w:rFonts w:ascii="Times New Roman" w:hAnsi="Times New Roman"/>
                <w:b/>
                <w:i/>
                <w:color w:val="000000" w:themeColor="text1"/>
                <w:sz w:val="24"/>
                <w:szCs w:val="24"/>
              </w:rPr>
            </w:pPr>
            <w:r w:rsidRPr="008030CF">
              <w:rPr>
                <w:rFonts w:ascii="Times New Roman" w:hAnsi="Times New Roman"/>
                <w:b/>
                <w:i/>
                <w:color w:val="000000" w:themeColor="text1"/>
                <w:sz w:val="24"/>
                <w:szCs w:val="24"/>
              </w:rPr>
              <w:t>Наименование объекта</w:t>
            </w:r>
          </w:p>
        </w:tc>
        <w:tc>
          <w:tcPr>
            <w:tcW w:w="4795" w:type="dxa"/>
          </w:tcPr>
          <w:p w:rsidR="006570B9" w:rsidRPr="008030CF" w:rsidRDefault="006570B9" w:rsidP="00DB0F3E">
            <w:pPr>
              <w:widowControl w:val="0"/>
              <w:jc w:val="center"/>
              <w:rPr>
                <w:rFonts w:ascii="Times New Roman" w:hAnsi="Times New Roman"/>
                <w:b/>
                <w:i/>
                <w:color w:val="000000" w:themeColor="text1"/>
                <w:sz w:val="24"/>
                <w:szCs w:val="24"/>
              </w:rPr>
            </w:pPr>
            <w:r w:rsidRPr="008030CF">
              <w:rPr>
                <w:rFonts w:ascii="Times New Roman" w:hAnsi="Times New Roman"/>
                <w:b/>
                <w:i/>
                <w:color w:val="000000" w:themeColor="text1"/>
                <w:sz w:val="24"/>
                <w:szCs w:val="24"/>
              </w:rPr>
              <w:t>Размеры земельных участков</w:t>
            </w:r>
          </w:p>
        </w:tc>
      </w:tr>
      <w:tr w:rsidR="006570B9" w:rsidRPr="008030CF" w:rsidTr="008030CF">
        <w:trPr>
          <w:trHeight w:val="294"/>
        </w:trPr>
        <w:tc>
          <w:tcPr>
            <w:tcW w:w="10031" w:type="dxa"/>
            <w:gridSpan w:val="2"/>
            <w:vAlign w:val="center"/>
          </w:tcPr>
          <w:p w:rsidR="006570B9" w:rsidRPr="008030CF" w:rsidRDefault="006570B9" w:rsidP="00DB0F3E">
            <w:pPr>
              <w:widowControl w:val="0"/>
              <w:jc w:val="center"/>
              <w:rPr>
                <w:rFonts w:ascii="Times New Roman" w:hAnsi="Times New Roman"/>
                <w:b/>
                <w:color w:val="000000" w:themeColor="text1"/>
                <w:sz w:val="24"/>
                <w:szCs w:val="24"/>
              </w:rPr>
            </w:pPr>
            <w:r w:rsidRPr="008030CF">
              <w:rPr>
                <w:rFonts w:ascii="Times New Roman" w:hAnsi="Times New Roman"/>
                <w:b/>
                <w:color w:val="000000" w:themeColor="text1"/>
                <w:sz w:val="24"/>
                <w:szCs w:val="24"/>
              </w:rPr>
              <w:t>Ритуальная деятельность                                                                                код 12.1</w:t>
            </w:r>
          </w:p>
        </w:tc>
      </w:tr>
      <w:tr w:rsidR="006570B9" w:rsidRPr="008030CF" w:rsidTr="008030CF">
        <w:trPr>
          <w:trHeight w:val="670"/>
        </w:trPr>
        <w:tc>
          <w:tcPr>
            <w:tcW w:w="5236" w:type="dxa"/>
          </w:tcPr>
          <w:p w:rsidR="006570B9" w:rsidRPr="008030CF" w:rsidRDefault="006570B9" w:rsidP="00DB0F3E">
            <w:pPr>
              <w:widowControl w:val="0"/>
              <w:rPr>
                <w:rFonts w:ascii="Times New Roman" w:hAnsi="Times New Roman"/>
                <w:i/>
                <w:color w:val="000000" w:themeColor="text1"/>
                <w:sz w:val="24"/>
                <w:szCs w:val="24"/>
              </w:rPr>
            </w:pPr>
            <w:r w:rsidRPr="008030CF">
              <w:rPr>
                <w:rFonts w:ascii="Times New Roman" w:hAnsi="Times New Roman"/>
                <w:i/>
                <w:color w:val="000000" w:themeColor="text1"/>
                <w:sz w:val="24"/>
                <w:szCs w:val="24"/>
              </w:rPr>
              <w:t>- объекты обслуживания, связанные с целевым назначением зоны;</w:t>
            </w:r>
          </w:p>
        </w:tc>
        <w:tc>
          <w:tcPr>
            <w:tcW w:w="4795" w:type="dxa"/>
          </w:tcPr>
          <w:p w:rsidR="006570B9" w:rsidRPr="008030CF" w:rsidRDefault="003246FB" w:rsidP="00DB0F3E">
            <w:pPr>
              <w:widowControl w:val="0"/>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 xml:space="preserve">определяемые </w:t>
            </w:r>
            <w:r w:rsidRPr="008030CF">
              <w:rPr>
                <w:rFonts w:ascii="Times New Roman" w:hAnsi="Times New Roman"/>
                <w:i/>
                <w:color w:val="000000" w:themeColor="text1"/>
                <w:sz w:val="24"/>
                <w:szCs w:val="24"/>
              </w:rPr>
              <w:lastRenderedPageBreak/>
              <w:t>функциональными процессами устанавливаемые по соответствующим технологическим нормам и требованиям</w:t>
            </w:r>
          </w:p>
        </w:tc>
      </w:tr>
      <w:tr w:rsidR="008030CF" w:rsidRPr="008030CF" w:rsidTr="008030CF">
        <w:trPr>
          <w:trHeight w:val="419"/>
        </w:trPr>
        <w:tc>
          <w:tcPr>
            <w:tcW w:w="5236" w:type="dxa"/>
          </w:tcPr>
          <w:p w:rsidR="008030CF" w:rsidRPr="008030CF" w:rsidRDefault="008030CF" w:rsidP="00DB0F3E">
            <w:pPr>
              <w:widowControl w:val="0"/>
              <w:rPr>
                <w:rFonts w:ascii="Times New Roman" w:hAnsi="Times New Roman"/>
                <w:i/>
                <w:color w:val="000000" w:themeColor="text1"/>
                <w:sz w:val="24"/>
                <w:szCs w:val="24"/>
              </w:rPr>
            </w:pPr>
            <w:r w:rsidRPr="008030CF">
              <w:rPr>
                <w:rFonts w:ascii="Times New Roman" w:hAnsi="Times New Roman"/>
                <w:i/>
                <w:color w:val="000000" w:themeColor="text1"/>
                <w:sz w:val="24"/>
                <w:szCs w:val="24"/>
              </w:rPr>
              <w:lastRenderedPageBreak/>
              <w:t>- захоронения;</w:t>
            </w:r>
          </w:p>
        </w:tc>
        <w:tc>
          <w:tcPr>
            <w:tcW w:w="4795" w:type="dxa"/>
            <w:vMerge w:val="restart"/>
          </w:tcPr>
          <w:p w:rsidR="008030CF" w:rsidRPr="008030CF" w:rsidRDefault="008030CF" w:rsidP="008030CF">
            <w:pPr>
              <w:rPr>
                <w:rFonts w:ascii="Times New Roman" w:hAnsi="Times New Roman"/>
                <w:i/>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8030CF" w:rsidRPr="008030CF" w:rsidTr="008030CF">
        <w:trPr>
          <w:trHeight w:val="425"/>
        </w:trPr>
        <w:tc>
          <w:tcPr>
            <w:tcW w:w="5236" w:type="dxa"/>
          </w:tcPr>
          <w:p w:rsidR="008030CF" w:rsidRPr="008030CF" w:rsidRDefault="008030CF" w:rsidP="00DB0F3E">
            <w:pPr>
              <w:widowControl w:val="0"/>
              <w:rPr>
                <w:rFonts w:ascii="Times New Roman" w:hAnsi="Times New Roman"/>
                <w:i/>
                <w:color w:val="000000" w:themeColor="text1"/>
                <w:sz w:val="24"/>
                <w:szCs w:val="24"/>
              </w:rPr>
            </w:pPr>
            <w:r w:rsidRPr="008030CF">
              <w:rPr>
                <w:rFonts w:ascii="Times New Roman" w:hAnsi="Times New Roman"/>
                <w:i/>
                <w:color w:val="000000" w:themeColor="text1"/>
                <w:sz w:val="24"/>
                <w:szCs w:val="24"/>
              </w:rPr>
              <w:t>- колумбарии;</w:t>
            </w:r>
          </w:p>
        </w:tc>
        <w:tc>
          <w:tcPr>
            <w:tcW w:w="4795" w:type="dxa"/>
            <w:vMerge/>
          </w:tcPr>
          <w:p w:rsidR="008030CF" w:rsidRPr="008030CF" w:rsidRDefault="008030CF" w:rsidP="00DB0F3E">
            <w:pPr>
              <w:widowControl w:val="0"/>
              <w:rPr>
                <w:rFonts w:ascii="Times New Roman" w:hAnsi="Times New Roman"/>
                <w:i/>
                <w:color w:val="000000" w:themeColor="text1"/>
                <w:sz w:val="24"/>
                <w:szCs w:val="24"/>
              </w:rPr>
            </w:pPr>
          </w:p>
        </w:tc>
      </w:tr>
      <w:tr w:rsidR="008030CF" w:rsidRPr="008030CF" w:rsidTr="008030CF">
        <w:trPr>
          <w:trHeight w:val="448"/>
        </w:trPr>
        <w:tc>
          <w:tcPr>
            <w:tcW w:w="5236" w:type="dxa"/>
          </w:tcPr>
          <w:p w:rsidR="008030CF" w:rsidRPr="008030CF" w:rsidRDefault="008030CF" w:rsidP="00DB0F3E">
            <w:pPr>
              <w:widowControl w:val="0"/>
              <w:rPr>
                <w:rFonts w:ascii="Times New Roman" w:hAnsi="Times New Roman"/>
                <w:i/>
                <w:color w:val="000000" w:themeColor="text1"/>
                <w:sz w:val="24"/>
                <w:szCs w:val="24"/>
              </w:rPr>
            </w:pPr>
            <w:r w:rsidRPr="008030CF">
              <w:rPr>
                <w:rFonts w:ascii="Times New Roman" w:hAnsi="Times New Roman"/>
                <w:i/>
                <w:color w:val="000000" w:themeColor="text1"/>
                <w:sz w:val="24"/>
                <w:szCs w:val="24"/>
              </w:rPr>
              <w:t>- мемориальные комплексы;</w:t>
            </w:r>
          </w:p>
        </w:tc>
        <w:tc>
          <w:tcPr>
            <w:tcW w:w="4795" w:type="dxa"/>
          </w:tcPr>
          <w:p w:rsidR="008030CF" w:rsidRPr="008030CF" w:rsidRDefault="008030CF" w:rsidP="00DB0F3E">
            <w:pPr>
              <w:widowControl w:val="0"/>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8030CF" w:rsidRPr="008030CF" w:rsidTr="008030CF">
        <w:trPr>
          <w:trHeight w:val="265"/>
        </w:trPr>
        <w:tc>
          <w:tcPr>
            <w:tcW w:w="5236" w:type="dxa"/>
          </w:tcPr>
          <w:p w:rsidR="008030CF" w:rsidRPr="008030CF" w:rsidRDefault="008030CF" w:rsidP="00DB0F3E">
            <w:pPr>
              <w:widowControl w:val="0"/>
              <w:rPr>
                <w:rFonts w:ascii="Times New Roman" w:hAnsi="Times New Roman"/>
                <w:i/>
                <w:color w:val="000000" w:themeColor="text1"/>
                <w:sz w:val="24"/>
                <w:szCs w:val="24"/>
              </w:rPr>
            </w:pPr>
            <w:r w:rsidRPr="008030CF">
              <w:rPr>
                <w:rFonts w:ascii="Times New Roman" w:hAnsi="Times New Roman"/>
                <w:i/>
                <w:color w:val="000000" w:themeColor="text1"/>
                <w:sz w:val="24"/>
                <w:szCs w:val="24"/>
              </w:rPr>
              <w:t>- дома траурных обрядов;</w:t>
            </w:r>
          </w:p>
        </w:tc>
        <w:tc>
          <w:tcPr>
            <w:tcW w:w="4795" w:type="dxa"/>
            <w:vMerge w:val="restart"/>
          </w:tcPr>
          <w:p w:rsidR="008030CF" w:rsidRPr="008030CF" w:rsidRDefault="008030CF" w:rsidP="00DB0F3E">
            <w:pPr>
              <w:widowControl w:val="0"/>
              <w:rPr>
                <w:rFonts w:ascii="Times New Roman" w:hAnsi="Times New Roman"/>
                <w:i/>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8030CF" w:rsidRPr="008030CF" w:rsidTr="008030CF">
        <w:trPr>
          <w:trHeight w:val="561"/>
        </w:trPr>
        <w:tc>
          <w:tcPr>
            <w:tcW w:w="5236" w:type="dxa"/>
          </w:tcPr>
          <w:p w:rsidR="008030CF" w:rsidRPr="008030CF" w:rsidRDefault="008030CF" w:rsidP="00DB0F3E">
            <w:pPr>
              <w:widowControl w:val="0"/>
              <w:rPr>
                <w:rFonts w:ascii="Times New Roman" w:hAnsi="Times New Roman"/>
                <w:i/>
                <w:color w:val="000000" w:themeColor="text1"/>
                <w:sz w:val="24"/>
                <w:szCs w:val="24"/>
              </w:rPr>
            </w:pPr>
            <w:r w:rsidRPr="008030CF">
              <w:rPr>
                <w:rFonts w:ascii="Times New Roman" w:hAnsi="Times New Roman"/>
                <w:i/>
                <w:color w:val="000000" w:themeColor="text1"/>
                <w:sz w:val="24"/>
                <w:szCs w:val="24"/>
              </w:rPr>
              <w:t>- бюро похоронного обслуживания;</w:t>
            </w:r>
          </w:p>
        </w:tc>
        <w:tc>
          <w:tcPr>
            <w:tcW w:w="4795" w:type="dxa"/>
            <w:vMerge/>
          </w:tcPr>
          <w:p w:rsidR="008030CF" w:rsidRPr="008030CF" w:rsidRDefault="008030CF" w:rsidP="00DB0F3E">
            <w:pPr>
              <w:widowControl w:val="0"/>
              <w:rPr>
                <w:rFonts w:ascii="Times New Roman" w:hAnsi="Times New Roman"/>
                <w:i/>
                <w:color w:val="000000" w:themeColor="text1"/>
                <w:sz w:val="24"/>
                <w:szCs w:val="24"/>
              </w:rPr>
            </w:pPr>
          </w:p>
        </w:tc>
      </w:tr>
      <w:tr w:rsidR="008030CF" w:rsidRPr="008030CF" w:rsidTr="008030CF">
        <w:trPr>
          <w:trHeight w:val="561"/>
        </w:trPr>
        <w:tc>
          <w:tcPr>
            <w:tcW w:w="5236" w:type="dxa"/>
          </w:tcPr>
          <w:p w:rsidR="008030CF" w:rsidRPr="008030CF" w:rsidRDefault="008030CF" w:rsidP="00DB0F3E">
            <w:pPr>
              <w:widowControl w:val="0"/>
              <w:rPr>
                <w:rFonts w:ascii="Times New Roman" w:hAnsi="Times New Roman"/>
                <w:i/>
                <w:color w:val="000000" w:themeColor="text1"/>
                <w:sz w:val="24"/>
                <w:szCs w:val="24"/>
              </w:rPr>
            </w:pPr>
            <w:r w:rsidRPr="008030CF">
              <w:rPr>
                <w:rFonts w:ascii="Times New Roman" w:hAnsi="Times New Roman"/>
                <w:i/>
                <w:color w:val="000000" w:themeColor="text1"/>
                <w:sz w:val="24"/>
                <w:szCs w:val="24"/>
              </w:rPr>
              <w:t>- бюро-магазины похоронного обслуживания;</w:t>
            </w:r>
          </w:p>
        </w:tc>
        <w:tc>
          <w:tcPr>
            <w:tcW w:w="4795" w:type="dxa"/>
            <w:vMerge w:val="restart"/>
          </w:tcPr>
          <w:p w:rsidR="008030CF" w:rsidRPr="008030CF" w:rsidRDefault="008030CF" w:rsidP="00DB0F3E">
            <w:pPr>
              <w:widowControl w:val="0"/>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8030CF" w:rsidRPr="008030CF" w:rsidTr="008030CF">
        <w:trPr>
          <w:trHeight w:val="279"/>
        </w:trPr>
        <w:tc>
          <w:tcPr>
            <w:tcW w:w="5236" w:type="dxa"/>
          </w:tcPr>
          <w:p w:rsidR="008030CF" w:rsidRPr="008030CF" w:rsidRDefault="008030CF" w:rsidP="00DB0F3E">
            <w:pPr>
              <w:widowControl w:val="0"/>
              <w:rPr>
                <w:rFonts w:ascii="Times New Roman" w:hAnsi="Times New Roman"/>
                <w:i/>
                <w:color w:val="000000" w:themeColor="text1"/>
                <w:sz w:val="24"/>
                <w:szCs w:val="24"/>
              </w:rPr>
            </w:pPr>
            <w:r w:rsidRPr="008030CF">
              <w:rPr>
                <w:rFonts w:ascii="Times New Roman" w:hAnsi="Times New Roman"/>
                <w:i/>
                <w:color w:val="000000" w:themeColor="text1"/>
                <w:sz w:val="24"/>
                <w:szCs w:val="24"/>
              </w:rPr>
              <w:t>- крематории (для действующих кладбищ);</w:t>
            </w:r>
          </w:p>
        </w:tc>
        <w:tc>
          <w:tcPr>
            <w:tcW w:w="4795" w:type="dxa"/>
            <w:vMerge/>
          </w:tcPr>
          <w:p w:rsidR="008030CF" w:rsidRPr="008030CF" w:rsidRDefault="008030CF" w:rsidP="00DB0F3E">
            <w:pPr>
              <w:widowControl w:val="0"/>
              <w:rPr>
                <w:rFonts w:ascii="Times New Roman" w:hAnsi="Times New Roman"/>
                <w:i/>
                <w:color w:val="000000" w:themeColor="text1"/>
                <w:sz w:val="24"/>
                <w:szCs w:val="24"/>
              </w:rPr>
            </w:pPr>
          </w:p>
        </w:tc>
      </w:tr>
      <w:tr w:rsidR="008030CF" w:rsidRPr="008030CF" w:rsidTr="008030CF">
        <w:trPr>
          <w:trHeight w:val="546"/>
        </w:trPr>
        <w:tc>
          <w:tcPr>
            <w:tcW w:w="5236" w:type="dxa"/>
          </w:tcPr>
          <w:p w:rsidR="008030CF" w:rsidRPr="008030CF" w:rsidRDefault="008030CF" w:rsidP="00DB0F3E">
            <w:pPr>
              <w:widowControl w:val="0"/>
              <w:rPr>
                <w:rFonts w:ascii="Times New Roman" w:hAnsi="Times New Roman"/>
                <w:i/>
                <w:color w:val="000000" w:themeColor="text1"/>
                <w:sz w:val="24"/>
                <w:szCs w:val="24"/>
              </w:rPr>
            </w:pPr>
            <w:r w:rsidRPr="008030CF">
              <w:rPr>
                <w:rFonts w:ascii="Times New Roman" w:hAnsi="Times New Roman"/>
                <w:i/>
                <w:color w:val="000000" w:themeColor="text1"/>
                <w:sz w:val="24"/>
                <w:szCs w:val="24"/>
              </w:rPr>
              <w:t>- конфессиональные объекты.</w:t>
            </w:r>
          </w:p>
        </w:tc>
        <w:tc>
          <w:tcPr>
            <w:tcW w:w="4795" w:type="dxa"/>
            <w:vMerge/>
          </w:tcPr>
          <w:p w:rsidR="008030CF" w:rsidRPr="008030CF" w:rsidRDefault="008030CF" w:rsidP="00DB0F3E">
            <w:pPr>
              <w:widowControl w:val="0"/>
              <w:rPr>
                <w:rFonts w:ascii="Times New Roman" w:hAnsi="Times New Roman"/>
                <w:i/>
                <w:color w:val="000000" w:themeColor="text1"/>
                <w:sz w:val="24"/>
                <w:szCs w:val="24"/>
              </w:rPr>
            </w:pPr>
          </w:p>
        </w:tc>
      </w:tr>
      <w:tr w:rsidR="008030CF" w:rsidRPr="008030CF" w:rsidTr="008030CF">
        <w:trPr>
          <w:trHeight w:val="546"/>
        </w:trPr>
        <w:tc>
          <w:tcPr>
            <w:tcW w:w="10031" w:type="dxa"/>
            <w:gridSpan w:val="2"/>
          </w:tcPr>
          <w:p w:rsidR="008030CF" w:rsidRPr="008030CF" w:rsidRDefault="008030CF" w:rsidP="00DB0F3E">
            <w:pPr>
              <w:widowControl w:val="0"/>
              <w:rPr>
                <w:rFonts w:ascii="Times New Roman" w:hAnsi="Times New Roman"/>
                <w:i/>
                <w:color w:val="000000" w:themeColor="text1"/>
                <w:sz w:val="24"/>
                <w:szCs w:val="24"/>
              </w:rPr>
            </w:pPr>
            <w:r w:rsidRPr="008030CF">
              <w:rPr>
                <w:rFonts w:ascii="Times New Roman" w:hAnsi="Times New Roman"/>
                <w:b/>
                <w:color w:val="000000" w:themeColor="text1"/>
                <w:sz w:val="24"/>
                <w:szCs w:val="24"/>
              </w:rPr>
              <w:t>Религиозное использование                                                                                         код 3.7</w:t>
            </w:r>
          </w:p>
        </w:tc>
      </w:tr>
      <w:tr w:rsidR="008030CF" w:rsidRPr="008030CF" w:rsidTr="008030CF">
        <w:trPr>
          <w:trHeight w:val="546"/>
        </w:trPr>
        <w:tc>
          <w:tcPr>
            <w:tcW w:w="5236" w:type="dxa"/>
          </w:tcPr>
          <w:p w:rsidR="008030CF" w:rsidRPr="008030CF" w:rsidRDefault="008030CF" w:rsidP="00DB0F3E">
            <w:pPr>
              <w:pStyle w:val="af3"/>
              <w:jc w:val="left"/>
              <w:rPr>
                <w:color w:val="000000" w:themeColor="text1"/>
              </w:rPr>
            </w:pPr>
            <w:r w:rsidRPr="008030CF">
              <w:rPr>
                <w:color w:val="000000" w:themeColor="text1"/>
              </w:rPr>
              <w:t>Церкви, соборы, храмы, часовни, монастыри, мечети, молельные дома</w:t>
            </w:r>
          </w:p>
          <w:p w:rsidR="008030CF" w:rsidRPr="008030CF" w:rsidRDefault="008030CF" w:rsidP="00DB0F3E">
            <w:pPr>
              <w:widowControl w:val="0"/>
              <w:shd w:val="clear" w:color="auto" w:fill="FFFFFF"/>
              <w:rPr>
                <w:rFonts w:ascii="Times New Roman" w:hAnsi="Times New Roman"/>
                <w:color w:val="000000" w:themeColor="text1"/>
                <w:sz w:val="24"/>
                <w:szCs w:val="24"/>
              </w:rPr>
            </w:pPr>
            <w:r w:rsidRPr="008030CF">
              <w:rPr>
                <w:rFonts w:ascii="Times New Roman" w:hAnsi="Times New Roman"/>
                <w:color w:val="000000" w:themeColor="text1"/>
                <w:sz w:val="24"/>
                <w:szCs w:val="24"/>
              </w:rPr>
              <w:t>Приходской храм, 1 место</w:t>
            </w:r>
          </w:p>
          <w:p w:rsidR="008030CF" w:rsidRPr="008030CF" w:rsidRDefault="008030CF" w:rsidP="00DB0F3E">
            <w:pPr>
              <w:widowControl w:val="0"/>
              <w:rPr>
                <w:rFonts w:ascii="Times New Roman" w:hAnsi="Times New Roman"/>
                <w:color w:val="000000" w:themeColor="text1"/>
              </w:rPr>
            </w:pPr>
          </w:p>
        </w:tc>
        <w:tc>
          <w:tcPr>
            <w:tcW w:w="4795" w:type="dxa"/>
          </w:tcPr>
          <w:p w:rsidR="008030CF" w:rsidRPr="008030CF" w:rsidRDefault="008030CF" w:rsidP="00DB0F3E">
            <w:pPr>
              <w:widowControl w:val="0"/>
              <w:shd w:val="clear" w:color="auto" w:fill="FFFFFF"/>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030CF">
              <w:rPr>
                <w:rFonts w:ascii="Times New Roman" w:hAnsi="Times New Roman"/>
                <w:color w:val="000000" w:themeColor="text1"/>
                <w:sz w:val="24"/>
                <w:szCs w:val="24"/>
              </w:rPr>
              <w:t>Мамалаевский</w:t>
            </w:r>
            <w:proofErr w:type="spellEnd"/>
            <w:r w:rsidRPr="008030CF">
              <w:rPr>
                <w:rFonts w:ascii="Times New Roman" w:hAnsi="Times New Roman"/>
                <w:color w:val="000000" w:themeColor="text1"/>
                <w:sz w:val="24"/>
                <w:szCs w:val="24"/>
              </w:rPr>
              <w:t xml:space="preserve"> сельсовет Переволоцкого района Оренбургской области и СП </w:t>
            </w:r>
            <w:r w:rsidRPr="008030CF">
              <w:rPr>
                <w:rFonts w:ascii="Times New Roman" w:hAnsi="Times New Roman"/>
                <w:color w:val="000000" w:themeColor="text1"/>
                <w:sz w:val="24"/>
                <w:szCs w:val="24"/>
              </w:rPr>
              <w:lastRenderedPageBreak/>
              <w:t>42.13330.2016 Градостроительство. Планировка и застройка городских и сельских поселений.</w:t>
            </w:r>
          </w:p>
        </w:tc>
      </w:tr>
    </w:tbl>
    <w:p w:rsidR="003246FB" w:rsidRPr="008030CF" w:rsidRDefault="003246FB" w:rsidP="003246FB">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lastRenderedPageBreak/>
        <w:t xml:space="preserve">предельные (минимальные и (или) максимальные) размеры земельных участков, в том числе их площадь: </w:t>
      </w:r>
    </w:p>
    <w:p w:rsidR="003246FB" w:rsidRPr="008030CF" w:rsidRDefault="003246FB" w:rsidP="003246FB">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Pr="008030CF">
        <w:rPr>
          <w:rFonts w:ascii="Times New Roman" w:hAnsi="Times New Roman"/>
          <w:color w:val="000000" w:themeColor="text1"/>
          <w:sz w:val="24"/>
          <w:szCs w:val="24"/>
        </w:rPr>
        <w:t xml:space="preserve"> </w:t>
      </w:r>
      <w:r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12.1; 3.1. и других неустановленных в таблице объектов</w:t>
      </w:r>
    </w:p>
    <w:p w:rsidR="003246FB" w:rsidRPr="008030CF" w:rsidRDefault="003246FB" w:rsidP="003246FB">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-размеры земельных участков для объектов  с кодом </w:t>
      </w:r>
      <w:r w:rsidRPr="008030CF">
        <w:rPr>
          <w:rFonts w:ascii="Times New Roman" w:hAnsi="Times New Roman"/>
          <w:b/>
          <w:i/>
          <w:color w:val="000000" w:themeColor="text1"/>
          <w:sz w:val="24"/>
          <w:szCs w:val="24"/>
        </w:rPr>
        <w:t xml:space="preserve">  4.9 </w:t>
      </w:r>
      <w:r w:rsidRPr="008030CF">
        <w:rPr>
          <w:rFonts w:ascii="Times New Roman" w:hAnsi="Times New Roman"/>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3246FB" w:rsidRPr="008030CF" w:rsidRDefault="003246FB" w:rsidP="003246FB">
      <w:pPr>
        <w:spacing w:after="0" w:line="240" w:lineRule="auto"/>
        <w:ind w:firstLine="851"/>
        <w:jc w:val="both"/>
        <w:rPr>
          <w:rFonts w:ascii="Times New Roman" w:hAnsi="Times New Roman"/>
          <w:b/>
          <w:i/>
          <w:color w:val="000000" w:themeColor="text1"/>
          <w:sz w:val="24"/>
          <w:szCs w:val="24"/>
        </w:rPr>
      </w:pPr>
      <w:r w:rsidRPr="008030CF">
        <w:rPr>
          <w:rFonts w:ascii="Times New Roman" w:hAnsi="Times New Roman"/>
          <w:i/>
          <w:color w:val="000000" w:themeColor="text1"/>
          <w:sz w:val="24"/>
          <w:szCs w:val="24"/>
        </w:rPr>
        <w:t>- размеры земельных участков для объектов с кодом 3.7 устанавливаются в соответствии с параметрами зоны О-1</w:t>
      </w:r>
    </w:p>
    <w:p w:rsidR="006570B9" w:rsidRPr="008030CF" w:rsidRDefault="006570B9" w:rsidP="006570B9">
      <w:pPr>
        <w:pStyle w:val="a3"/>
        <w:spacing w:after="0" w:line="240" w:lineRule="auto"/>
        <w:ind w:left="0" w:firstLine="851"/>
        <w:jc w:val="both"/>
        <w:rPr>
          <w:rFonts w:ascii="Times New Roman" w:hAnsi="Times New Roman"/>
          <w:i/>
          <w:color w:val="000000" w:themeColor="text1"/>
          <w:szCs w:val="24"/>
        </w:rPr>
      </w:pPr>
    </w:p>
    <w:p w:rsidR="006570B9" w:rsidRPr="008030CF" w:rsidRDefault="006570B9" w:rsidP="006570B9">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8030CF">
        <w:rPr>
          <w:rFonts w:ascii="Times New Roman" w:hAnsi="Times New Roman"/>
          <w:i/>
          <w:color w:val="000000" w:themeColor="text1"/>
          <w:sz w:val="24"/>
          <w:szCs w:val="24"/>
        </w:rPr>
        <w:t>не подлежит ограничению, определяется в рамках разработки проектной документации;</w:t>
      </w:r>
    </w:p>
    <w:p w:rsidR="006570B9" w:rsidRPr="008030CF" w:rsidRDefault="006570B9" w:rsidP="006570B9">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3) предельное количество этажей или предельную высоту зданий, строений, сооружений – </w:t>
      </w:r>
      <w:r w:rsidR="003246FB" w:rsidRPr="008030CF">
        <w:rPr>
          <w:rFonts w:ascii="Times New Roman" w:hAnsi="Times New Roman"/>
          <w:i/>
          <w:color w:val="000000" w:themeColor="text1"/>
          <w:sz w:val="24"/>
          <w:szCs w:val="24"/>
        </w:rPr>
        <w:t>не выше 3 надземных этажей</w:t>
      </w:r>
      <w:r w:rsidRPr="008030CF">
        <w:rPr>
          <w:rFonts w:ascii="Times New Roman" w:hAnsi="Times New Roman"/>
          <w:i/>
          <w:color w:val="000000" w:themeColor="text1"/>
          <w:sz w:val="24"/>
          <w:szCs w:val="24"/>
        </w:rPr>
        <w:t>;</w:t>
      </w:r>
    </w:p>
    <w:p w:rsidR="006570B9" w:rsidRPr="008030CF" w:rsidRDefault="006570B9" w:rsidP="006570B9">
      <w:pPr>
        <w:pStyle w:val="a3"/>
        <w:spacing w:after="0" w:line="240" w:lineRule="auto"/>
        <w:ind w:left="0"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570B9" w:rsidRPr="008030CF" w:rsidRDefault="006570B9" w:rsidP="00E66CB1">
      <w:pPr>
        <w:tabs>
          <w:tab w:val="left" w:pos="142"/>
        </w:tabs>
        <w:ind w:firstLine="851"/>
        <w:rPr>
          <w:rFonts w:ascii="Times New Roman" w:eastAsia="Times New Roman" w:hAnsi="Times New Roman" w:cs="Times New Roman"/>
          <w:b/>
          <w:bCs/>
          <w:color w:val="000000" w:themeColor="text1"/>
          <w:sz w:val="24"/>
          <w:szCs w:val="24"/>
          <w:u w:val="single"/>
        </w:rPr>
      </w:pPr>
    </w:p>
    <w:p w:rsidR="009A7785" w:rsidRPr="008030CF" w:rsidRDefault="009A7785" w:rsidP="00E66CB1">
      <w:pPr>
        <w:tabs>
          <w:tab w:val="left" w:pos="142"/>
        </w:tabs>
        <w:ind w:firstLine="851"/>
        <w:rPr>
          <w:rFonts w:ascii="Times New Roman" w:eastAsia="Times New Roman" w:hAnsi="Times New Roman" w:cs="Times New Roman"/>
          <w:b/>
          <w:bCs/>
          <w:color w:val="000000" w:themeColor="text1"/>
          <w:sz w:val="24"/>
          <w:szCs w:val="24"/>
          <w:u w:val="single"/>
        </w:rPr>
      </w:pPr>
      <w:r w:rsidRPr="008030CF">
        <w:rPr>
          <w:rFonts w:ascii="Times New Roman" w:eastAsia="Times New Roman" w:hAnsi="Times New Roman" w:cs="Times New Roman"/>
          <w:b/>
          <w:bCs/>
          <w:color w:val="000000" w:themeColor="text1"/>
          <w:sz w:val="24"/>
          <w:szCs w:val="24"/>
          <w:u w:val="single"/>
        </w:rPr>
        <w:t>СО-4.  З</w:t>
      </w:r>
      <w:r w:rsidRPr="008030CF">
        <w:rPr>
          <w:rFonts w:ascii="Times New Roman" w:hAnsi="Times New Roman"/>
          <w:b/>
          <w:bCs/>
          <w:color w:val="000000" w:themeColor="text1"/>
          <w:sz w:val="24"/>
          <w:szCs w:val="24"/>
          <w:u w:val="single"/>
        </w:rPr>
        <w:t>она канализационных очистных сооружений</w:t>
      </w:r>
      <w:r w:rsidRPr="008030CF">
        <w:rPr>
          <w:rFonts w:ascii="Times New Roman" w:eastAsia="Times New Roman" w:hAnsi="Times New Roman" w:cs="Times New Roman"/>
          <w:b/>
          <w:bCs/>
          <w:color w:val="000000" w:themeColor="text1"/>
          <w:sz w:val="24"/>
          <w:szCs w:val="24"/>
          <w:u w:val="single"/>
        </w:rPr>
        <w:t>.</w:t>
      </w:r>
    </w:p>
    <w:p w:rsidR="009A7785" w:rsidRPr="008030CF" w:rsidRDefault="009A7785" w:rsidP="00E66CB1">
      <w:pPr>
        <w:keepLines/>
        <w:widowControl w:val="0"/>
        <w:tabs>
          <w:tab w:val="left" w:pos="142"/>
        </w:tabs>
        <w:spacing w:after="0"/>
        <w:ind w:firstLine="851"/>
        <w:jc w:val="both"/>
        <w:rPr>
          <w:rFonts w:ascii="Times New Roman" w:eastAsia="Times New Roman" w:hAnsi="Times New Roman" w:cs="Times New Roman"/>
          <w:i/>
          <w:iCs/>
          <w:color w:val="000000" w:themeColor="text1"/>
          <w:sz w:val="24"/>
          <w:szCs w:val="24"/>
        </w:rPr>
      </w:pPr>
      <w:r w:rsidRPr="008030CF">
        <w:rPr>
          <w:rFonts w:ascii="Times New Roman" w:eastAsia="Times New Roman" w:hAnsi="Times New Roman" w:cs="Times New Roman"/>
          <w:i/>
          <w:iCs/>
          <w:color w:val="000000" w:themeColor="text1"/>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4"/>
        <w:gridCol w:w="1986"/>
      </w:tblGrid>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1986" w:type="dxa"/>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986"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rPr>
                <w:rFonts w:ascii="Times New Roman" w:hAnsi="Times New Roman"/>
                <w:color w:val="000000" w:themeColor="text1"/>
                <w:sz w:val="24"/>
                <w:szCs w:val="24"/>
              </w:rPr>
            </w:pPr>
            <w:r w:rsidRPr="008030CF">
              <w:rPr>
                <w:rFonts w:ascii="Times New Roman" w:hAnsi="Times New Roman"/>
                <w:color w:val="000000" w:themeColor="text1"/>
                <w:sz w:val="24"/>
                <w:szCs w:val="24"/>
              </w:rPr>
              <w:t>Коммунальное обслуживание</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jc w:val="both"/>
              <w:rPr>
                <w:rFonts w:ascii="Times New Roman" w:hAnsi="Times New Roman"/>
                <w:color w:val="000000" w:themeColor="text1"/>
                <w:sz w:val="24"/>
                <w:szCs w:val="24"/>
              </w:rPr>
            </w:pPr>
            <w:r w:rsidRPr="008030CF">
              <w:rPr>
                <w:rFonts w:ascii="Times New Roman" w:hAnsi="Times New Roman"/>
                <w:color w:val="000000" w:themeColor="text1"/>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8030CF">
              <w:rPr>
                <w:rFonts w:ascii="Times New Roman" w:hAnsi="Times New Roman"/>
                <w:color w:val="000000" w:themeColor="text1"/>
                <w:sz w:val="24"/>
                <w:szCs w:val="24"/>
              </w:rPr>
              <w:lastRenderedPageBreak/>
              <w:t>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86" w:type="dxa"/>
            <w:tcBorders>
              <w:top w:val="single" w:sz="4" w:space="0" w:color="auto"/>
              <w:left w:val="single" w:sz="4" w:space="0" w:color="auto"/>
              <w:bottom w:val="single" w:sz="4" w:space="0" w:color="auto"/>
            </w:tcBorders>
          </w:tcPr>
          <w:p w:rsidR="006570B9" w:rsidRPr="008030CF" w:rsidRDefault="006570B9" w:rsidP="00DB0F3E">
            <w:pPr>
              <w:jc w:val="center"/>
              <w:rPr>
                <w:rFonts w:ascii="Times New Roman" w:hAnsi="Times New Roman"/>
                <w:color w:val="000000" w:themeColor="text1"/>
                <w:sz w:val="24"/>
                <w:szCs w:val="24"/>
              </w:rPr>
            </w:pPr>
            <w:r w:rsidRPr="008030CF">
              <w:rPr>
                <w:rFonts w:ascii="Times New Roman" w:hAnsi="Times New Roman"/>
                <w:color w:val="000000" w:themeColor="text1"/>
                <w:sz w:val="24"/>
                <w:szCs w:val="24"/>
              </w:rPr>
              <w:lastRenderedPageBreak/>
              <w:t>3.1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lastRenderedPageBreak/>
              <w:t>Условно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1986" w:type="dxa"/>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986" w:type="dxa"/>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r>
      <w:tr w:rsidR="006570B9" w:rsidRPr="008030CF" w:rsidTr="00DB0F3E">
        <w:tc>
          <w:tcPr>
            <w:tcW w:w="10348" w:type="dxa"/>
            <w:gridSpan w:val="3"/>
            <w:tcBorders>
              <w:top w:val="single" w:sz="4" w:space="0" w:color="auto"/>
              <w:bottom w:val="single" w:sz="4" w:space="0" w:color="auto"/>
            </w:tcBorders>
          </w:tcPr>
          <w:p w:rsidR="006570B9" w:rsidRPr="008030CF" w:rsidRDefault="006570B9" w:rsidP="006570B9">
            <w:pPr>
              <w:pStyle w:val="af4"/>
              <w:ind w:left="-108" w:right="-117"/>
              <w:rPr>
                <w:b/>
                <w:color w:val="000000" w:themeColor="text1"/>
              </w:rPr>
            </w:pPr>
            <w:r w:rsidRPr="008030CF">
              <w:rPr>
                <w:b/>
                <w:color w:val="000000" w:themeColor="text1"/>
              </w:rPr>
              <w:t>Установление условно разрешенных видов разрешенного использования не требуется</w:t>
            </w:r>
          </w:p>
          <w:p w:rsidR="006570B9" w:rsidRPr="008030CF" w:rsidRDefault="006570B9" w:rsidP="00DB0F3E">
            <w:pPr>
              <w:pStyle w:val="af4"/>
              <w:ind w:left="-108" w:right="-108"/>
              <w:rPr>
                <w:color w:val="000000" w:themeColor="text1"/>
              </w:rPr>
            </w:pP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Вспомогательные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1986" w:type="dxa"/>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4"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986" w:type="dxa"/>
            <w:tcBorders>
              <w:top w:val="single" w:sz="4" w:space="0" w:color="auto"/>
              <w:left w:val="single" w:sz="4" w:space="0" w:color="auto"/>
              <w:bottom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r>
      <w:tr w:rsidR="006570B9" w:rsidRPr="008030CF" w:rsidTr="00DB0F3E">
        <w:tc>
          <w:tcPr>
            <w:tcW w:w="10348" w:type="dxa"/>
            <w:gridSpan w:val="3"/>
            <w:tcBorders>
              <w:top w:val="single" w:sz="4" w:space="0" w:color="auto"/>
              <w:bottom w:val="single" w:sz="4" w:space="0" w:color="auto"/>
            </w:tcBorders>
          </w:tcPr>
          <w:p w:rsidR="006570B9" w:rsidRPr="008030CF" w:rsidRDefault="006570B9" w:rsidP="006570B9">
            <w:pPr>
              <w:pStyle w:val="af4"/>
              <w:ind w:left="-108" w:right="-117"/>
              <w:rPr>
                <w:b/>
                <w:color w:val="000000" w:themeColor="text1"/>
              </w:rPr>
            </w:pPr>
            <w:r w:rsidRPr="008030CF">
              <w:rPr>
                <w:b/>
                <w:color w:val="000000" w:themeColor="text1"/>
              </w:rPr>
              <w:t>Установление</w:t>
            </w:r>
            <w:r w:rsidR="00DB0F3E" w:rsidRPr="008030CF">
              <w:rPr>
                <w:b/>
                <w:color w:val="000000" w:themeColor="text1"/>
              </w:rPr>
              <w:t xml:space="preserve"> </w:t>
            </w:r>
            <w:r w:rsidRPr="008030CF">
              <w:rPr>
                <w:b/>
                <w:color w:val="000000" w:themeColor="text1"/>
              </w:rPr>
              <w:t>вспомогательно</w:t>
            </w:r>
            <w:r w:rsidR="003246FB" w:rsidRPr="008030CF">
              <w:rPr>
                <w:b/>
                <w:color w:val="000000" w:themeColor="text1"/>
              </w:rPr>
              <w:t>го</w:t>
            </w:r>
            <w:r w:rsidRPr="008030CF">
              <w:rPr>
                <w:b/>
                <w:color w:val="000000" w:themeColor="text1"/>
              </w:rPr>
              <w:t xml:space="preserve"> разрешенных видов разрешенного использования не требуется</w:t>
            </w:r>
          </w:p>
          <w:p w:rsidR="006570B9" w:rsidRPr="008030CF" w:rsidRDefault="006570B9" w:rsidP="00DB0F3E">
            <w:pPr>
              <w:pStyle w:val="af3"/>
              <w:jc w:val="center"/>
              <w:rPr>
                <w:color w:val="000000" w:themeColor="text1"/>
              </w:rPr>
            </w:pPr>
          </w:p>
        </w:tc>
      </w:tr>
    </w:tbl>
    <w:p w:rsidR="006570B9" w:rsidRPr="008030CF" w:rsidRDefault="006570B9" w:rsidP="006570B9">
      <w:pPr>
        <w:pStyle w:val="a3"/>
        <w:spacing w:after="0" w:line="240" w:lineRule="auto"/>
        <w:ind w:left="0" w:firstLine="851"/>
        <w:jc w:val="both"/>
        <w:rPr>
          <w:rFonts w:ascii="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СО-4  включают в себя:</w:t>
      </w:r>
    </w:p>
    <w:p w:rsidR="008030CF" w:rsidRPr="008030CF" w:rsidRDefault="006570B9" w:rsidP="008030CF">
      <w:pPr>
        <w:pStyle w:val="af8"/>
        <w:ind w:firstLine="851"/>
        <w:rPr>
          <w:i/>
          <w:color w:val="000000" w:themeColor="text1"/>
          <w:szCs w:val="24"/>
        </w:rPr>
      </w:pPr>
      <w:r w:rsidRPr="008030CF">
        <w:rPr>
          <w:i/>
          <w:color w:val="000000" w:themeColor="text1"/>
          <w:szCs w:val="24"/>
        </w:rPr>
        <w:t>1</w:t>
      </w:r>
      <w:r w:rsidR="008030CF" w:rsidRPr="008030CF">
        <w:rPr>
          <w:i/>
          <w:color w:val="000000" w:themeColor="text1"/>
          <w:szCs w:val="24"/>
        </w:rPr>
        <w:t xml:space="preserve">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0,06 га и не более 0,25 га, в соответствии с требованиями СП 32.13330. </w:t>
      </w:r>
    </w:p>
    <w:p w:rsidR="008030CF" w:rsidRPr="008030CF" w:rsidRDefault="008030CF" w:rsidP="008030CF">
      <w:pPr>
        <w:pStyle w:val="af8"/>
        <w:ind w:firstLine="851"/>
        <w:rPr>
          <w:i/>
          <w:color w:val="000000" w:themeColor="text1"/>
          <w:szCs w:val="24"/>
        </w:rPr>
      </w:pPr>
      <w:r w:rsidRPr="008030CF">
        <w:rPr>
          <w:i/>
          <w:color w:val="000000" w:themeColor="text1"/>
          <w:szCs w:val="24"/>
        </w:rPr>
        <w:t>Размеры земельных участков для станций очистки воды в зависимости от их производительности, тыс. м /</w:t>
      </w:r>
      <w:proofErr w:type="spellStart"/>
      <w:r w:rsidRPr="008030CF">
        <w:rPr>
          <w:i/>
          <w:color w:val="000000" w:themeColor="text1"/>
          <w:szCs w:val="24"/>
        </w:rPr>
        <w:t>сут</w:t>
      </w:r>
      <w:proofErr w:type="spellEnd"/>
      <w:r w:rsidRPr="008030CF">
        <w:rPr>
          <w:i/>
          <w:color w:val="000000" w:themeColor="text1"/>
          <w:szCs w:val="24"/>
        </w:rPr>
        <w:t>, следует принимать по проекту, но не более, га:</w:t>
      </w:r>
    </w:p>
    <w:p w:rsidR="008030CF" w:rsidRPr="008030CF" w:rsidRDefault="008030CF" w:rsidP="008030CF">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до 0,8.......................................................................1</w:t>
      </w:r>
    </w:p>
    <w:p w:rsidR="008030CF" w:rsidRPr="008030CF" w:rsidRDefault="008030CF" w:rsidP="008030CF">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св. 0,8 до 12............................................................2</w:t>
      </w:r>
    </w:p>
    <w:p w:rsidR="008030CF" w:rsidRPr="008030CF" w:rsidRDefault="008030CF" w:rsidP="008030CF">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12 » 32..................................................................3</w:t>
      </w:r>
    </w:p>
    <w:p w:rsidR="008030CF" w:rsidRPr="008030CF" w:rsidRDefault="008030CF" w:rsidP="008030CF">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32 » 80..................................................................4</w:t>
      </w:r>
    </w:p>
    <w:p w:rsidR="008030CF" w:rsidRPr="008030CF" w:rsidRDefault="008030CF" w:rsidP="008030CF">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80 » 125................................................................6</w:t>
      </w:r>
    </w:p>
    <w:p w:rsidR="008030CF" w:rsidRPr="008030CF" w:rsidRDefault="008030CF" w:rsidP="008030CF">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125 » 250..............................................................12</w:t>
      </w:r>
    </w:p>
    <w:p w:rsidR="008030CF" w:rsidRPr="008030CF" w:rsidRDefault="008030CF" w:rsidP="008030CF">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250 » 400................................................................18</w:t>
      </w:r>
    </w:p>
    <w:p w:rsidR="008030CF" w:rsidRPr="008030CF" w:rsidRDefault="008030CF" w:rsidP="008030CF">
      <w:pPr>
        <w:widowControl w:val="0"/>
        <w:shd w:val="clear" w:color="auto" w:fill="FFFFFF"/>
        <w:autoSpaceDE w:val="0"/>
        <w:autoSpaceDN w:val="0"/>
        <w:adjustRightInd w:val="0"/>
        <w:spacing w:after="0" w:line="240" w:lineRule="auto"/>
        <w:ind w:firstLine="284"/>
        <w:rPr>
          <w:rFonts w:ascii="Times New Roman" w:hAnsi="Times New Roman"/>
          <w:i/>
          <w:color w:val="000000" w:themeColor="text1"/>
          <w:sz w:val="24"/>
          <w:szCs w:val="24"/>
        </w:rPr>
      </w:pPr>
      <w:r w:rsidRPr="008030CF">
        <w:rPr>
          <w:rFonts w:ascii="Times New Roman" w:hAnsi="Times New Roman"/>
          <w:i/>
          <w:color w:val="000000" w:themeColor="text1"/>
          <w:sz w:val="24"/>
          <w:szCs w:val="24"/>
        </w:rPr>
        <w:t>» 400 » 800................................................................24</w:t>
      </w:r>
    </w:p>
    <w:p w:rsidR="003246FB" w:rsidRPr="008030CF" w:rsidRDefault="008030CF" w:rsidP="008030CF">
      <w:pPr>
        <w:pStyle w:val="a3"/>
        <w:spacing w:after="0" w:line="240" w:lineRule="auto"/>
        <w:ind w:left="0" w:firstLine="851"/>
        <w:jc w:val="both"/>
        <w:rPr>
          <w:rFonts w:ascii="Times New Roman" w:hAnsi="Times New Roman" w:cs="Times New Roman"/>
          <w:i/>
          <w:color w:val="000000" w:themeColor="text1"/>
          <w:sz w:val="24"/>
          <w:szCs w:val="24"/>
        </w:rPr>
      </w:pPr>
      <w:r w:rsidRPr="008030CF">
        <w:rPr>
          <w:rFonts w:ascii="Times New Roman" w:hAnsi="Times New Roman"/>
          <w:i/>
          <w:color w:val="000000" w:themeColor="text1"/>
          <w:sz w:val="24"/>
          <w:szCs w:val="24"/>
        </w:rPr>
        <w:t xml:space="preserve">    В остальных случаях:</w:t>
      </w:r>
      <w:r w:rsidR="006570B9" w:rsidRPr="008030CF">
        <w:rPr>
          <w:rFonts w:ascii="Times New Roman" w:hAnsi="Times New Roman" w:cs="Times New Roman"/>
          <w:i/>
          <w:color w:val="000000" w:themeColor="text1"/>
          <w:sz w:val="24"/>
          <w:szCs w:val="24"/>
        </w:rPr>
        <w:t xml:space="preserve">: </w:t>
      </w:r>
      <w:r w:rsidR="003246FB"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003246FB" w:rsidRPr="008030CF">
        <w:rPr>
          <w:rFonts w:ascii="Times New Roman" w:hAnsi="Times New Roman"/>
          <w:color w:val="000000" w:themeColor="text1"/>
          <w:sz w:val="24"/>
          <w:szCs w:val="24"/>
        </w:rPr>
        <w:t xml:space="preserve"> </w:t>
      </w:r>
      <w:r w:rsidR="003246FB" w:rsidRPr="008030CF">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6570B9" w:rsidRPr="008030CF" w:rsidRDefault="006570B9" w:rsidP="006570B9">
      <w:pPr>
        <w:pStyle w:val="a3"/>
        <w:spacing w:after="0" w:line="240" w:lineRule="auto"/>
        <w:ind w:left="0" w:firstLine="851"/>
        <w:jc w:val="both"/>
        <w:rPr>
          <w:rFonts w:ascii="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6570B9" w:rsidRPr="008030CF" w:rsidRDefault="006570B9" w:rsidP="006570B9">
      <w:pPr>
        <w:pStyle w:val="a3"/>
        <w:spacing w:after="0" w:line="240" w:lineRule="auto"/>
        <w:ind w:left="0" w:firstLine="851"/>
        <w:jc w:val="both"/>
        <w:rPr>
          <w:rFonts w:ascii="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lastRenderedPageBreak/>
        <w:t xml:space="preserve">3) предельное количество этажей или предельную высоту зданий, строений, сооружений – </w:t>
      </w:r>
      <w:r w:rsidR="003246FB" w:rsidRPr="008030CF">
        <w:rPr>
          <w:rFonts w:ascii="Times New Roman" w:hAnsi="Times New Roman" w:cs="Times New Roman"/>
          <w:i/>
          <w:color w:val="000000" w:themeColor="text1"/>
          <w:sz w:val="24"/>
          <w:szCs w:val="24"/>
        </w:rPr>
        <w:t>не подлежит установлению</w:t>
      </w:r>
      <w:r w:rsidRPr="008030CF">
        <w:rPr>
          <w:rFonts w:ascii="Times New Roman" w:hAnsi="Times New Roman" w:cs="Times New Roman"/>
          <w:i/>
          <w:color w:val="000000" w:themeColor="text1"/>
          <w:sz w:val="24"/>
          <w:szCs w:val="24"/>
        </w:rPr>
        <w:t>, определяется в рамках разработки проектной документации;</w:t>
      </w:r>
    </w:p>
    <w:p w:rsidR="006570B9" w:rsidRPr="008030CF" w:rsidRDefault="006570B9" w:rsidP="006570B9">
      <w:pPr>
        <w:spacing w:line="240" w:lineRule="auto"/>
        <w:ind w:firstLine="851"/>
        <w:rPr>
          <w:rFonts w:ascii="Times New Roman" w:eastAsia="Times New Roman" w:hAnsi="Times New Roman" w:cs="Times New Roman"/>
          <w:i/>
          <w:color w:val="000000" w:themeColor="text1"/>
          <w:sz w:val="24"/>
          <w:szCs w:val="24"/>
        </w:rPr>
      </w:pPr>
      <w:r w:rsidRPr="008030CF">
        <w:rPr>
          <w:rFonts w:ascii="Times New Roman" w:hAnsi="Times New Roman" w:cs="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r w:rsidRPr="008030CF">
        <w:rPr>
          <w:rFonts w:ascii="Times New Roman" w:hAnsi="Times New Roman" w:cs="Times New Roman"/>
          <w:b/>
          <w:i/>
          <w:iCs/>
          <w:color w:val="000000" w:themeColor="text1"/>
          <w:sz w:val="24"/>
          <w:szCs w:val="24"/>
        </w:rPr>
        <w:t>.</w:t>
      </w:r>
    </w:p>
    <w:p w:rsidR="00CE7BC0" w:rsidRPr="008030CF" w:rsidRDefault="00CE7BC0" w:rsidP="00E66CB1">
      <w:pPr>
        <w:shd w:val="clear" w:color="auto" w:fill="FFFFFF"/>
        <w:spacing w:after="0"/>
        <w:ind w:firstLine="851"/>
        <w:jc w:val="both"/>
        <w:rPr>
          <w:rFonts w:ascii="Times New Roman" w:hAnsi="Times New Roman" w:cs="Times New Roman"/>
          <w:i/>
          <w:color w:val="000000" w:themeColor="text1"/>
          <w:sz w:val="24"/>
          <w:szCs w:val="24"/>
        </w:rPr>
      </w:pPr>
    </w:p>
    <w:p w:rsidR="00CE7BC0" w:rsidRPr="008030CF" w:rsidRDefault="00A534AB" w:rsidP="00E66CB1">
      <w:pPr>
        <w:spacing w:after="0"/>
        <w:ind w:firstLine="851"/>
        <w:jc w:val="both"/>
        <w:rPr>
          <w:rFonts w:ascii="Times New Roman" w:hAnsi="Times New Roman"/>
          <w:b/>
          <w:iCs/>
          <w:color w:val="000000" w:themeColor="text1"/>
          <w:sz w:val="24"/>
          <w:szCs w:val="24"/>
        </w:rPr>
      </w:pPr>
      <w:r w:rsidRPr="008030CF">
        <w:rPr>
          <w:rFonts w:ascii="Times New Roman" w:hAnsi="Times New Roman" w:cs="Times New Roman"/>
          <w:b/>
          <w:iCs/>
          <w:color w:val="000000" w:themeColor="text1"/>
          <w:sz w:val="24"/>
          <w:szCs w:val="24"/>
        </w:rPr>
        <w:t>Статья 27</w:t>
      </w:r>
      <w:r w:rsidR="00CE7BC0" w:rsidRPr="008030CF">
        <w:rPr>
          <w:rFonts w:ascii="Times New Roman" w:hAnsi="Times New Roman" w:cs="Times New Roman"/>
          <w:b/>
          <w:iCs/>
          <w:color w:val="000000" w:themeColor="text1"/>
          <w:sz w:val="24"/>
          <w:szCs w:val="24"/>
        </w:rPr>
        <w:t xml:space="preserve">.7  </w:t>
      </w:r>
      <w:r w:rsidR="00CE7BC0" w:rsidRPr="008030CF">
        <w:rPr>
          <w:rFonts w:ascii="Times New Roman" w:hAnsi="Times New Roman"/>
          <w:b/>
          <w:iCs/>
          <w:color w:val="000000" w:themeColor="text1"/>
          <w:sz w:val="24"/>
          <w:szCs w:val="24"/>
        </w:rPr>
        <w:t>Градостроительные  регламенты. Зоны инженерной и транспортной инфраструктур.</w:t>
      </w:r>
    </w:p>
    <w:p w:rsidR="00CE7BC0" w:rsidRPr="008030CF" w:rsidRDefault="00CE7BC0" w:rsidP="00E66CB1">
      <w:pPr>
        <w:spacing w:after="0"/>
        <w:jc w:val="both"/>
        <w:rPr>
          <w:rFonts w:ascii="Times New Roman" w:hAnsi="Times New Roman"/>
          <w:b/>
          <w:iCs/>
          <w:color w:val="000000" w:themeColor="text1"/>
          <w:sz w:val="24"/>
          <w:szCs w:val="24"/>
        </w:rPr>
      </w:pPr>
    </w:p>
    <w:p w:rsidR="009423BB" w:rsidRPr="008030CF" w:rsidRDefault="009423BB" w:rsidP="009423BB">
      <w:pPr>
        <w:spacing w:line="240" w:lineRule="auto"/>
        <w:ind w:firstLine="851"/>
        <w:jc w:val="both"/>
        <w:rPr>
          <w:rFonts w:ascii="Times New Roman" w:hAnsi="Times New Roman" w:cs="Times New Roman"/>
          <w:b/>
          <w:bCs/>
          <w:color w:val="000000" w:themeColor="text1"/>
          <w:sz w:val="24"/>
          <w:szCs w:val="24"/>
          <w:u w:val="single"/>
        </w:rPr>
      </w:pPr>
      <w:r w:rsidRPr="008030CF">
        <w:rPr>
          <w:rFonts w:ascii="Times New Roman" w:eastAsia="Times New Roman" w:hAnsi="Times New Roman" w:cs="Times New Roman"/>
          <w:b/>
          <w:bCs/>
          <w:color w:val="000000" w:themeColor="text1"/>
          <w:sz w:val="24"/>
          <w:szCs w:val="24"/>
          <w:u w:val="single"/>
        </w:rPr>
        <w:t>Т-1</w:t>
      </w:r>
      <w:r w:rsidRPr="008030CF">
        <w:rPr>
          <w:rFonts w:ascii="Times New Roman" w:hAnsi="Times New Roman" w:cs="Times New Roman"/>
          <w:b/>
          <w:bCs/>
          <w:color w:val="000000" w:themeColor="text1"/>
          <w:sz w:val="24"/>
          <w:szCs w:val="24"/>
          <w:u w:val="single"/>
        </w:rPr>
        <w:t xml:space="preserve">. </w:t>
      </w:r>
      <w:r w:rsidRPr="008030CF">
        <w:rPr>
          <w:rFonts w:ascii="Times New Roman" w:eastAsia="Times New Roman" w:hAnsi="Times New Roman" w:cs="Times New Roman"/>
          <w:b/>
          <w:bCs/>
          <w:color w:val="000000" w:themeColor="text1"/>
          <w:sz w:val="24"/>
          <w:szCs w:val="24"/>
          <w:u w:val="single"/>
        </w:rPr>
        <w:t xml:space="preserve"> Зона транспортной инфраструктуры</w:t>
      </w:r>
      <w:r w:rsidRPr="008030CF">
        <w:rPr>
          <w:rFonts w:ascii="Times New Roman" w:hAnsi="Times New Roman" w:cs="Times New Roman"/>
          <w:b/>
          <w:bCs/>
          <w:color w:val="000000" w:themeColor="text1"/>
          <w:sz w:val="24"/>
          <w:szCs w:val="24"/>
          <w:u w:val="single"/>
        </w:rPr>
        <w:t>.</w:t>
      </w:r>
    </w:p>
    <w:p w:rsidR="006570B9" w:rsidRPr="008030CF" w:rsidRDefault="006570B9" w:rsidP="006570B9">
      <w:pPr>
        <w:numPr>
          <w:ilvl w:val="12"/>
          <w:numId w:val="0"/>
        </w:numPr>
        <w:spacing w:after="0" w:line="240" w:lineRule="auto"/>
        <w:ind w:firstLine="851"/>
        <w:jc w:val="both"/>
        <w:rPr>
          <w:rFonts w:ascii="Times New Roman" w:hAnsi="Times New Roman"/>
          <w:i/>
          <w:iCs/>
          <w:color w:val="000000" w:themeColor="text1"/>
          <w:sz w:val="24"/>
          <w:szCs w:val="24"/>
        </w:rPr>
      </w:pPr>
      <w:r w:rsidRPr="008030CF">
        <w:rPr>
          <w:rFonts w:ascii="Times New Roman" w:hAnsi="Times New Roman"/>
          <w:i/>
          <w:color w:val="000000" w:themeColor="text1"/>
          <w:sz w:val="24"/>
          <w:szCs w:val="24"/>
        </w:rPr>
        <w:t xml:space="preserve">Зона предназначена для размещения сооружений  и коммуникаций автомобильного и железнодорожного транспорта, допускается </w:t>
      </w:r>
      <w:r w:rsidRPr="008030CF">
        <w:rPr>
          <w:rFonts w:ascii="Times New Roman" w:hAnsi="Times New Roman"/>
          <w:i/>
          <w:iCs/>
          <w:color w:val="000000" w:themeColor="text1"/>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6570B9" w:rsidRPr="008030CF" w:rsidRDefault="006570B9" w:rsidP="006570B9">
      <w:pPr>
        <w:spacing w:after="0" w:line="240" w:lineRule="auto"/>
        <w:ind w:firstLine="851"/>
        <w:jc w:val="both"/>
        <w:rPr>
          <w:rFonts w:ascii="Times New Roman" w:hAnsi="Times New Roman"/>
          <w:b/>
          <w:bCs/>
          <w:i/>
          <w:color w:val="000000" w:themeColor="text1"/>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6570B9">
            <w:pPr>
              <w:pStyle w:val="af4"/>
              <w:ind w:left="-108" w:right="-108"/>
              <w:rPr>
                <w:b/>
                <w:color w:val="000000" w:themeColor="text1"/>
              </w:rPr>
            </w:pPr>
            <w:r w:rsidRPr="008030CF">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3</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3.1</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8030CF">
                <w:rPr>
                  <w:rStyle w:val="af5"/>
                  <w:rFonts w:cs="Arial"/>
                  <w:color w:val="000000" w:themeColor="text1"/>
                </w:rPr>
                <w:t>коде 2.7.1</w:t>
              </w:r>
            </w:hyperlink>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4.9</w:t>
            </w:r>
          </w:p>
        </w:tc>
      </w:tr>
      <w:tr w:rsidR="006570B9" w:rsidRPr="008030CF" w:rsidTr="00DB0F3E">
        <w:trPr>
          <w:tblHeader/>
        </w:trPr>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4.9.1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Связь</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8030CF">
                <w:rPr>
                  <w:rStyle w:val="af5"/>
                  <w:rFonts w:cs="Arial"/>
                  <w:color w:val="000000" w:themeColor="text1"/>
                </w:rPr>
                <w:t>кодом 3.1</w:t>
              </w:r>
            </w:hyperlink>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6.8</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bookmarkStart w:id="54" w:name="sub_1072"/>
            <w:r w:rsidRPr="008030CF">
              <w:rPr>
                <w:color w:val="000000" w:themeColor="text1"/>
              </w:rPr>
              <w:t>Автомобильный транспорт</w:t>
            </w:r>
            <w:bookmarkEnd w:id="54"/>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570B9" w:rsidRPr="008030CF" w:rsidRDefault="006570B9" w:rsidP="00DB0F3E">
            <w:pPr>
              <w:pStyle w:val="af3"/>
              <w:rPr>
                <w:color w:val="000000" w:themeColor="text1"/>
              </w:rPr>
            </w:pPr>
            <w:r w:rsidRPr="008030CF">
              <w:rPr>
                <w:color w:val="000000" w:themeColor="text1"/>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7.2</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bookmarkStart w:id="55" w:name="sub_1075"/>
            <w:r w:rsidRPr="008030CF">
              <w:rPr>
                <w:color w:val="000000" w:themeColor="text1"/>
              </w:rPr>
              <w:t>Трубопроводный транспорт</w:t>
            </w:r>
            <w:bookmarkEnd w:id="55"/>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7.5</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formattext"/>
              <w:spacing w:before="0" w:beforeAutospacing="0" w:after="0" w:afterAutospacing="0"/>
              <w:jc w:val="both"/>
              <w:textAlignment w:val="baseline"/>
              <w:rPr>
                <w:color w:val="000000" w:themeColor="text1"/>
              </w:rPr>
            </w:pPr>
            <w:r w:rsidRPr="008030CF">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formattext"/>
              <w:spacing w:before="0" w:beforeAutospacing="0" w:after="0" w:afterAutospacing="0"/>
              <w:jc w:val="both"/>
              <w:textAlignment w:val="baseline"/>
              <w:rPr>
                <w:color w:val="000000" w:themeColor="text1"/>
              </w:rPr>
            </w:pPr>
            <w:r w:rsidRPr="008030CF">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formattext"/>
              <w:spacing w:before="0" w:beforeAutospacing="0" w:after="0" w:afterAutospacing="0"/>
              <w:jc w:val="center"/>
              <w:textAlignment w:val="baseline"/>
              <w:rPr>
                <w:color w:val="000000" w:themeColor="text1"/>
              </w:rPr>
            </w:pPr>
            <w:r w:rsidRPr="008030CF">
              <w:rPr>
                <w:color w:val="000000" w:themeColor="text1"/>
              </w:rPr>
              <w:t>12.0</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6570B9">
            <w:pPr>
              <w:pStyle w:val="af4"/>
              <w:ind w:left="-108" w:right="-108"/>
              <w:rPr>
                <w:b/>
                <w:color w:val="000000" w:themeColor="text1"/>
              </w:rPr>
            </w:pPr>
            <w:r w:rsidRPr="008030CF">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formattext"/>
              <w:spacing w:line="315" w:lineRule="atLeast"/>
              <w:jc w:val="center"/>
              <w:textAlignment w:val="baseline"/>
              <w:rPr>
                <w:color w:val="000000" w:themeColor="text1"/>
              </w:rPr>
            </w:pPr>
            <w:r w:rsidRPr="008030CF">
              <w:rPr>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formattext"/>
              <w:spacing w:line="315" w:lineRule="atLeast"/>
              <w:jc w:val="center"/>
              <w:textAlignment w:val="baseline"/>
              <w:rPr>
                <w:color w:val="000000" w:themeColor="text1"/>
              </w:rPr>
            </w:pPr>
            <w:r w:rsidRPr="008030CF">
              <w:rPr>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formattext"/>
              <w:spacing w:line="315" w:lineRule="atLeast"/>
              <w:jc w:val="center"/>
              <w:textAlignment w:val="baseline"/>
              <w:rPr>
                <w:color w:val="000000" w:themeColor="text1"/>
              </w:rPr>
            </w:pPr>
            <w:r w:rsidRPr="008030CF">
              <w:rPr>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Магазины</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 xml:space="preserve">Размещение объектов капитального строительства, </w:t>
            </w:r>
            <w:r w:rsidRPr="008030CF">
              <w:rPr>
                <w:color w:val="000000" w:themeColor="text1"/>
              </w:rPr>
              <w:lastRenderedPageBreak/>
              <w:t>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lastRenderedPageBreak/>
              <w:t>4.4</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lastRenderedPageBreak/>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3"/>
              <w:jc w:val="center"/>
              <w:rPr>
                <w:color w:val="000000" w:themeColor="text1"/>
              </w:rPr>
            </w:pPr>
            <w:r w:rsidRPr="008030CF">
              <w:rPr>
                <w:color w:val="000000" w:themeColor="text1"/>
              </w:rPr>
              <w:t>6.6</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6570B9">
            <w:pPr>
              <w:pStyle w:val="formattext"/>
              <w:ind w:left="-108" w:right="-108"/>
              <w:jc w:val="center"/>
              <w:textAlignment w:val="baseline"/>
              <w:rPr>
                <w:b/>
                <w:color w:val="000000" w:themeColor="text1"/>
              </w:rPr>
            </w:pPr>
            <w:r w:rsidRPr="008030CF">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4"/>
              <w:ind w:left="-108" w:right="-108"/>
              <w:rPr>
                <w:b/>
                <w:color w:val="000000" w:themeColor="text1"/>
              </w:rPr>
            </w:pPr>
            <w:r w:rsidRPr="008030CF">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ind w:left="-108" w:right="-117"/>
              <w:rPr>
                <w:b/>
                <w:color w:val="000000" w:themeColor="text1"/>
              </w:rPr>
            </w:pPr>
            <w:r w:rsidRPr="008030CF">
              <w:rPr>
                <w:b/>
                <w:color w:val="000000" w:themeColor="text1"/>
              </w:rPr>
              <w:t>Код (числовое обозначение) вида разрешенного использования земельного участка</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formattext"/>
              <w:spacing w:line="315" w:lineRule="atLeast"/>
              <w:jc w:val="center"/>
              <w:textAlignment w:val="baseline"/>
              <w:rPr>
                <w:color w:val="000000" w:themeColor="text1"/>
              </w:rPr>
            </w:pPr>
            <w:r w:rsidRPr="008030CF">
              <w:rPr>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formattext"/>
              <w:spacing w:line="315" w:lineRule="atLeast"/>
              <w:jc w:val="center"/>
              <w:textAlignment w:val="baseline"/>
              <w:rPr>
                <w:color w:val="000000" w:themeColor="text1"/>
              </w:rPr>
            </w:pPr>
            <w:r w:rsidRPr="008030CF">
              <w:rPr>
                <w:color w:val="000000" w:themeColor="text1"/>
              </w:rPr>
              <w:t>2</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formattext"/>
              <w:spacing w:line="315" w:lineRule="atLeast"/>
              <w:jc w:val="center"/>
              <w:textAlignment w:val="baseline"/>
              <w:rPr>
                <w:color w:val="000000" w:themeColor="text1"/>
              </w:rPr>
            </w:pPr>
            <w:r w:rsidRPr="008030CF">
              <w:rPr>
                <w:color w:val="000000" w:themeColor="text1"/>
              </w:rPr>
              <w:t>3</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4.1</w:t>
            </w:r>
          </w:p>
        </w:tc>
      </w:tr>
      <w:tr w:rsidR="006570B9" w:rsidRPr="008030CF" w:rsidTr="00DB0F3E">
        <w:tc>
          <w:tcPr>
            <w:tcW w:w="2268" w:type="dxa"/>
            <w:tcBorders>
              <w:top w:val="single" w:sz="4" w:space="0" w:color="auto"/>
              <w:bottom w:val="single" w:sz="4" w:space="0" w:color="auto"/>
              <w:right w:val="single" w:sz="4" w:space="0" w:color="auto"/>
            </w:tcBorders>
          </w:tcPr>
          <w:p w:rsidR="006570B9" w:rsidRPr="008030CF" w:rsidRDefault="006570B9" w:rsidP="00DB0F3E">
            <w:pPr>
              <w:pStyle w:val="af3"/>
              <w:jc w:val="left"/>
              <w:rPr>
                <w:color w:val="000000" w:themeColor="text1"/>
              </w:rPr>
            </w:pPr>
            <w:r w:rsidRPr="008030CF">
              <w:rPr>
                <w:color w:val="000000" w:themeColor="text1"/>
              </w:rPr>
              <w:t>Склады</w:t>
            </w:r>
          </w:p>
        </w:tc>
        <w:tc>
          <w:tcPr>
            <w:tcW w:w="6096" w:type="dxa"/>
            <w:tcBorders>
              <w:top w:val="single" w:sz="4" w:space="0" w:color="auto"/>
              <w:left w:val="single" w:sz="4" w:space="0" w:color="auto"/>
              <w:bottom w:val="single" w:sz="4" w:space="0" w:color="auto"/>
              <w:right w:val="single" w:sz="4" w:space="0" w:color="auto"/>
            </w:tcBorders>
          </w:tcPr>
          <w:p w:rsidR="006570B9" w:rsidRPr="008030CF" w:rsidRDefault="006570B9" w:rsidP="00DB0F3E">
            <w:pPr>
              <w:pStyle w:val="af3"/>
              <w:rPr>
                <w:color w:val="000000" w:themeColor="text1"/>
              </w:rPr>
            </w:pPr>
            <w:r w:rsidRPr="008030CF">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6570B9" w:rsidRPr="008030CF" w:rsidRDefault="006570B9" w:rsidP="00DB0F3E">
            <w:pPr>
              <w:pStyle w:val="af4"/>
              <w:rPr>
                <w:color w:val="000000" w:themeColor="text1"/>
              </w:rPr>
            </w:pPr>
            <w:r w:rsidRPr="008030CF">
              <w:rPr>
                <w:color w:val="000000" w:themeColor="text1"/>
              </w:rPr>
              <w:t>6.9</w:t>
            </w:r>
          </w:p>
        </w:tc>
      </w:tr>
    </w:tbl>
    <w:p w:rsidR="006570B9" w:rsidRPr="008030CF" w:rsidRDefault="006570B9" w:rsidP="006570B9">
      <w:pPr>
        <w:keepLines/>
        <w:widowControl w:val="0"/>
        <w:spacing w:after="0" w:line="240" w:lineRule="auto"/>
        <w:ind w:firstLine="567"/>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Размещение объектов недвижимости, размещение которых предусмотрено основными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зоне.</w:t>
      </w:r>
    </w:p>
    <w:p w:rsidR="006570B9" w:rsidRPr="008030CF" w:rsidRDefault="006570B9" w:rsidP="006570B9">
      <w:pPr>
        <w:keepLines/>
        <w:widowControl w:val="0"/>
        <w:spacing w:after="0" w:line="240" w:lineRule="auto"/>
        <w:ind w:left="851"/>
        <w:jc w:val="both"/>
        <w:rPr>
          <w:rFonts w:ascii="Times New Roman" w:hAnsi="Times New Roman"/>
          <w:color w:val="000000" w:themeColor="text1"/>
          <w:sz w:val="24"/>
          <w:szCs w:val="24"/>
        </w:rPr>
      </w:pP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3246FB" w:rsidRPr="008030CF" w:rsidRDefault="006570B9" w:rsidP="003246FB">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1) предельные (минимальные и (или) максимальные) размеры земельных участков, в том числе их площадь:</w:t>
      </w:r>
    </w:p>
    <w:p w:rsidR="003246FB" w:rsidRPr="008030CF" w:rsidRDefault="006570B9" w:rsidP="003246FB">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 </w:t>
      </w:r>
      <w:r w:rsidR="003246FB" w:rsidRPr="008030CF">
        <w:rPr>
          <w:rFonts w:ascii="Times New Roman" w:hAnsi="Times New Roman"/>
          <w:i/>
          <w:color w:val="000000" w:themeColor="text1"/>
          <w:sz w:val="24"/>
          <w:szCs w:val="24"/>
        </w:rPr>
        <w:t>-не подлежат установлению и определяется в составе документации по планировке территории,</w:t>
      </w:r>
      <w:r w:rsidR="003246FB" w:rsidRPr="008030CF">
        <w:rPr>
          <w:rFonts w:ascii="Times New Roman" w:hAnsi="Times New Roman"/>
          <w:color w:val="000000" w:themeColor="text1"/>
          <w:sz w:val="24"/>
          <w:szCs w:val="24"/>
        </w:rPr>
        <w:t xml:space="preserve"> </w:t>
      </w:r>
      <w:r w:rsidR="003246FB" w:rsidRPr="008030CF">
        <w:rPr>
          <w:rFonts w:ascii="Times New Roman" w:hAnsi="Times New Roman"/>
          <w:i/>
          <w:color w:val="000000" w:themeColor="text1"/>
          <w:sz w:val="24"/>
          <w:szCs w:val="24"/>
        </w:rPr>
        <w:t xml:space="preserve">определяемые функциональными процессами устанавливаемые по </w:t>
      </w:r>
      <w:r w:rsidR="003246FB" w:rsidRPr="008030CF">
        <w:rPr>
          <w:rFonts w:ascii="Times New Roman" w:hAnsi="Times New Roman"/>
          <w:i/>
          <w:color w:val="000000" w:themeColor="text1"/>
          <w:sz w:val="24"/>
          <w:szCs w:val="24"/>
        </w:rPr>
        <w:lastRenderedPageBreak/>
        <w:t xml:space="preserve">соответствующим технологическим нормам и требованиям для кодов  </w:t>
      </w:r>
      <w:r w:rsidR="003246FB" w:rsidRPr="008030CF">
        <w:rPr>
          <w:rFonts w:ascii="Times New Roman" w:hAnsi="Times New Roman"/>
          <w:b/>
          <w:i/>
          <w:color w:val="000000" w:themeColor="text1"/>
          <w:sz w:val="24"/>
          <w:szCs w:val="24"/>
        </w:rPr>
        <w:t>3</w:t>
      </w:r>
      <w:r w:rsidR="003246FB" w:rsidRPr="008030CF">
        <w:rPr>
          <w:rFonts w:ascii="Times New Roman" w:hAnsi="Times New Roman"/>
          <w:i/>
          <w:color w:val="000000" w:themeColor="text1"/>
          <w:sz w:val="24"/>
          <w:szCs w:val="24"/>
        </w:rPr>
        <w:t>.1;4.1; 6.6; 6.8; 7.2; 7.5;  12.0.</w:t>
      </w:r>
    </w:p>
    <w:p w:rsidR="003246FB" w:rsidRPr="008030CF" w:rsidRDefault="003246FB" w:rsidP="003246FB">
      <w:pPr>
        <w:spacing w:after="0" w:line="240" w:lineRule="auto"/>
        <w:ind w:firstLine="708"/>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-размеры земельных участков для объектов  с кодом 4.9;  4.9.1; 6.9</w:t>
      </w:r>
      <w:r w:rsidRPr="008030CF">
        <w:rPr>
          <w:rFonts w:ascii="Times New Roman" w:hAnsi="Times New Roman"/>
          <w:b/>
          <w:i/>
          <w:color w:val="000000" w:themeColor="text1"/>
          <w:sz w:val="24"/>
          <w:szCs w:val="24"/>
        </w:rPr>
        <w:t xml:space="preserve">;  </w:t>
      </w:r>
      <w:r w:rsidRPr="008030CF">
        <w:rPr>
          <w:rFonts w:ascii="Times New Roman" w:hAnsi="Times New Roman"/>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3246FB" w:rsidRPr="008030CF" w:rsidRDefault="003246FB" w:rsidP="003246FB">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b/>
          <w:i/>
          <w:color w:val="000000" w:themeColor="text1"/>
          <w:sz w:val="24"/>
          <w:szCs w:val="24"/>
        </w:rPr>
        <w:t xml:space="preserve">- </w:t>
      </w:r>
      <w:r w:rsidRPr="008030CF">
        <w:rPr>
          <w:rFonts w:ascii="Times New Roman" w:hAnsi="Times New Roman"/>
          <w:i/>
          <w:color w:val="000000" w:themeColor="text1"/>
          <w:sz w:val="24"/>
          <w:szCs w:val="24"/>
        </w:rPr>
        <w:t>размеры земельных участков с кодом 4.4 принимать в соответствии с установленными параметрами зоны О-1</w:t>
      </w: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3) предельное количество этажей или предельную высоту зданий, строений, сооружений – </w:t>
      </w:r>
      <w:r w:rsidR="003246FB" w:rsidRPr="008030CF">
        <w:rPr>
          <w:rFonts w:ascii="Times New Roman" w:hAnsi="Times New Roman"/>
          <w:i/>
          <w:color w:val="000000" w:themeColor="text1"/>
          <w:sz w:val="24"/>
          <w:szCs w:val="24"/>
        </w:rPr>
        <w:t>не подлежат установлению</w:t>
      </w:r>
      <w:r w:rsidRPr="008030CF">
        <w:rPr>
          <w:rFonts w:ascii="Times New Roman" w:hAnsi="Times New Roman"/>
          <w:i/>
          <w:color w:val="000000" w:themeColor="text1"/>
          <w:sz w:val="24"/>
          <w:szCs w:val="24"/>
        </w:rPr>
        <w:t>, определяется в рамках разработки проектной документации;</w:t>
      </w:r>
    </w:p>
    <w:p w:rsidR="006570B9" w:rsidRPr="008030CF" w:rsidRDefault="006570B9" w:rsidP="006570B9">
      <w:pPr>
        <w:spacing w:after="0" w:line="240" w:lineRule="auto"/>
        <w:ind w:firstLine="851"/>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570B9" w:rsidRPr="008030CF" w:rsidRDefault="006570B9" w:rsidP="006570B9">
      <w:pPr>
        <w:spacing w:before="240"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w:t>
      </w:r>
      <w:r w:rsidR="003246FB" w:rsidRPr="008030CF">
        <w:rPr>
          <w:rFonts w:ascii="Times New Roman" w:hAnsi="Times New Roman"/>
          <w:b/>
          <w:i/>
          <w:iCs/>
          <w:color w:val="000000" w:themeColor="text1"/>
          <w:sz w:val="24"/>
          <w:szCs w:val="24"/>
        </w:rPr>
        <w:t>азделе 14 СП 42.13330.2016</w:t>
      </w:r>
      <w:bookmarkStart w:id="56" w:name="_GoBack"/>
      <w:bookmarkEnd w:id="56"/>
      <w:r w:rsidRPr="008030CF">
        <w:rPr>
          <w:rFonts w:ascii="Times New Roman" w:hAnsi="Times New Roman"/>
          <w:b/>
          <w:i/>
          <w:iCs/>
          <w:color w:val="000000" w:themeColor="text1"/>
          <w:sz w:val="24"/>
          <w:szCs w:val="24"/>
        </w:rPr>
        <w:t>, нормами освещенности, приведенными в СП 52.13330, а также в соответствии с противопожарными требованиями.</w:t>
      </w:r>
    </w:p>
    <w:p w:rsidR="006570B9" w:rsidRPr="008030CF" w:rsidRDefault="006570B9" w:rsidP="006570B9">
      <w:pPr>
        <w:spacing w:after="0" w:line="240" w:lineRule="auto"/>
        <w:ind w:firstLine="709"/>
        <w:jc w:val="both"/>
        <w:rPr>
          <w:rFonts w:ascii="Times New Roman" w:hAnsi="Times New Roman"/>
          <w:b/>
          <w:i/>
          <w:iCs/>
          <w:color w:val="000000" w:themeColor="text1"/>
          <w:sz w:val="24"/>
          <w:szCs w:val="24"/>
        </w:rPr>
      </w:pPr>
      <w:r w:rsidRPr="008030CF">
        <w:rPr>
          <w:rFonts w:ascii="Times New Roman" w:hAnsi="Times New Roman"/>
          <w:b/>
          <w:i/>
          <w:iCs/>
          <w:color w:val="000000" w:themeColor="text1"/>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82070D" w:rsidRPr="008030CF" w:rsidRDefault="0082070D" w:rsidP="00E66CB1">
      <w:pPr>
        <w:shd w:val="clear" w:color="auto" w:fill="FFFFFF"/>
        <w:spacing w:after="0"/>
        <w:ind w:firstLine="851"/>
        <w:jc w:val="both"/>
        <w:rPr>
          <w:rFonts w:ascii="Times New Roman" w:eastAsia="Times New Roman" w:hAnsi="Times New Roman" w:cs="Times New Roman"/>
          <w:b/>
          <w:bCs/>
          <w:color w:val="000000" w:themeColor="text1"/>
          <w:sz w:val="24"/>
          <w:szCs w:val="24"/>
        </w:rPr>
      </w:pPr>
    </w:p>
    <w:p w:rsidR="00741396" w:rsidRPr="008030CF" w:rsidRDefault="00A534AB" w:rsidP="00E66CB1">
      <w:pPr>
        <w:shd w:val="clear" w:color="auto" w:fill="FFFFFF"/>
        <w:spacing w:after="0"/>
        <w:ind w:firstLine="851"/>
        <w:jc w:val="both"/>
        <w:rPr>
          <w:rFonts w:ascii="Times New Roman" w:eastAsia="Times New Roman" w:hAnsi="Times New Roman" w:cs="Times New Roman"/>
          <w:b/>
          <w:color w:val="000000" w:themeColor="text1"/>
          <w:sz w:val="24"/>
          <w:szCs w:val="24"/>
        </w:rPr>
      </w:pPr>
      <w:r w:rsidRPr="008030CF">
        <w:rPr>
          <w:rFonts w:ascii="Times New Roman" w:eastAsia="Times New Roman" w:hAnsi="Times New Roman" w:cs="Times New Roman"/>
          <w:b/>
          <w:bCs/>
          <w:color w:val="000000" w:themeColor="text1"/>
          <w:sz w:val="24"/>
          <w:szCs w:val="24"/>
        </w:rPr>
        <w:t>Глава 10</w:t>
      </w:r>
      <w:r w:rsidR="00741396" w:rsidRPr="008030CF">
        <w:rPr>
          <w:rFonts w:ascii="Times New Roman" w:eastAsia="Times New Roman" w:hAnsi="Times New Roman" w:cs="Times New Roman"/>
          <w:b/>
          <w:bCs/>
          <w:color w:val="000000" w:themeColor="text1"/>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8030CF">
        <w:rPr>
          <w:rFonts w:ascii="Times New Roman" w:eastAsia="Times New Roman" w:hAnsi="Times New Roman" w:cs="Times New Roman"/>
          <w:b/>
          <w:bCs/>
          <w:color w:val="000000" w:themeColor="text1"/>
          <w:sz w:val="24"/>
          <w:szCs w:val="24"/>
        </w:rPr>
        <w:t>водоохранными</w:t>
      </w:r>
      <w:proofErr w:type="spellEnd"/>
      <w:r w:rsidR="00741396" w:rsidRPr="008030CF">
        <w:rPr>
          <w:rFonts w:ascii="Times New Roman" w:eastAsia="Times New Roman" w:hAnsi="Times New Roman" w:cs="Times New Roman"/>
          <w:b/>
          <w:bCs/>
          <w:color w:val="000000" w:themeColor="text1"/>
          <w:sz w:val="24"/>
          <w:szCs w:val="24"/>
        </w:rPr>
        <w:t xml:space="preserve"> зонами.</w:t>
      </w:r>
    </w:p>
    <w:p w:rsidR="00741396" w:rsidRPr="008030CF" w:rsidRDefault="00741396" w:rsidP="00E66CB1">
      <w:pPr>
        <w:spacing w:after="0"/>
        <w:ind w:firstLine="851"/>
        <w:jc w:val="both"/>
        <w:rPr>
          <w:rFonts w:ascii="Times New Roman" w:hAnsi="Times New Roman" w:cs="Times New Roman"/>
          <w:b/>
          <w:iCs/>
          <w:color w:val="000000" w:themeColor="text1"/>
          <w:sz w:val="24"/>
          <w:szCs w:val="24"/>
        </w:rPr>
      </w:pPr>
    </w:p>
    <w:p w:rsidR="00741396" w:rsidRPr="008030CF" w:rsidRDefault="00A534AB" w:rsidP="00E66CB1">
      <w:pPr>
        <w:shd w:val="clear" w:color="auto" w:fill="FFFFFF"/>
        <w:ind w:firstLine="851"/>
        <w:jc w:val="both"/>
        <w:rPr>
          <w:rFonts w:ascii="Times New Roman" w:hAnsi="Times New Roman" w:cs="Times New Roman"/>
          <w:b/>
          <w:color w:val="000000" w:themeColor="text1"/>
          <w:sz w:val="24"/>
          <w:szCs w:val="24"/>
        </w:rPr>
      </w:pPr>
      <w:r w:rsidRPr="008030CF">
        <w:rPr>
          <w:rFonts w:ascii="Times New Roman" w:hAnsi="Times New Roman" w:cs="Times New Roman"/>
          <w:b/>
          <w:iCs/>
          <w:color w:val="000000" w:themeColor="text1"/>
          <w:sz w:val="24"/>
          <w:szCs w:val="24"/>
        </w:rPr>
        <w:t>Статья 28</w:t>
      </w:r>
      <w:r w:rsidR="00741396" w:rsidRPr="008030CF">
        <w:rPr>
          <w:rFonts w:ascii="Times New Roman" w:hAnsi="Times New Roman" w:cs="Times New Roman"/>
          <w:b/>
          <w:iCs/>
          <w:color w:val="000000" w:themeColor="text1"/>
          <w:sz w:val="24"/>
          <w:szCs w:val="24"/>
        </w:rPr>
        <w:t xml:space="preserve">. </w:t>
      </w:r>
      <w:r w:rsidR="00741396" w:rsidRPr="008030CF">
        <w:rPr>
          <w:rFonts w:ascii="Times New Roman" w:eastAsia="Times New Roman" w:hAnsi="Times New Roman" w:cs="Times New Roman"/>
          <w:b/>
          <w:color w:val="000000" w:themeColor="text1"/>
          <w:sz w:val="24"/>
          <w:szCs w:val="24"/>
        </w:rPr>
        <w:t xml:space="preserve">Описание ограничений использования земельных участков и объектов капитального строительства, расположенных </w:t>
      </w:r>
      <w:r w:rsidR="00741396" w:rsidRPr="008030CF">
        <w:rPr>
          <w:rFonts w:ascii="Times New Roman" w:hAnsi="Times New Roman" w:cs="Times New Roman"/>
          <w:b/>
          <w:color w:val="000000" w:themeColor="text1"/>
          <w:sz w:val="24"/>
          <w:szCs w:val="24"/>
        </w:rPr>
        <w:t xml:space="preserve">в </w:t>
      </w:r>
      <w:r w:rsidR="00741396" w:rsidRPr="008030CF">
        <w:rPr>
          <w:rFonts w:ascii="Times New Roman" w:eastAsia="Times New Roman" w:hAnsi="Times New Roman" w:cs="Times New Roman"/>
          <w:b/>
          <w:color w:val="000000" w:themeColor="text1"/>
          <w:sz w:val="24"/>
          <w:szCs w:val="24"/>
        </w:rPr>
        <w:t>у</w:t>
      </w:r>
      <w:r w:rsidR="00741396" w:rsidRPr="008030CF">
        <w:rPr>
          <w:rFonts w:ascii="Times New Roman" w:hAnsi="Times New Roman" w:cs="Times New Roman"/>
          <w:b/>
          <w:color w:val="000000" w:themeColor="text1"/>
          <w:sz w:val="24"/>
          <w:szCs w:val="24"/>
        </w:rPr>
        <w:t>становленных санитарно-защитных</w:t>
      </w:r>
      <w:r w:rsidR="00741396" w:rsidRPr="008030CF">
        <w:rPr>
          <w:rFonts w:ascii="Times New Roman" w:eastAsia="Times New Roman" w:hAnsi="Times New Roman" w:cs="Times New Roman"/>
          <w:b/>
          <w:color w:val="000000" w:themeColor="text1"/>
          <w:sz w:val="24"/>
          <w:szCs w:val="24"/>
        </w:rPr>
        <w:t xml:space="preserve"> зона</w:t>
      </w:r>
      <w:r w:rsidR="00741396" w:rsidRPr="008030CF">
        <w:rPr>
          <w:rFonts w:ascii="Times New Roman" w:hAnsi="Times New Roman" w:cs="Times New Roman"/>
          <w:b/>
          <w:color w:val="000000" w:themeColor="text1"/>
          <w:sz w:val="24"/>
          <w:szCs w:val="24"/>
        </w:rPr>
        <w:t xml:space="preserve">х, </w:t>
      </w:r>
      <w:proofErr w:type="spellStart"/>
      <w:r w:rsidR="00741396" w:rsidRPr="008030CF">
        <w:rPr>
          <w:rFonts w:ascii="Times New Roman" w:hAnsi="Times New Roman" w:cs="Times New Roman"/>
          <w:b/>
          <w:color w:val="000000" w:themeColor="text1"/>
          <w:sz w:val="24"/>
          <w:szCs w:val="24"/>
        </w:rPr>
        <w:t>водоохранных</w:t>
      </w:r>
      <w:proofErr w:type="spellEnd"/>
      <w:r w:rsidR="00741396" w:rsidRPr="008030CF">
        <w:rPr>
          <w:rFonts w:ascii="Times New Roman" w:eastAsia="Times New Roman" w:hAnsi="Times New Roman" w:cs="Times New Roman"/>
          <w:b/>
          <w:color w:val="000000" w:themeColor="text1"/>
          <w:sz w:val="24"/>
          <w:szCs w:val="24"/>
        </w:rPr>
        <w:t xml:space="preserve"> зо</w:t>
      </w:r>
      <w:r w:rsidR="00741396" w:rsidRPr="008030CF">
        <w:rPr>
          <w:rFonts w:ascii="Times New Roman" w:hAnsi="Times New Roman" w:cs="Times New Roman"/>
          <w:b/>
          <w:color w:val="000000" w:themeColor="text1"/>
          <w:sz w:val="24"/>
          <w:szCs w:val="24"/>
        </w:rPr>
        <w:t>нах и иных зонах</w:t>
      </w:r>
      <w:r w:rsidR="00741396" w:rsidRPr="008030CF">
        <w:rPr>
          <w:rFonts w:ascii="Times New Roman" w:eastAsia="Times New Roman" w:hAnsi="Times New Roman" w:cs="Times New Roman"/>
          <w:b/>
          <w:color w:val="000000" w:themeColor="text1"/>
          <w:sz w:val="24"/>
          <w:szCs w:val="24"/>
        </w:rPr>
        <w:t xml:space="preserve"> с особыми условиями использования территорий</w:t>
      </w:r>
      <w:r w:rsidR="00741396" w:rsidRPr="008030CF">
        <w:rPr>
          <w:rFonts w:ascii="Times New Roman" w:hAnsi="Times New Roman" w:cs="Times New Roman"/>
          <w:b/>
          <w:color w:val="000000" w:themeColor="text1"/>
          <w:sz w:val="24"/>
          <w:szCs w:val="24"/>
        </w:rPr>
        <w:t>.</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b/>
          <w:color w:val="000000" w:themeColor="text1"/>
          <w:sz w:val="24"/>
          <w:szCs w:val="24"/>
        </w:rPr>
        <w:t>1.</w:t>
      </w:r>
      <w:r w:rsidRPr="008030CF">
        <w:rPr>
          <w:rFonts w:ascii="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w:t>
      </w:r>
      <w:r w:rsidR="00A534AB" w:rsidRPr="008030CF">
        <w:rPr>
          <w:rFonts w:ascii="Times New Roman" w:hAnsi="Times New Roman" w:cs="Times New Roman"/>
          <w:color w:val="000000" w:themeColor="text1"/>
          <w:sz w:val="24"/>
          <w:szCs w:val="24"/>
        </w:rPr>
        <w:t xml:space="preserve"> обозначенных на картах статьи 24</w:t>
      </w:r>
      <w:r w:rsidRPr="008030CF">
        <w:rPr>
          <w:rFonts w:ascii="Times New Roman" w:hAnsi="Times New Roman" w:cs="Times New Roman"/>
          <w:color w:val="000000" w:themeColor="text1"/>
          <w:sz w:val="24"/>
          <w:szCs w:val="24"/>
        </w:rPr>
        <w:t xml:space="preserve"> настоящих Правил, определяется:</w:t>
      </w:r>
    </w:p>
    <w:p w:rsidR="00857C52" w:rsidRPr="008030CF" w:rsidRDefault="00857C52" w:rsidP="00E66CB1">
      <w:pPr>
        <w:pStyle w:val="ConsPlusNormal"/>
        <w:widowControl/>
        <w:numPr>
          <w:ilvl w:val="0"/>
          <w:numId w:val="58"/>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градостроительными регламентами, опре</w:t>
      </w:r>
      <w:r w:rsidR="00A534AB" w:rsidRPr="008030CF">
        <w:rPr>
          <w:rFonts w:ascii="Times New Roman" w:hAnsi="Times New Roman" w:cs="Times New Roman"/>
          <w:color w:val="000000" w:themeColor="text1"/>
          <w:sz w:val="24"/>
          <w:szCs w:val="24"/>
        </w:rPr>
        <w:t>деленными статьей 26</w:t>
      </w:r>
      <w:r w:rsidRPr="008030CF">
        <w:rPr>
          <w:rFonts w:ascii="Times New Roman" w:hAnsi="Times New Roman" w:cs="Times New Roman"/>
          <w:color w:val="000000" w:themeColor="text1"/>
          <w:sz w:val="24"/>
          <w:szCs w:val="24"/>
        </w:rPr>
        <w:t xml:space="preserve"> применительно к соответствующим территориальным зонам</w:t>
      </w:r>
      <w:r w:rsidR="00A534AB" w:rsidRPr="008030CF">
        <w:rPr>
          <w:rFonts w:ascii="Times New Roman" w:hAnsi="Times New Roman" w:cs="Times New Roman"/>
          <w:color w:val="000000" w:themeColor="text1"/>
          <w:sz w:val="24"/>
          <w:szCs w:val="24"/>
        </w:rPr>
        <w:t>, обозначенным на карте статьи 24</w:t>
      </w:r>
      <w:r w:rsidRPr="008030CF">
        <w:rPr>
          <w:rFonts w:ascii="Times New Roman" w:hAnsi="Times New Roman" w:cs="Times New Roman"/>
          <w:color w:val="000000" w:themeColor="text1"/>
          <w:sz w:val="24"/>
          <w:szCs w:val="24"/>
        </w:rPr>
        <w:t xml:space="preserve"> настоящих Правил, с учетом ограничений, определенных настоящей статьей,</w:t>
      </w:r>
    </w:p>
    <w:p w:rsidR="00857C52" w:rsidRPr="008030CF" w:rsidRDefault="00857C52" w:rsidP="00E66CB1">
      <w:pPr>
        <w:pStyle w:val="ConsPlusNormal"/>
        <w:widowControl/>
        <w:numPr>
          <w:ilvl w:val="0"/>
          <w:numId w:val="58"/>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8030CF">
        <w:rPr>
          <w:rFonts w:ascii="Times New Roman" w:hAnsi="Times New Roman" w:cs="Times New Roman"/>
          <w:color w:val="000000" w:themeColor="text1"/>
          <w:sz w:val="24"/>
          <w:szCs w:val="24"/>
        </w:rPr>
        <w:t>водоохранным</w:t>
      </w:r>
      <w:proofErr w:type="spellEnd"/>
      <w:r w:rsidRPr="008030CF">
        <w:rPr>
          <w:rFonts w:ascii="Times New Roman" w:hAnsi="Times New Roman" w:cs="Times New Roman"/>
          <w:color w:val="000000" w:themeColor="text1"/>
          <w:sz w:val="24"/>
          <w:szCs w:val="24"/>
        </w:rPr>
        <w:t xml:space="preserve"> зонам, иным зонам ограничений.</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b/>
          <w:color w:val="000000" w:themeColor="text1"/>
          <w:sz w:val="24"/>
          <w:szCs w:val="24"/>
        </w:rPr>
        <w:t>2.</w:t>
      </w:r>
      <w:r w:rsidRPr="008030CF">
        <w:rPr>
          <w:rFonts w:ascii="Times New Roman" w:hAnsi="Times New Roman" w:cs="Times New Roman"/>
          <w:color w:val="000000" w:themeColor="text1"/>
          <w:sz w:val="24"/>
          <w:szCs w:val="24"/>
        </w:rPr>
        <w:t xml:space="preserve"> Земельные участки и объекты недвижимости, которые расположены в пределах зон</w:t>
      </w:r>
      <w:r w:rsidR="00A534AB" w:rsidRPr="008030CF">
        <w:rPr>
          <w:rFonts w:ascii="Times New Roman" w:hAnsi="Times New Roman" w:cs="Times New Roman"/>
          <w:color w:val="000000" w:themeColor="text1"/>
          <w:sz w:val="24"/>
          <w:szCs w:val="24"/>
        </w:rPr>
        <w:t>, обозначенных на карте статьи 24</w:t>
      </w:r>
      <w:r w:rsidRPr="008030CF">
        <w:rPr>
          <w:rFonts w:ascii="Times New Roman" w:hAnsi="Times New Roman" w:cs="Times New Roman"/>
          <w:color w:val="000000" w:themeColor="text1"/>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w:t>
      </w:r>
      <w:r w:rsidRPr="008030CF">
        <w:rPr>
          <w:rFonts w:ascii="Times New Roman" w:hAnsi="Times New Roman" w:cs="Times New Roman"/>
          <w:color w:val="000000" w:themeColor="text1"/>
          <w:sz w:val="24"/>
          <w:szCs w:val="24"/>
        </w:rPr>
        <w:lastRenderedPageBreak/>
        <w:t xml:space="preserve">применительно к санитарно–защитным зонам, </w:t>
      </w:r>
      <w:proofErr w:type="spellStart"/>
      <w:r w:rsidRPr="008030CF">
        <w:rPr>
          <w:rFonts w:ascii="Times New Roman" w:hAnsi="Times New Roman" w:cs="Times New Roman"/>
          <w:color w:val="000000" w:themeColor="text1"/>
          <w:sz w:val="24"/>
          <w:szCs w:val="24"/>
        </w:rPr>
        <w:t>водоохранным</w:t>
      </w:r>
      <w:proofErr w:type="spellEnd"/>
      <w:r w:rsidRPr="008030CF">
        <w:rPr>
          <w:rFonts w:ascii="Times New Roman" w:hAnsi="Times New Roman" w:cs="Times New Roman"/>
          <w:color w:val="000000" w:themeColor="text1"/>
          <w:sz w:val="24"/>
          <w:szCs w:val="24"/>
        </w:rPr>
        <w:t xml:space="preserve"> зонам, иным зонам ограничений, являются не соответствующими настоящим Правилам.</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b/>
          <w:color w:val="000000" w:themeColor="text1"/>
          <w:sz w:val="24"/>
          <w:szCs w:val="24"/>
        </w:rPr>
        <w:t>3.</w:t>
      </w:r>
      <w:r w:rsidRPr="008030CF">
        <w:rPr>
          <w:rFonts w:ascii="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8030CF">
        <w:rPr>
          <w:rFonts w:ascii="Times New Roman" w:hAnsi="Times New Roman" w:cs="Times New Roman"/>
          <w:color w:val="000000" w:themeColor="text1"/>
          <w:sz w:val="24"/>
          <w:szCs w:val="24"/>
        </w:rPr>
        <w:t>водоохранных</w:t>
      </w:r>
      <w:proofErr w:type="spellEnd"/>
      <w:r w:rsidRPr="008030CF">
        <w:rPr>
          <w:rFonts w:ascii="Times New Roman" w:hAnsi="Times New Roman" w:cs="Times New Roman"/>
          <w:color w:val="000000" w:themeColor="text1"/>
          <w:sz w:val="24"/>
          <w:szCs w:val="24"/>
        </w:rPr>
        <w:t xml:space="preserve"> зонах, иных зонах установлены следующими нормативными правовыми актами:</w:t>
      </w:r>
    </w:p>
    <w:p w:rsidR="00857C52" w:rsidRPr="008030CF" w:rsidRDefault="00857C52" w:rsidP="00E66CB1">
      <w:pPr>
        <w:pStyle w:val="a3"/>
        <w:numPr>
          <w:ilvl w:val="0"/>
          <w:numId w:val="59"/>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Водный кодекс Российской Федерации от 03.06.2006,</w:t>
      </w:r>
    </w:p>
    <w:p w:rsidR="00857C52" w:rsidRPr="008030CF" w:rsidRDefault="00857C52" w:rsidP="00E66CB1">
      <w:pPr>
        <w:pStyle w:val="a3"/>
        <w:numPr>
          <w:ilvl w:val="0"/>
          <w:numId w:val="59"/>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Земельный кодекс Российской Федерации от 25.10.2001,</w:t>
      </w:r>
    </w:p>
    <w:p w:rsidR="00857C52" w:rsidRPr="008030CF" w:rsidRDefault="00857C52" w:rsidP="00E66CB1">
      <w:pPr>
        <w:pStyle w:val="a3"/>
        <w:numPr>
          <w:ilvl w:val="0"/>
          <w:numId w:val="59"/>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Федеральный закон от 10.01.2002 № 7–ФЗ «Об охране окружающей среды»,</w:t>
      </w:r>
    </w:p>
    <w:p w:rsidR="00857C52" w:rsidRPr="008030CF" w:rsidRDefault="00857C52" w:rsidP="00E66CB1">
      <w:pPr>
        <w:pStyle w:val="a3"/>
        <w:numPr>
          <w:ilvl w:val="0"/>
          <w:numId w:val="59"/>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Федеральный закон от 30.03.99 № 52–ФЗ «О санитарно–эпидемиологическом благополучии населения»,</w:t>
      </w:r>
    </w:p>
    <w:p w:rsidR="00857C52" w:rsidRPr="008030CF" w:rsidRDefault="00857C52" w:rsidP="00E66CB1">
      <w:pPr>
        <w:pStyle w:val="a3"/>
        <w:numPr>
          <w:ilvl w:val="0"/>
          <w:numId w:val="59"/>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Федеральный закон от 04.05.99 № 96–ФЗ «Об охране атмосферного воздуха»,</w:t>
      </w:r>
    </w:p>
    <w:p w:rsidR="00857C52" w:rsidRPr="008030CF" w:rsidRDefault="00857C52" w:rsidP="00E66CB1">
      <w:pPr>
        <w:pStyle w:val="a3"/>
        <w:numPr>
          <w:ilvl w:val="0"/>
          <w:numId w:val="59"/>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Федеральный закон от 14 марта 1995 года № 33–ФЗ «Об особо охраняемых природных территориях»,</w:t>
      </w:r>
    </w:p>
    <w:p w:rsidR="00857C52" w:rsidRPr="008030CF" w:rsidRDefault="00857C52" w:rsidP="00E66CB1">
      <w:pPr>
        <w:pStyle w:val="a3"/>
        <w:numPr>
          <w:ilvl w:val="0"/>
          <w:numId w:val="59"/>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xml:space="preserve">Санитарно–эпидемиологические правила и нормативы (СанПиН) </w:t>
      </w:r>
      <w:r w:rsidRPr="008030CF">
        <w:rPr>
          <w:rFonts w:ascii="Times New Roman" w:hAnsi="Times New Roman" w:cs="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857C52" w:rsidRPr="008030CF" w:rsidRDefault="00857C52" w:rsidP="00E66CB1">
      <w:pPr>
        <w:pStyle w:val="a3"/>
        <w:numPr>
          <w:ilvl w:val="0"/>
          <w:numId w:val="59"/>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Закон Оренбургской области от 7 декабря 1999 г. N 394/82–ОЗ</w:t>
      </w:r>
      <w:r w:rsidRPr="008030CF">
        <w:rPr>
          <w:rFonts w:ascii="Times New Roman" w:hAnsi="Times New Roman" w:cs="Times New Roman"/>
          <w:color w:val="000000" w:themeColor="text1"/>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857C52" w:rsidRPr="008030CF" w:rsidRDefault="00857C52" w:rsidP="00E66CB1">
      <w:pPr>
        <w:pStyle w:val="a3"/>
        <w:numPr>
          <w:ilvl w:val="0"/>
          <w:numId w:val="59"/>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heme="minorHAnsi" w:hAnsi="Times New Roman" w:cs="Times New Roman"/>
          <w:bCs/>
          <w:color w:val="000000" w:themeColor="text1"/>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857C52" w:rsidRPr="008030CF" w:rsidRDefault="00857C52" w:rsidP="00E66CB1">
      <w:pPr>
        <w:pStyle w:val="a3"/>
        <w:numPr>
          <w:ilvl w:val="0"/>
          <w:numId w:val="59"/>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heme="minorHAnsi" w:hAnsi="Times New Roman" w:cs="Times New Roman"/>
          <w:bCs/>
          <w:color w:val="000000" w:themeColor="text1"/>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857C52" w:rsidRPr="008030CF" w:rsidRDefault="00857C52" w:rsidP="00E66CB1">
      <w:pPr>
        <w:pStyle w:val="a3"/>
        <w:numPr>
          <w:ilvl w:val="0"/>
          <w:numId w:val="59"/>
        </w:numPr>
        <w:autoSpaceDE w:val="0"/>
        <w:autoSpaceDN w:val="0"/>
        <w:adjustRightInd w:val="0"/>
        <w:spacing w:after="0"/>
        <w:ind w:left="0" w:firstLine="851"/>
        <w:jc w:val="both"/>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57C52" w:rsidRPr="008030CF" w:rsidRDefault="00857C52" w:rsidP="00E66CB1">
      <w:pPr>
        <w:pStyle w:val="a3"/>
        <w:numPr>
          <w:ilvl w:val="0"/>
          <w:numId w:val="59"/>
        </w:numPr>
        <w:autoSpaceDE w:val="0"/>
        <w:autoSpaceDN w:val="0"/>
        <w:adjustRightInd w:val="0"/>
        <w:spacing w:after="0"/>
        <w:ind w:left="0" w:firstLine="851"/>
        <w:jc w:val="both"/>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857C52" w:rsidRPr="008030CF" w:rsidRDefault="00857C52" w:rsidP="00E66CB1">
      <w:pPr>
        <w:pStyle w:val="a3"/>
        <w:spacing w:after="0"/>
        <w:ind w:left="851"/>
        <w:jc w:val="both"/>
        <w:rPr>
          <w:rFonts w:ascii="Times New Roman" w:eastAsia="Times New Roman" w:hAnsi="Times New Roman" w:cs="Times New Roman"/>
          <w:color w:val="000000" w:themeColor="text1"/>
          <w:sz w:val="24"/>
          <w:szCs w:val="24"/>
        </w:rPr>
      </w:pP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b/>
          <w:color w:val="000000" w:themeColor="text1"/>
          <w:sz w:val="24"/>
          <w:szCs w:val="24"/>
        </w:rPr>
        <w:t>4.</w:t>
      </w:r>
      <w:r w:rsidRPr="008030CF">
        <w:rPr>
          <w:rFonts w:ascii="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57C52" w:rsidRPr="008030CF" w:rsidRDefault="00857C52" w:rsidP="00E66CB1">
      <w:pPr>
        <w:pStyle w:val="ConsPlusNormal"/>
        <w:widowControl/>
        <w:numPr>
          <w:ilvl w:val="0"/>
          <w:numId w:val="60"/>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857C52" w:rsidRPr="008030CF" w:rsidRDefault="00857C52" w:rsidP="00E66CB1">
      <w:pPr>
        <w:pStyle w:val="ConsPlusNormal"/>
        <w:widowControl/>
        <w:numPr>
          <w:ilvl w:val="0"/>
          <w:numId w:val="60"/>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w:t>
      </w:r>
      <w:r w:rsidR="00B164AB" w:rsidRPr="008030CF">
        <w:rPr>
          <w:rFonts w:ascii="Times New Roman" w:hAnsi="Times New Roman" w:cs="Times New Roman"/>
          <w:color w:val="000000" w:themeColor="text1"/>
          <w:sz w:val="24"/>
          <w:szCs w:val="24"/>
        </w:rPr>
        <w:t xml:space="preserve"> слушаний, определенных статьей  1</w:t>
      </w:r>
      <w:r w:rsidRPr="008030CF">
        <w:rPr>
          <w:rFonts w:ascii="Times New Roman" w:hAnsi="Times New Roman" w:cs="Times New Roman"/>
          <w:color w:val="000000" w:themeColor="text1"/>
          <w:sz w:val="24"/>
          <w:szCs w:val="24"/>
        </w:rPr>
        <w:t>6 настоящих Правил.</w:t>
      </w:r>
    </w:p>
    <w:p w:rsidR="00A534AB" w:rsidRPr="008030CF" w:rsidRDefault="00A534AB" w:rsidP="00B164AB">
      <w:pPr>
        <w:spacing w:after="0" w:line="240" w:lineRule="auto"/>
        <w:ind w:firstLine="708"/>
        <w:jc w:val="both"/>
        <w:rPr>
          <w:rFonts w:ascii="Times New Roman" w:hAnsi="Times New Roman"/>
          <w:b/>
          <w:color w:val="000000" w:themeColor="text1"/>
          <w:sz w:val="24"/>
          <w:szCs w:val="24"/>
          <w:lang w:eastAsia="en-US"/>
        </w:rPr>
      </w:pPr>
      <w:r w:rsidRPr="008030CF">
        <w:rPr>
          <w:b/>
          <w:color w:val="000000" w:themeColor="text1"/>
          <w:sz w:val="24"/>
          <w:szCs w:val="24"/>
        </w:rPr>
        <w:t>5.</w:t>
      </w:r>
      <w:r w:rsidRPr="008030CF">
        <w:rPr>
          <w:rFonts w:ascii="Times New Roman" w:hAnsi="Times New Roman"/>
          <w:b/>
          <w:color w:val="000000" w:themeColor="text1"/>
          <w:sz w:val="24"/>
          <w:szCs w:val="24"/>
          <w:lang w:eastAsia="en-US"/>
        </w:rPr>
        <w:t xml:space="preserve"> Зоны охраны объектов культурного наследия</w:t>
      </w:r>
    </w:p>
    <w:p w:rsidR="00A534AB" w:rsidRPr="008030CF" w:rsidRDefault="00A534AB" w:rsidP="00A534AB">
      <w:pPr>
        <w:spacing w:after="0" w:line="240" w:lineRule="auto"/>
        <w:ind w:firstLine="708"/>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lastRenderedPageBreak/>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A534AB" w:rsidRPr="008030CF" w:rsidRDefault="00A534AB" w:rsidP="00A534AB">
      <w:pPr>
        <w:spacing w:after="0" w:line="240" w:lineRule="auto"/>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A534AB" w:rsidRPr="008030CF" w:rsidRDefault="00A534AB" w:rsidP="00B164AB">
      <w:pPr>
        <w:spacing w:after="0" w:line="240" w:lineRule="auto"/>
        <w:ind w:firstLine="708"/>
        <w:jc w:val="both"/>
        <w:rPr>
          <w:rFonts w:ascii="Times New Roman" w:hAnsi="Times New Roman"/>
          <w:i/>
          <w:color w:val="000000" w:themeColor="text1"/>
          <w:sz w:val="24"/>
          <w:szCs w:val="24"/>
        </w:rPr>
      </w:pPr>
      <w:r w:rsidRPr="008030CF">
        <w:rPr>
          <w:rFonts w:ascii="Times New Roman" w:hAnsi="Times New Roman"/>
          <w:i/>
          <w:color w:val="000000" w:themeColor="text1"/>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857C52" w:rsidRPr="008030CF" w:rsidRDefault="00857C52" w:rsidP="00E66CB1">
      <w:pPr>
        <w:pStyle w:val="Iauiue"/>
        <w:spacing w:line="276" w:lineRule="auto"/>
        <w:ind w:firstLine="851"/>
        <w:jc w:val="both"/>
        <w:rPr>
          <w:b/>
          <w:color w:val="000000" w:themeColor="text1"/>
          <w:sz w:val="24"/>
          <w:szCs w:val="24"/>
        </w:rPr>
      </w:pPr>
    </w:p>
    <w:p w:rsidR="00857C52" w:rsidRPr="008030CF" w:rsidRDefault="00857C52" w:rsidP="00E66CB1">
      <w:pPr>
        <w:pStyle w:val="Iauiue"/>
        <w:spacing w:line="276" w:lineRule="auto"/>
        <w:ind w:firstLine="851"/>
        <w:jc w:val="both"/>
        <w:rPr>
          <w:b/>
          <w:color w:val="000000" w:themeColor="text1"/>
          <w:sz w:val="24"/>
          <w:szCs w:val="24"/>
          <w:u w:val="single"/>
        </w:rPr>
      </w:pPr>
      <w:r w:rsidRPr="008030CF">
        <w:rPr>
          <w:b/>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857C52" w:rsidRPr="008030CF" w:rsidRDefault="00857C52" w:rsidP="00E66CB1">
      <w:pPr>
        <w:pStyle w:val="ConsPlusNormal"/>
        <w:widowControl/>
        <w:numPr>
          <w:ilvl w:val="0"/>
          <w:numId w:val="52"/>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объекты для проживания людей,</w:t>
      </w:r>
    </w:p>
    <w:p w:rsidR="00857C52" w:rsidRPr="008030CF" w:rsidRDefault="00857C52" w:rsidP="00E66CB1">
      <w:pPr>
        <w:pStyle w:val="ConsPlusNormal"/>
        <w:widowControl/>
        <w:numPr>
          <w:ilvl w:val="0"/>
          <w:numId w:val="52"/>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коллективные или индивидуальные дачные и садово-огородные участки,</w:t>
      </w:r>
    </w:p>
    <w:p w:rsidR="00857C52" w:rsidRPr="008030CF" w:rsidRDefault="00857C52" w:rsidP="00E66CB1">
      <w:pPr>
        <w:pStyle w:val="ConsPlusNormal"/>
        <w:widowControl/>
        <w:numPr>
          <w:ilvl w:val="0"/>
          <w:numId w:val="52"/>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857C52" w:rsidRPr="008030CF" w:rsidRDefault="00857C52" w:rsidP="00E66CB1">
      <w:pPr>
        <w:pStyle w:val="ConsPlusNormal"/>
        <w:widowControl/>
        <w:numPr>
          <w:ilvl w:val="0"/>
          <w:numId w:val="52"/>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57C52" w:rsidRPr="008030CF" w:rsidRDefault="00857C52" w:rsidP="00E66CB1">
      <w:pPr>
        <w:pStyle w:val="ConsPlusNormal"/>
        <w:widowControl/>
        <w:numPr>
          <w:ilvl w:val="0"/>
          <w:numId w:val="52"/>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предприятия пищевых отраслей промышленности,</w:t>
      </w:r>
    </w:p>
    <w:p w:rsidR="00857C52" w:rsidRPr="008030CF" w:rsidRDefault="00857C52" w:rsidP="00E66CB1">
      <w:pPr>
        <w:pStyle w:val="ConsPlusNormal"/>
        <w:widowControl/>
        <w:numPr>
          <w:ilvl w:val="0"/>
          <w:numId w:val="52"/>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оптовые склады продовольственного сырья и пищевых продуктов,</w:t>
      </w:r>
    </w:p>
    <w:p w:rsidR="00857C52" w:rsidRPr="008030CF" w:rsidRDefault="00857C52" w:rsidP="00E66CB1">
      <w:pPr>
        <w:pStyle w:val="ConsPlusNormal"/>
        <w:widowControl/>
        <w:numPr>
          <w:ilvl w:val="0"/>
          <w:numId w:val="52"/>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857C52" w:rsidRPr="008030CF" w:rsidRDefault="00857C52" w:rsidP="00E66CB1">
      <w:pPr>
        <w:pStyle w:val="ConsPlusNormal"/>
        <w:widowControl/>
        <w:numPr>
          <w:ilvl w:val="0"/>
          <w:numId w:val="52"/>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спортивные сооружения,</w:t>
      </w:r>
    </w:p>
    <w:p w:rsidR="00857C52" w:rsidRPr="008030CF" w:rsidRDefault="00857C52" w:rsidP="00E66CB1">
      <w:pPr>
        <w:pStyle w:val="ConsPlusNormal"/>
        <w:widowControl/>
        <w:numPr>
          <w:ilvl w:val="0"/>
          <w:numId w:val="52"/>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парки,</w:t>
      </w:r>
    </w:p>
    <w:p w:rsidR="00857C52" w:rsidRPr="008030CF" w:rsidRDefault="00857C52" w:rsidP="00E66CB1">
      <w:pPr>
        <w:pStyle w:val="ConsPlusNormal"/>
        <w:widowControl/>
        <w:numPr>
          <w:ilvl w:val="0"/>
          <w:numId w:val="52"/>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образовательные и детские учреждения,</w:t>
      </w:r>
    </w:p>
    <w:p w:rsidR="00857C52" w:rsidRPr="008030CF" w:rsidRDefault="00857C52" w:rsidP="00E66CB1">
      <w:pPr>
        <w:pStyle w:val="ConsPlusNormal"/>
        <w:widowControl/>
        <w:numPr>
          <w:ilvl w:val="0"/>
          <w:numId w:val="52"/>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p>
    <w:p w:rsidR="00857C52" w:rsidRPr="008030CF" w:rsidRDefault="00857C52" w:rsidP="00E66CB1">
      <w:pPr>
        <w:ind w:firstLine="851"/>
        <w:jc w:val="both"/>
        <w:rPr>
          <w:rFonts w:ascii="Times New Roman" w:hAnsi="Times New Roman" w:cs="Times New Roman"/>
          <w:bCs/>
          <w:i/>
          <w:color w:val="000000" w:themeColor="text1"/>
          <w:sz w:val="24"/>
          <w:szCs w:val="24"/>
          <w:u w:val="single"/>
        </w:rPr>
      </w:pPr>
      <w:r w:rsidRPr="008030CF">
        <w:rPr>
          <w:rFonts w:ascii="Times New Roman" w:hAnsi="Times New Roman" w:cs="Times New Roman"/>
          <w:bCs/>
          <w:i/>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w:t>
      </w:r>
      <w:r w:rsidR="00B529EE" w:rsidRPr="008030CF">
        <w:rPr>
          <w:rFonts w:ascii="Times New Roman" w:hAnsi="Times New Roman" w:cs="Times New Roman"/>
          <w:bCs/>
          <w:i/>
          <w:color w:val="000000" w:themeColor="text1"/>
          <w:sz w:val="24"/>
          <w:szCs w:val="24"/>
          <w:u w:val="single"/>
        </w:rPr>
        <w:t xml:space="preserve">нных статьей 16 </w:t>
      </w:r>
      <w:r w:rsidRPr="008030CF">
        <w:rPr>
          <w:rFonts w:ascii="Times New Roman" w:hAnsi="Times New Roman" w:cs="Times New Roman"/>
          <w:bCs/>
          <w:i/>
          <w:color w:val="000000" w:themeColor="text1"/>
          <w:sz w:val="24"/>
          <w:szCs w:val="24"/>
          <w:u w:val="single"/>
        </w:rPr>
        <w:t xml:space="preserve"> настоящих Правил:</w:t>
      </w:r>
    </w:p>
    <w:p w:rsidR="00857C52" w:rsidRPr="008030CF" w:rsidRDefault="00857C52" w:rsidP="00E66CB1">
      <w:pPr>
        <w:numPr>
          <w:ilvl w:val="0"/>
          <w:numId w:val="57"/>
        </w:numPr>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озеленение территории;</w:t>
      </w:r>
    </w:p>
    <w:p w:rsidR="00857C52" w:rsidRPr="008030CF" w:rsidRDefault="00857C52" w:rsidP="00E66CB1">
      <w:pPr>
        <w:numPr>
          <w:ilvl w:val="0"/>
          <w:numId w:val="57"/>
        </w:numPr>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малые формы и элементы благоустройства;</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xml:space="preserve">сельхоз угодья для выращивания технических культур, не используемых для </w:t>
      </w:r>
      <w:r w:rsidRPr="008030CF">
        <w:rPr>
          <w:rFonts w:ascii="Times New Roman" w:hAnsi="Times New Roman" w:cs="Times New Roman"/>
          <w:color w:val="000000" w:themeColor="text1"/>
          <w:sz w:val="24"/>
          <w:szCs w:val="24"/>
        </w:rPr>
        <w:lastRenderedPageBreak/>
        <w:t>производства продуктов питания;</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пожарные депо;</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бани;</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прачечные;</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объекты торговли и общественного питания;</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мотели;</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гаражи, площадки и сооружения для хранения общественного и индивидуального транспорта;</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автозаправочные станции;</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электроподстанции;</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водозаборные  скважины для технического водоснабжения;</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proofErr w:type="spellStart"/>
      <w:r w:rsidRPr="008030CF">
        <w:rPr>
          <w:rFonts w:ascii="Times New Roman" w:hAnsi="Times New Roman" w:cs="Times New Roman"/>
          <w:color w:val="000000" w:themeColor="text1"/>
          <w:sz w:val="24"/>
          <w:szCs w:val="24"/>
        </w:rPr>
        <w:t>водоохлаждающие</w:t>
      </w:r>
      <w:proofErr w:type="spellEnd"/>
      <w:r w:rsidRPr="008030CF">
        <w:rPr>
          <w:rFonts w:ascii="Times New Roman" w:hAnsi="Times New Roman" w:cs="Times New Roman"/>
          <w:color w:val="000000" w:themeColor="text1"/>
          <w:sz w:val="24"/>
          <w:szCs w:val="24"/>
        </w:rPr>
        <w:t xml:space="preserve"> сооружения для подготовки технической воды;</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канализационные насосные станции;</w:t>
      </w:r>
    </w:p>
    <w:p w:rsidR="00857C52" w:rsidRPr="008030CF"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сооружения оборотного водоснабжения;</w:t>
      </w:r>
    </w:p>
    <w:p w:rsidR="00857C52" w:rsidRPr="008030CF" w:rsidRDefault="00857C52" w:rsidP="00E66CB1">
      <w:pPr>
        <w:numPr>
          <w:ilvl w:val="0"/>
          <w:numId w:val="57"/>
        </w:numPr>
        <w:spacing w:after="0"/>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xml:space="preserve">питомники растений для озеленения </w:t>
      </w:r>
      <w:proofErr w:type="spellStart"/>
      <w:r w:rsidRPr="008030CF">
        <w:rPr>
          <w:rFonts w:ascii="Times New Roman" w:hAnsi="Times New Roman" w:cs="Times New Roman"/>
          <w:color w:val="000000" w:themeColor="text1"/>
          <w:sz w:val="24"/>
          <w:szCs w:val="24"/>
        </w:rPr>
        <w:t>промплощадки</w:t>
      </w:r>
      <w:proofErr w:type="spellEnd"/>
      <w:r w:rsidRPr="008030CF">
        <w:rPr>
          <w:rFonts w:ascii="Times New Roman" w:hAnsi="Times New Roman" w:cs="Times New Roman"/>
          <w:color w:val="000000" w:themeColor="text1"/>
          <w:sz w:val="24"/>
          <w:szCs w:val="24"/>
        </w:rPr>
        <w:t>, предприятий и санитарно-защитной зоны.</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b/>
          <w:color w:val="000000" w:themeColor="text1"/>
          <w:sz w:val="24"/>
          <w:szCs w:val="24"/>
        </w:rPr>
        <w:t xml:space="preserve">5.  </w:t>
      </w:r>
      <w:proofErr w:type="spellStart"/>
      <w:r w:rsidRPr="008030CF">
        <w:rPr>
          <w:rFonts w:ascii="Times New Roman" w:eastAsia="Times New Roman" w:hAnsi="Times New Roman" w:cs="Times New Roman"/>
          <w:color w:val="000000" w:themeColor="text1"/>
          <w:sz w:val="24"/>
          <w:szCs w:val="24"/>
        </w:rPr>
        <w:t>Водоохранные</w:t>
      </w:r>
      <w:proofErr w:type="spellEnd"/>
      <w:r w:rsidRPr="008030CF">
        <w:rPr>
          <w:rFonts w:ascii="Times New Roman" w:eastAsia="Times New Roman" w:hAnsi="Times New Roman" w:cs="Times New Roman"/>
          <w:color w:val="000000" w:themeColor="text1"/>
          <w:sz w:val="24"/>
          <w:szCs w:val="24"/>
        </w:rPr>
        <w:t xml:space="preserve"> зоны выделяются в целях:</w:t>
      </w:r>
    </w:p>
    <w:p w:rsidR="00857C52" w:rsidRPr="008030CF" w:rsidRDefault="00857C52" w:rsidP="00E66CB1">
      <w:pPr>
        <w:spacing w:after="0"/>
        <w:ind w:firstLine="851"/>
        <w:jc w:val="both"/>
        <w:rPr>
          <w:rFonts w:ascii="Times New Roman" w:eastAsia="Times New Roman" w:hAnsi="Times New Roman" w:cs="Times New Roman"/>
          <w:b/>
          <w:color w:val="000000" w:themeColor="text1"/>
          <w:sz w:val="24"/>
          <w:szCs w:val="24"/>
        </w:rPr>
      </w:pPr>
    </w:p>
    <w:p w:rsidR="00857C52" w:rsidRPr="008030CF" w:rsidRDefault="00857C52" w:rsidP="00E66CB1">
      <w:pPr>
        <w:pStyle w:val="ConsPlusNormal"/>
        <w:widowControl/>
        <w:numPr>
          <w:ilvl w:val="0"/>
          <w:numId w:val="53"/>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857C52" w:rsidRPr="008030CF" w:rsidRDefault="00857C52" w:rsidP="00E66CB1">
      <w:pPr>
        <w:pStyle w:val="ConsPlusNormal"/>
        <w:widowControl/>
        <w:numPr>
          <w:ilvl w:val="0"/>
          <w:numId w:val="53"/>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857C52" w:rsidRPr="008030CF" w:rsidRDefault="00857C52" w:rsidP="00E66CB1">
      <w:pPr>
        <w:pStyle w:val="ConsPlusNormal"/>
        <w:widowControl/>
        <w:numPr>
          <w:ilvl w:val="0"/>
          <w:numId w:val="53"/>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Для земельных участков и объектов капитального строительства, расположенных в </w:t>
      </w:r>
      <w:proofErr w:type="spellStart"/>
      <w:r w:rsidRPr="008030CF">
        <w:rPr>
          <w:rFonts w:ascii="Times New Roman" w:eastAsia="Times New Roman" w:hAnsi="Times New Roman" w:cs="Times New Roman"/>
          <w:color w:val="000000" w:themeColor="text1"/>
          <w:sz w:val="24"/>
          <w:szCs w:val="24"/>
        </w:rPr>
        <w:t>водоохранных</w:t>
      </w:r>
      <w:proofErr w:type="spellEnd"/>
      <w:r w:rsidRPr="008030CF">
        <w:rPr>
          <w:rFonts w:ascii="Times New Roman" w:eastAsia="Times New Roman" w:hAnsi="Times New Roman" w:cs="Times New Roman"/>
          <w:color w:val="000000" w:themeColor="text1"/>
          <w:sz w:val="24"/>
          <w:szCs w:val="24"/>
        </w:rPr>
        <w:t xml:space="preserve"> зонах рек, других водных объектов, устанавливаются:</w:t>
      </w:r>
    </w:p>
    <w:p w:rsidR="00857C52" w:rsidRPr="008030CF" w:rsidRDefault="00857C52" w:rsidP="00E66CB1">
      <w:pPr>
        <w:pStyle w:val="ConsPlusNormal"/>
        <w:widowControl/>
        <w:numPr>
          <w:ilvl w:val="0"/>
          <w:numId w:val="54"/>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виды запрещенного использования,</w:t>
      </w:r>
    </w:p>
    <w:p w:rsidR="00857C52" w:rsidRPr="008030CF" w:rsidRDefault="00857C52" w:rsidP="00E66CB1">
      <w:pPr>
        <w:pStyle w:val="ConsPlusNormal"/>
        <w:widowControl/>
        <w:numPr>
          <w:ilvl w:val="0"/>
          <w:numId w:val="54"/>
        </w:numPr>
        <w:spacing w:line="276" w:lineRule="auto"/>
        <w:ind w:left="0"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857C52" w:rsidRPr="008030CF" w:rsidRDefault="00857C52" w:rsidP="00E66CB1">
      <w:pPr>
        <w:pStyle w:val="ConsPlusNormal"/>
        <w:widowControl/>
        <w:spacing w:line="276" w:lineRule="auto"/>
        <w:ind w:firstLine="851"/>
        <w:jc w:val="both"/>
        <w:rPr>
          <w:rFonts w:ascii="Times New Roman" w:hAnsi="Times New Roman" w:cs="Times New Roman"/>
          <w:i/>
          <w:color w:val="000000" w:themeColor="text1"/>
          <w:sz w:val="24"/>
          <w:szCs w:val="24"/>
        </w:rPr>
      </w:pPr>
    </w:p>
    <w:p w:rsidR="00857C52" w:rsidRPr="008030CF" w:rsidRDefault="00857C52" w:rsidP="00E66CB1">
      <w:pPr>
        <w:pStyle w:val="ConsPlusNormal"/>
        <w:widowControl/>
        <w:spacing w:line="276" w:lineRule="auto"/>
        <w:ind w:firstLine="851"/>
        <w:jc w:val="both"/>
        <w:rPr>
          <w:rFonts w:ascii="Times New Roman" w:hAnsi="Times New Roman" w:cs="Times New Roman"/>
          <w:i/>
          <w:color w:val="000000" w:themeColor="text1"/>
          <w:sz w:val="24"/>
          <w:szCs w:val="24"/>
        </w:rPr>
      </w:pPr>
      <w:proofErr w:type="spellStart"/>
      <w:r w:rsidRPr="008030CF">
        <w:rPr>
          <w:rFonts w:ascii="Times New Roman" w:hAnsi="Times New Roman" w:cs="Times New Roman"/>
          <w:i/>
          <w:color w:val="000000" w:themeColor="text1"/>
          <w:sz w:val="24"/>
          <w:szCs w:val="24"/>
        </w:rPr>
        <w:t>Водоохранные</w:t>
      </w:r>
      <w:proofErr w:type="spellEnd"/>
      <w:r w:rsidRPr="008030CF">
        <w:rPr>
          <w:rFonts w:ascii="Times New Roman" w:hAnsi="Times New Roman" w:cs="Times New Roman"/>
          <w:i/>
          <w:color w:val="000000" w:themeColor="text1"/>
          <w:sz w:val="24"/>
          <w:szCs w:val="24"/>
        </w:rPr>
        <w:t xml:space="preserve"> зоны</w:t>
      </w:r>
    </w:p>
    <w:p w:rsidR="00857C52" w:rsidRPr="008030CF" w:rsidRDefault="00857C52" w:rsidP="00E66CB1">
      <w:pPr>
        <w:pStyle w:val="ConsPlusNormal"/>
        <w:widowControl/>
        <w:spacing w:line="276" w:lineRule="auto"/>
        <w:ind w:firstLine="851"/>
        <w:jc w:val="both"/>
        <w:rPr>
          <w:rFonts w:ascii="Times New Roman" w:hAnsi="Times New Roman" w:cs="Times New Roman"/>
          <w:i/>
          <w:color w:val="000000" w:themeColor="text1"/>
          <w:sz w:val="24"/>
          <w:szCs w:val="24"/>
        </w:rPr>
      </w:pPr>
    </w:p>
    <w:p w:rsidR="00857C52" w:rsidRPr="008030CF" w:rsidRDefault="00857C52" w:rsidP="00E66CB1">
      <w:pPr>
        <w:pStyle w:val="ConsPlusNonformat"/>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xml:space="preserve">Ширина </w:t>
      </w:r>
      <w:proofErr w:type="spellStart"/>
      <w:r w:rsidRPr="008030CF">
        <w:rPr>
          <w:rFonts w:ascii="Times New Roman" w:hAnsi="Times New Roman" w:cs="Times New Roman"/>
          <w:color w:val="000000" w:themeColor="text1"/>
          <w:sz w:val="24"/>
          <w:szCs w:val="24"/>
        </w:rPr>
        <w:t>водоохранной</w:t>
      </w:r>
      <w:proofErr w:type="spellEnd"/>
      <w:r w:rsidRPr="008030CF">
        <w:rPr>
          <w:rFonts w:ascii="Times New Roman" w:hAnsi="Times New Roman" w:cs="Times New Roman"/>
          <w:color w:val="000000" w:themeColor="text1"/>
          <w:sz w:val="24"/>
          <w:szCs w:val="24"/>
        </w:rPr>
        <w:t xml:space="preserve"> зоны рек или ручьев устанавливается от их истока для рек или ручьев протяженностью:</w:t>
      </w:r>
    </w:p>
    <w:p w:rsidR="00857C52" w:rsidRPr="008030CF" w:rsidRDefault="00857C52" w:rsidP="00E66CB1">
      <w:pPr>
        <w:pStyle w:val="a3"/>
        <w:numPr>
          <w:ilvl w:val="0"/>
          <w:numId w:val="61"/>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lastRenderedPageBreak/>
        <w:t>до десяти километров – в размере пятидесяти метров,</w:t>
      </w:r>
    </w:p>
    <w:p w:rsidR="00857C52" w:rsidRPr="008030CF" w:rsidRDefault="00857C52" w:rsidP="00E66CB1">
      <w:pPr>
        <w:pStyle w:val="a3"/>
        <w:numPr>
          <w:ilvl w:val="0"/>
          <w:numId w:val="61"/>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от десяти до пятидесяти километров – в размере ста метров,</w:t>
      </w:r>
    </w:p>
    <w:p w:rsidR="00857C52" w:rsidRPr="008030CF" w:rsidRDefault="00857C52" w:rsidP="00E66CB1">
      <w:pPr>
        <w:pStyle w:val="a3"/>
        <w:numPr>
          <w:ilvl w:val="0"/>
          <w:numId w:val="61"/>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от пятидесяти километров и более – в размере двухсот метров.</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Для реки, ручья протяженностью менее десяти километров от истока до устья </w:t>
      </w:r>
      <w:proofErr w:type="spellStart"/>
      <w:r w:rsidRPr="008030CF">
        <w:rPr>
          <w:rFonts w:ascii="Times New Roman" w:eastAsia="Times New Roman" w:hAnsi="Times New Roman" w:cs="Times New Roman"/>
          <w:color w:val="000000" w:themeColor="text1"/>
          <w:sz w:val="24"/>
          <w:szCs w:val="24"/>
        </w:rPr>
        <w:t>водоохранная</w:t>
      </w:r>
      <w:proofErr w:type="spellEnd"/>
      <w:r w:rsidRPr="008030CF">
        <w:rPr>
          <w:rFonts w:ascii="Times New Roman" w:eastAsia="Times New Roman" w:hAnsi="Times New Roman" w:cs="Times New Roman"/>
          <w:color w:val="000000" w:themeColor="text1"/>
          <w:sz w:val="24"/>
          <w:szCs w:val="24"/>
        </w:rPr>
        <w:t xml:space="preserve"> зона совпадает с прибрежной защитной полосой. Радиус </w:t>
      </w:r>
      <w:proofErr w:type="spellStart"/>
      <w:r w:rsidRPr="008030CF">
        <w:rPr>
          <w:rFonts w:ascii="Times New Roman" w:eastAsia="Times New Roman" w:hAnsi="Times New Roman" w:cs="Times New Roman"/>
          <w:color w:val="000000" w:themeColor="text1"/>
          <w:sz w:val="24"/>
          <w:szCs w:val="24"/>
        </w:rPr>
        <w:t>водоохранной</w:t>
      </w:r>
      <w:proofErr w:type="spellEnd"/>
      <w:r w:rsidRPr="008030CF">
        <w:rPr>
          <w:rFonts w:ascii="Times New Roman" w:eastAsia="Times New Roman" w:hAnsi="Times New Roman" w:cs="Times New Roman"/>
          <w:color w:val="000000" w:themeColor="text1"/>
          <w:sz w:val="24"/>
          <w:szCs w:val="24"/>
        </w:rPr>
        <w:t xml:space="preserve"> зоны для истоков реки, ручья устанавливается в размере пятидесяти метров.</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Ширина </w:t>
      </w:r>
      <w:proofErr w:type="spellStart"/>
      <w:r w:rsidRPr="008030CF">
        <w:rPr>
          <w:rFonts w:ascii="Times New Roman" w:eastAsia="Times New Roman" w:hAnsi="Times New Roman" w:cs="Times New Roman"/>
          <w:color w:val="000000" w:themeColor="text1"/>
          <w:sz w:val="24"/>
          <w:szCs w:val="24"/>
        </w:rPr>
        <w:t>водоохранной</w:t>
      </w:r>
      <w:proofErr w:type="spellEnd"/>
      <w:r w:rsidRPr="008030CF">
        <w:rPr>
          <w:rFonts w:ascii="Times New Roman" w:eastAsia="Times New Roman" w:hAnsi="Times New Roman" w:cs="Times New Roman"/>
          <w:color w:val="000000" w:themeColor="text1"/>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p>
    <w:p w:rsidR="00857C52" w:rsidRPr="008030CF" w:rsidRDefault="00857C52" w:rsidP="00E66CB1">
      <w:pPr>
        <w:pStyle w:val="ConsPlusNormal"/>
        <w:widowControl/>
        <w:spacing w:line="276" w:lineRule="auto"/>
        <w:jc w:val="both"/>
        <w:rPr>
          <w:rFonts w:ascii="Times New Roman" w:hAnsi="Times New Roman" w:cs="Times New Roman"/>
          <w:b/>
          <w:color w:val="000000" w:themeColor="text1"/>
          <w:sz w:val="24"/>
          <w:szCs w:val="24"/>
          <w:u w:val="single"/>
        </w:rPr>
      </w:pPr>
      <w:r w:rsidRPr="008030CF">
        <w:rPr>
          <w:rFonts w:ascii="Times New Roman" w:hAnsi="Times New Roman" w:cs="Times New Roman"/>
          <w:b/>
          <w:color w:val="000000" w:themeColor="text1"/>
          <w:sz w:val="24"/>
          <w:szCs w:val="24"/>
          <w:u w:val="single"/>
        </w:rPr>
        <w:t>Виды запрещенного использования в границах зоны водозаборных, иных технических сооружений:</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проведение авиационно-химических работ;</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складирование навоза и мусора;</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размещение стоянок транспортных средств;</w:t>
      </w:r>
    </w:p>
    <w:p w:rsidR="00857C52" w:rsidRPr="008030CF" w:rsidRDefault="00857C52" w:rsidP="00E66CB1">
      <w:pPr>
        <w:pStyle w:val="ConsPlusNormal"/>
        <w:widowControl/>
        <w:spacing w:line="276" w:lineRule="auto"/>
        <w:ind w:firstLine="851"/>
        <w:jc w:val="both"/>
        <w:rPr>
          <w:rFonts w:ascii="Times New Roman" w:hAnsi="Times New Roman" w:cs="Times New Roman"/>
          <w:color w:val="000000" w:themeColor="text1"/>
          <w:sz w:val="24"/>
          <w:szCs w:val="24"/>
        </w:rPr>
      </w:pPr>
      <w:r w:rsidRPr="008030CF">
        <w:rPr>
          <w:rFonts w:ascii="Times New Roman" w:hAnsi="Times New Roman" w:cs="Times New Roman"/>
          <w:color w:val="000000" w:themeColor="text1"/>
          <w:sz w:val="24"/>
          <w:szCs w:val="24"/>
        </w:rPr>
        <w:t>–    проведение рубок лесных насаждений.</w:t>
      </w:r>
    </w:p>
    <w:p w:rsidR="00857C52" w:rsidRPr="008030CF" w:rsidRDefault="00857C52" w:rsidP="00E66CB1">
      <w:pPr>
        <w:pStyle w:val="ConsPlusNormal"/>
        <w:widowControl/>
        <w:spacing w:line="276" w:lineRule="auto"/>
        <w:ind w:firstLine="851"/>
        <w:jc w:val="both"/>
        <w:rPr>
          <w:rFonts w:ascii="Times New Roman" w:hAnsi="Times New Roman" w:cs="Times New Roman"/>
          <w:b/>
          <w:color w:val="000000" w:themeColor="text1"/>
          <w:sz w:val="24"/>
          <w:szCs w:val="24"/>
        </w:rPr>
      </w:pPr>
    </w:p>
    <w:p w:rsidR="00857C52" w:rsidRPr="008030CF" w:rsidRDefault="00857C52" w:rsidP="00E66CB1">
      <w:pPr>
        <w:shd w:val="clear" w:color="auto" w:fill="FFFFFF"/>
        <w:ind w:firstLine="851"/>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bCs/>
          <w:color w:val="000000" w:themeColor="text1"/>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8030CF">
        <w:rPr>
          <w:rFonts w:ascii="Times New Roman" w:hAnsi="Times New Roman" w:cs="Times New Roman"/>
          <w:b/>
          <w:bCs/>
          <w:color w:val="000000" w:themeColor="text1"/>
          <w:sz w:val="24"/>
          <w:szCs w:val="24"/>
          <w:u w:val="single"/>
        </w:rPr>
        <w:t>водоохранных</w:t>
      </w:r>
      <w:proofErr w:type="spellEnd"/>
      <w:r w:rsidRPr="008030CF">
        <w:rPr>
          <w:rFonts w:ascii="Times New Roman" w:hAnsi="Times New Roman" w:cs="Times New Roman"/>
          <w:b/>
          <w:bCs/>
          <w:color w:val="000000" w:themeColor="text1"/>
          <w:sz w:val="24"/>
          <w:szCs w:val="24"/>
          <w:u w:val="single"/>
        </w:rPr>
        <w:t xml:space="preserve"> зон:</w:t>
      </w:r>
    </w:p>
    <w:p w:rsidR="00EF5EE0" w:rsidRPr="008030CF" w:rsidRDefault="00EF5EE0" w:rsidP="00EF5EE0">
      <w:pPr>
        <w:pStyle w:val="ad"/>
        <w:tabs>
          <w:tab w:val="left" w:pos="1134"/>
        </w:tabs>
        <w:spacing w:after="0"/>
        <w:ind w:firstLine="851"/>
        <w:jc w:val="both"/>
        <w:rPr>
          <w:rFonts w:ascii="Times New Roman" w:hAnsi="Times New Roman" w:cs="Times New Roman"/>
          <w:bCs/>
          <w:color w:val="000000" w:themeColor="text1"/>
          <w:sz w:val="24"/>
          <w:szCs w:val="24"/>
        </w:rPr>
      </w:pPr>
      <w:r w:rsidRPr="008030CF">
        <w:rPr>
          <w:rFonts w:ascii="Times New Roman" w:hAnsi="Times New Roman" w:cs="Times New Roman"/>
          <w:bCs/>
          <w:color w:val="000000" w:themeColor="text1"/>
          <w:sz w:val="24"/>
          <w:szCs w:val="24"/>
        </w:rPr>
        <w:t>1) использование сточных вод в целях регулирования плодородия почв;</w:t>
      </w:r>
    </w:p>
    <w:p w:rsidR="00EF5EE0" w:rsidRPr="008030CF" w:rsidRDefault="00EF5EE0" w:rsidP="00EF5EE0">
      <w:pPr>
        <w:pStyle w:val="ad"/>
        <w:tabs>
          <w:tab w:val="left" w:pos="1134"/>
        </w:tabs>
        <w:spacing w:after="0"/>
        <w:ind w:firstLine="851"/>
        <w:jc w:val="both"/>
        <w:rPr>
          <w:rFonts w:ascii="Times New Roman" w:hAnsi="Times New Roman" w:cs="Times New Roman"/>
          <w:bCs/>
          <w:color w:val="000000" w:themeColor="text1"/>
          <w:sz w:val="24"/>
          <w:szCs w:val="24"/>
        </w:rPr>
      </w:pPr>
      <w:r w:rsidRPr="008030CF">
        <w:rPr>
          <w:rFonts w:ascii="Times New Roman" w:hAnsi="Times New Roman" w:cs="Times New Roman"/>
          <w:bCs/>
          <w:color w:val="000000" w:themeColor="text1"/>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F5EE0" w:rsidRPr="008030CF" w:rsidRDefault="00EF5EE0" w:rsidP="00EF5EE0">
      <w:pPr>
        <w:pStyle w:val="ad"/>
        <w:tabs>
          <w:tab w:val="left" w:pos="1134"/>
        </w:tabs>
        <w:spacing w:after="0"/>
        <w:ind w:firstLine="851"/>
        <w:jc w:val="both"/>
        <w:rPr>
          <w:rFonts w:ascii="Times New Roman" w:hAnsi="Times New Roman" w:cs="Times New Roman"/>
          <w:bCs/>
          <w:color w:val="000000" w:themeColor="text1"/>
          <w:sz w:val="24"/>
          <w:szCs w:val="24"/>
        </w:rPr>
      </w:pPr>
      <w:r w:rsidRPr="008030CF">
        <w:rPr>
          <w:rFonts w:ascii="Times New Roman" w:hAnsi="Times New Roman" w:cs="Times New Roman"/>
          <w:bCs/>
          <w:color w:val="000000" w:themeColor="text1"/>
          <w:sz w:val="24"/>
          <w:szCs w:val="24"/>
        </w:rPr>
        <w:t>3) осуществление авиационных мер по борьбе с вредными организмами;</w:t>
      </w:r>
    </w:p>
    <w:p w:rsidR="00EF5EE0" w:rsidRPr="008030CF" w:rsidRDefault="00EF5EE0" w:rsidP="00EF5EE0">
      <w:pPr>
        <w:pStyle w:val="ad"/>
        <w:tabs>
          <w:tab w:val="left" w:pos="1134"/>
        </w:tabs>
        <w:spacing w:after="0"/>
        <w:ind w:firstLine="851"/>
        <w:jc w:val="both"/>
        <w:rPr>
          <w:rFonts w:ascii="Times New Roman" w:hAnsi="Times New Roman" w:cs="Times New Roman"/>
          <w:bCs/>
          <w:color w:val="000000" w:themeColor="text1"/>
          <w:sz w:val="24"/>
          <w:szCs w:val="24"/>
        </w:rPr>
      </w:pPr>
      <w:r w:rsidRPr="008030CF">
        <w:rPr>
          <w:rFonts w:ascii="Times New Roman" w:hAnsi="Times New Roman" w:cs="Times New Roman"/>
          <w:bCs/>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F5EE0" w:rsidRPr="008030CF" w:rsidRDefault="00EF5EE0" w:rsidP="00EF5EE0">
      <w:pPr>
        <w:pStyle w:val="ad"/>
        <w:tabs>
          <w:tab w:val="left" w:pos="1134"/>
        </w:tabs>
        <w:spacing w:after="0"/>
        <w:ind w:firstLine="851"/>
        <w:jc w:val="both"/>
        <w:rPr>
          <w:rFonts w:ascii="Times New Roman" w:hAnsi="Times New Roman" w:cs="Times New Roman"/>
          <w:bCs/>
          <w:color w:val="000000" w:themeColor="text1"/>
          <w:sz w:val="24"/>
          <w:szCs w:val="24"/>
        </w:rPr>
      </w:pPr>
      <w:r w:rsidRPr="008030CF">
        <w:rPr>
          <w:rFonts w:ascii="Times New Roman" w:hAnsi="Times New Roman" w:cs="Times New Roman"/>
          <w:bCs/>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F5EE0" w:rsidRPr="008030CF" w:rsidRDefault="00EF5EE0" w:rsidP="00EF5EE0">
      <w:pPr>
        <w:pStyle w:val="ad"/>
        <w:tabs>
          <w:tab w:val="left" w:pos="1134"/>
        </w:tabs>
        <w:spacing w:after="0"/>
        <w:ind w:firstLine="851"/>
        <w:jc w:val="both"/>
        <w:rPr>
          <w:rFonts w:ascii="Times New Roman" w:hAnsi="Times New Roman" w:cs="Times New Roman"/>
          <w:bCs/>
          <w:color w:val="000000" w:themeColor="text1"/>
          <w:sz w:val="24"/>
          <w:szCs w:val="24"/>
        </w:rPr>
      </w:pPr>
      <w:r w:rsidRPr="008030CF">
        <w:rPr>
          <w:rFonts w:ascii="Times New Roman" w:hAnsi="Times New Roman" w:cs="Times New Roman"/>
          <w:bCs/>
          <w:color w:val="000000" w:themeColor="text1"/>
          <w:sz w:val="24"/>
          <w:szCs w:val="24"/>
        </w:rPr>
        <w:t xml:space="preserve">6) размещение специализированных хранилищ пестицидов и </w:t>
      </w:r>
      <w:proofErr w:type="spellStart"/>
      <w:r w:rsidRPr="008030CF">
        <w:rPr>
          <w:rFonts w:ascii="Times New Roman" w:hAnsi="Times New Roman" w:cs="Times New Roman"/>
          <w:bCs/>
          <w:color w:val="000000" w:themeColor="text1"/>
          <w:sz w:val="24"/>
          <w:szCs w:val="24"/>
        </w:rPr>
        <w:t>агрохимикатов</w:t>
      </w:r>
      <w:proofErr w:type="spellEnd"/>
      <w:r w:rsidRPr="008030CF">
        <w:rPr>
          <w:rFonts w:ascii="Times New Roman" w:hAnsi="Times New Roman" w:cs="Times New Roman"/>
          <w:bCs/>
          <w:color w:val="000000" w:themeColor="text1"/>
          <w:sz w:val="24"/>
          <w:szCs w:val="24"/>
        </w:rPr>
        <w:t xml:space="preserve">, применение пестицидов и </w:t>
      </w:r>
      <w:proofErr w:type="spellStart"/>
      <w:r w:rsidRPr="008030CF">
        <w:rPr>
          <w:rFonts w:ascii="Times New Roman" w:hAnsi="Times New Roman" w:cs="Times New Roman"/>
          <w:bCs/>
          <w:color w:val="000000" w:themeColor="text1"/>
          <w:sz w:val="24"/>
          <w:szCs w:val="24"/>
        </w:rPr>
        <w:t>агрохимикатов</w:t>
      </w:r>
      <w:proofErr w:type="spellEnd"/>
      <w:r w:rsidRPr="008030CF">
        <w:rPr>
          <w:rFonts w:ascii="Times New Roman" w:hAnsi="Times New Roman" w:cs="Times New Roman"/>
          <w:bCs/>
          <w:color w:val="000000" w:themeColor="text1"/>
          <w:sz w:val="24"/>
          <w:szCs w:val="24"/>
        </w:rPr>
        <w:t>;</w:t>
      </w:r>
    </w:p>
    <w:p w:rsidR="00EF5EE0" w:rsidRPr="008030CF" w:rsidRDefault="00EF5EE0" w:rsidP="00EF5EE0">
      <w:pPr>
        <w:pStyle w:val="ad"/>
        <w:tabs>
          <w:tab w:val="left" w:pos="1134"/>
        </w:tabs>
        <w:spacing w:after="0"/>
        <w:ind w:firstLine="851"/>
        <w:jc w:val="both"/>
        <w:rPr>
          <w:rFonts w:ascii="Times New Roman" w:hAnsi="Times New Roman" w:cs="Times New Roman"/>
          <w:bCs/>
          <w:color w:val="000000" w:themeColor="text1"/>
          <w:sz w:val="24"/>
          <w:szCs w:val="24"/>
        </w:rPr>
      </w:pPr>
      <w:r w:rsidRPr="008030CF">
        <w:rPr>
          <w:rFonts w:ascii="Times New Roman" w:hAnsi="Times New Roman" w:cs="Times New Roman"/>
          <w:bCs/>
          <w:color w:val="000000" w:themeColor="text1"/>
          <w:sz w:val="24"/>
          <w:szCs w:val="24"/>
        </w:rPr>
        <w:lastRenderedPageBreak/>
        <w:t>7) сброс сточных, в том числе дренажных, вод;</w:t>
      </w:r>
    </w:p>
    <w:p w:rsidR="00EF5EE0" w:rsidRPr="008030CF" w:rsidRDefault="00EF5EE0" w:rsidP="00EF5EE0">
      <w:pPr>
        <w:pStyle w:val="ad"/>
        <w:tabs>
          <w:tab w:val="left" w:pos="1134"/>
        </w:tabs>
        <w:spacing w:after="0"/>
        <w:ind w:firstLine="851"/>
        <w:jc w:val="both"/>
        <w:rPr>
          <w:rFonts w:ascii="Times New Roman" w:hAnsi="Times New Roman" w:cs="Times New Roman"/>
          <w:bCs/>
          <w:color w:val="000000" w:themeColor="text1"/>
          <w:sz w:val="24"/>
          <w:szCs w:val="24"/>
        </w:rPr>
      </w:pPr>
      <w:r w:rsidRPr="008030CF">
        <w:rPr>
          <w:rFonts w:ascii="Times New Roman" w:hAnsi="Times New Roman" w:cs="Times New Roman"/>
          <w:bCs/>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F5EE0" w:rsidRPr="008030CF" w:rsidRDefault="00EF5EE0" w:rsidP="00EF5EE0">
      <w:pPr>
        <w:pStyle w:val="ad"/>
        <w:tabs>
          <w:tab w:val="left" w:pos="1134"/>
        </w:tabs>
        <w:spacing w:after="0"/>
        <w:ind w:firstLine="851"/>
        <w:jc w:val="both"/>
        <w:rPr>
          <w:rFonts w:ascii="Times New Roman" w:hAnsi="Times New Roman" w:cs="Times New Roman"/>
          <w:bCs/>
          <w:color w:val="000000" w:themeColor="text1"/>
          <w:sz w:val="24"/>
          <w:szCs w:val="24"/>
        </w:rPr>
      </w:pPr>
    </w:p>
    <w:p w:rsidR="00857C52" w:rsidRPr="008030CF" w:rsidRDefault="00857C52" w:rsidP="00E66CB1">
      <w:pPr>
        <w:pStyle w:val="Iauiue"/>
        <w:spacing w:line="276" w:lineRule="auto"/>
        <w:ind w:firstLine="851"/>
        <w:jc w:val="both"/>
        <w:rPr>
          <w:b/>
          <w:color w:val="000000" w:themeColor="text1"/>
          <w:sz w:val="24"/>
          <w:szCs w:val="24"/>
          <w:u w:val="single"/>
        </w:rPr>
      </w:pPr>
      <w:r w:rsidRPr="008030CF">
        <w:rPr>
          <w:b/>
          <w:color w:val="000000" w:themeColor="text1"/>
          <w:sz w:val="24"/>
          <w:szCs w:val="24"/>
          <w:u w:val="single"/>
        </w:rPr>
        <w:t>В границах прибрежных защитных полос, наряду с вышеуказанными ограничениями, запрещаются:</w:t>
      </w:r>
    </w:p>
    <w:p w:rsidR="00857C52" w:rsidRPr="008030CF" w:rsidRDefault="00857C52" w:rsidP="00E66CB1">
      <w:pPr>
        <w:pStyle w:val="a3"/>
        <w:numPr>
          <w:ilvl w:val="0"/>
          <w:numId w:val="56"/>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распашка земель,</w:t>
      </w:r>
    </w:p>
    <w:p w:rsidR="00857C52" w:rsidRPr="008030CF" w:rsidRDefault="00857C52" w:rsidP="00E66CB1">
      <w:pPr>
        <w:pStyle w:val="23"/>
        <w:numPr>
          <w:ilvl w:val="0"/>
          <w:numId w:val="56"/>
        </w:numPr>
        <w:spacing w:line="276" w:lineRule="auto"/>
        <w:ind w:left="0" w:firstLine="851"/>
        <w:rPr>
          <w:b w:val="0"/>
          <w:color w:val="000000" w:themeColor="text1"/>
          <w:szCs w:val="24"/>
          <w:lang w:val="ru-RU"/>
        </w:rPr>
      </w:pPr>
      <w:r w:rsidRPr="008030CF">
        <w:rPr>
          <w:b w:val="0"/>
          <w:color w:val="000000" w:themeColor="text1"/>
          <w:szCs w:val="24"/>
          <w:lang w:val="ru-RU"/>
        </w:rPr>
        <w:t xml:space="preserve">применение удобрений, </w:t>
      </w:r>
    </w:p>
    <w:p w:rsidR="00857C52" w:rsidRPr="008030CF" w:rsidRDefault="00857C52" w:rsidP="00E66CB1">
      <w:pPr>
        <w:pStyle w:val="23"/>
        <w:numPr>
          <w:ilvl w:val="0"/>
          <w:numId w:val="56"/>
        </w:numPr>
        <w:spacing w:line="276" w:lineRule="auto"/>
        <w:ind w:left="0" w:firstLine="851"/>
        <w:rPr>
          <w:b w:val="0"/>
          <w:color w:val="000000" w:themeColor="text1"/>
          <w:szCs w:val="24"/>
          <w:lang w:val="ru-RU"/>
        </w:rPr>
      </w:pPr>
      <w:r w:rsidRPr="008030CF">
        <w:rPr>
          <w:b w:val="0"/>
          <w:color w:val="000000" w:themeColor="text1"/>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857C52" w:rsidRPr="008030CF" w:rsidRDefault="00857C52" w:rsidP="00E66CB1">
      <w:pPr>
        <w:pStyle w:val="23"/>
        <w:numPr>
          <w:ilvl w:val="0"/>
          <w:numId w:val="56"/>
        </w:numPr>
        <w:spacing w:line="276" w:lineRule="auto"/>
        <w:ind w:left="0" w:firstLine="851"/>
        <w:rPr>
          <w:b w:val="0"/>
          <w:color w:val="000000" w:themeColor="text1"/>
          <w:szCs w:val="24"/>
          <w:lang w:val="ru-RU"/>
        </w:rPr>
      </w:pPr>
      <w:r w:rsidRPr="008030CF">
        <w:rPr>
          <w:b w:val="0"/>
          <w:color w:val="000000" w:themeColor="text1"/>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857C52" w:rsidRPr="008030CF" w:rsidRDefault="00857C52" w:rsidP="00E66CB1">
      <w:pPr>
        <w:pStyle w:val="a3"/>
        <w:numPr>
          <w:ilvl w:val="0"/>
          <w:numId w:val="56"/>
        </w:numPr>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выпас сельскохозяйственных животных и организация для них летних лагерей, ванн.</w:t>
      </w:r>
    </w:p>
    <w:p w:rsidR="00857C52" w:rsidRPr="008030CF" w:rsidRDefault="00857C52" w:rsidP="00E66CB1">
      <w:pPr>
        <w:shd w:val="clear" w:color="auto" w:fill="FFFFFF"/>
        <w:ind w:firstLine="851"/>
        <w:jc w:val="both"/>
        <w:rPr>
          <w:rFonts w:ascii="Times New Roman" w:hAnsi="Times New Roman" w:cs="Times New Roman"/>
          <w:b/>
          <w:bCs/>
          <w:color w:val="000000" w:themeColor="text1"/>
          <w:sz w:val="24"/>
          <w:szCs w:val="24"/>
          <w:u w:val="single"/>
        </w:rPr>
      </w:pPr>
      <w:r w:rsidRPr="008030CF">
        <w:rPr>
          <w:rFonts w:ascii="Times New Roman" w:hAnsi="Times New Roman" w:cs="Times New Roman"/>
          <w:b/>
          <w:bCs/>
          <w:color w:val="000000" w:themeColor="text1"/>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8030CF">
        <w:rPr>
          <w:rFonts w:ascii="Times New Roman" w:hAnsi="Times New Roman" w:cs="Times New Roman"/>
          <w:b/>
          <w:bCs/>
          <w:color w:val="000000" w:themeColor="text1"/>
          <w:sz w:val="24"/>
          <w:szCs w:val="24"/>
          <w:u w:val="single"/>
        </w:rPr>
        <w:t>водоохранных</w:t>
      </w:r>
      <w:proofErr w:type="spellEnd"/>
      <w:r w:rsidRPr="008030CF">
        <w:rPr>
          <w:rFonts w:ascii="Times New Roman" w:hAnsi="Times New Roman" w:cs="Times New Roman"/>
          <w:b/>
          <w:bCs/>
          <w:color w:val="000000" w:themeColor="text1"/>
          <w:sz w:val="24"/>
          <w:szCs w:val="24"/>
          <w:u w:val="single"/>
        </w:rPr>
        <w:t xml:space="preserve"> зон:</w:t>
      </w:r>
    </w:p>
    <w:p w:rsidR="00857C52" w:rsidRPr="008030CF" w:rsidRDefault="00857C52" w:rsidP="00E66CB1">
      <w:pPr>
        <w:shd w:val="clear" w:color="auto" w:fill="FFFFFF"/>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В границах </w:t>
      </w:r>
      <w:proofErr w:type="spellStart"/>
      <w:r w:rsidRPr="008030CF">
        <w:rPr>
          <w:rFonts w:ascii="Times New Roman" w:eastAsia="Times New Roman" w:hAnsi="Times New Roman" w:cs="Times New Roman"/>
          <w:color w:val="000000" w:themeColor="text1"/>
          <w:sz w:val="24"/>
          <w:szCs w:val="24"/>
        </w:rPr>
        <w:t>водоохранных</w:t>
      </w:r>
      <w:proofErr w:type="spellEnd"/>
      <w:r w:rsidRPr="008030CF">
        <w:rPr>
          <w:rFonts w:ascii="Times New Roman" w:eastAsia="Times New Roman" w:hAnsi="Times New Roman" w:cs="Times New Roman"/>
          <w:color w:val="000000" w:themeColor="text1"/>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7C52" w:rsidRPr="008030CF" w:rsidRDefault="00857C52" w:rsidP="00E66CB1">
      <w:pPr>
        <w:spacing w:after="0"/>
        <w:ind w:firstLine="851"/>
        <w:jc w:val="both"/>
        <w:rPr>
          <w:rFonts w:ascii="Times New Roman" w:eastAsia="Times New Roman" w:hAnsi="Times New Roman" w:cs="Times New Roman"/>
          <w:i/>
          <w:color w:val="000000" w:themeColor="text1"/>
          <w:sz w:val="24"/>
          <w:szCs w:val="24"/>
        </w:rPr>
      </w:pPr>
      <w:r w:rsidRPr="008030CF">
        <w:rPr>
          <w:rFonts w:ascii="Times New Roman" w:eastAsia="Times New Roman" w:hAnsi="Times New Roman" w:cs="Times New Roman"/>
          <w:i/>
          <w:color w:val="000000" w:themeColor="text1"/>
          <w:sz w:val="24"/>
          <w:szCs w:val="24"/>
        </w:rPr>
        <w:t>Прибрежные защитные полосы</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Ширина прибрежной защитной полосы озера, водохранилища, имеющих особо ценное </w:t>
      </w:r>
      <w:proofErr w:type="spellStart"/>
      <w:r w:rsidRPr="008030CF">
        <w:rPr>
          <w:rFonts w:ascii="Times New Roman" w:eastAsia="Times New Roman" w:hAnsi="Times New Roman" w:cs="Times New Roman"/>
          <w:color w:val="000000" w:themeColor="text1"/>
          <w:sz w:val="24"/>
          <w:szCs w:val="24"/>
        </w:rPr>
        <w:t>рыбохозяйственное</w:t>
      </w:r>
      <w:proofErr w:type="spellEnd"/>
      <w:r w:rsidRPr="008030CF">
        <w:rPr>
          <w:rFonts w:ascii="Times New Roman" w:eastAsia="Times New Roman" w:hAnsi="Times New Roman" w:cs="Times New Roman"/>
          <w:color w:val="000000" w:themeColor="text1"/>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57C52" w:rsidRPr="008030CF" w:rsidRDefault="00857C52" w:rsidP="00E66CB1">
      <w:pPr>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8030CF">
        <w:rPr>
          <w:rFonts w:ascii="Times New Roman" w:eastAsia="Times New Roman" w:hAnsi="Times New Roman" w:cs="Times New Roman"/>
          <w:color w:val="000000" w:themeColor="text1"/>
          <w:sz w:val="24"/>
          <w:szCs w:val="24"/>
        </w:rPr>
        <w:t>водоохранной</w:t>
      </w:r>
      <w:proofErr w:type="spellEnd"/>
      <w:r w:rsidRPr="008030CF">
        <w:rPr>
          <w:rFonts w:ascii="Times New Roman" w:eastAsia="Times New Roman" w:hAnsi="Times New Roman" w:cs="Times New Roman"/>
          <w:color w:val="000000" w:themeColor="text1"/>
          <w:sz w:val="24"/>
          <w:szCs w:val="24"/>
        </w:rPr>
        <w:t xml:space="preserve"> зоны на таких территориях устанавливается от парапета набережной. При отсутствии набережной ширина </w:t>
      </w:r>
      <w:proofErr w:type="spellStart"/>
      <w:r w:rsidRPr="008030CF">
        <w:rPr>
          <w:rFonts w:ascii="Times New Roman" w:eastAsia="Times New Roman" w:hAnsi="Times New Roman" w:cs="Times New Roman"/>
          <w:color w:val="000000" w:themeColor="text1"/>
          <w:sz w:val="24"/>
          <w:szCs w:val="24"/>
        </w:rPr>
        <w:t>водоохранной</w:t>
      </w:r>
      <w:proofErr w:type="spellEnd"/>
      <w:r w:rsidRPr="008030CF">
        <w:rPr>
          <w:rFonts w:ascii="Times New Roman" w:eastAsia="Times New Roman" w:hAnsi="Times New Roman" w:cs="Times New Roman"/>
          <w:color w:val="000000" w:themeColor="text1"/>
          <w:sz w:val="24"/>
          <w:szCs w:val="24"/>
        </w:rPr>
        <w:t xml:space="preserve"> зоны, прибрежной защитной полосы измеряется от береговой линии.</w:t>
      </w:r>
    </w:p>
    <w:p w:rsidR="00857C52" w:rsidRPr="008030CF" w:rsidRDefault="00857C52" w:rsidP="00E66CB1">
      <w:pPr>
        <w:ind w:firstLine="851"/>
        <w:jc w:val="both"/>
        <w:rPr>
          <w:rFonts w:ascii="Times New Roman" w:eastAsia="Times New Roman" w:hAnsi="Times New Roman" w:cs="Times New Roman"/>
          <w:color w:val="000000" w:themeColor="text1"/>
          <w:sz w:val="24"/>
          <w:szCs w:val="24"/>
        </w:rPr>
      </w:pPr>
      <w:bookmarkStart w:id="57" w:name="_Toc119482643"/>
      <w:r w:rsidRPr="008030CF">
        <w:rPr>
          <w:rFonts w:ascii="Times New Roman" w:eastAsia="Times New Roman" w:hAnsi="Times New Roman" w:cs="Times New Roman"/>
          <w:b/>
          <w:bCs/>
          <w:color w:val="000000" w:themeColor="text1"/>
          <w:sz w:val="24"/>
          <w:szCs w:val="24"/>
        </w:rPr>
        <w:lastRenderedPageBreak/>
        <w:t>6. </w:t>
      </w:r>
      <w:bookmarkEnd w:id="57"/>
      <w:r w:rsidRPr="008030CF">
        <w:rPr>
          <w:rFonts w:ascii="Times New Roman" w:eastAsia="Times New Roman" w:hAnsi="Times New Roman" w:cs="Times New Roman"/>
          <w:bCs/>
          <w:color w:val="000000" w:themeColor="text1"/>
          <w:sz w:val="24"/>
          <w:szCs w:val="24"/>
        </w:rPr>
        <w:t>Дополнительные градостроительные регламенты на территориях затопления паводком 1% обеспеченности.</w:t>
      </w:r>
    </w:p>
    <w:p w:rsidR="00857C52" w:rsidRPr="008030CF" w:rsidRDefault="00857C52" w:rsidP="00E66CB1">
      <w:pPr>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857C52" w:rsidRPr="008030CF" w:rsidRDefault="00857C52" w:rsidP="00E66CB1">
      <w:pPr>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857C52" w:rsidRPr="008030CF" w:rsidRDefault="00857C52" w:rsidP="00E66CB1">
      <w:pPr>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 Условия использования территории:</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пашни: при полной защите от затопления паводком 1% обеспеченности, с сопутствующими мероприятиями;</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скважины водозаборов должны быть выполнены в насыпи с учетом паводка 1% обеспеченности;</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i/>
          <w:color w:val="000000" w:themeColor="text1"/>
          <w:sz w:val="24"/>
          <w:szCs w:val="24"/>
        </w:rPr>
        <w:t xml:space="preserve"> – </w:t>
      </w:r>
      <w:r w:rsidRPr="008030CF">
        <w:rPr>
          <w:rFonts w:ascii="Times New Roman" w:eastAsia="Times New Roman" w:hAnsi="Times New Roman" w:cs="Times New Roman"/>
          <w:color w:val="000000" w:themeColor="text1"/>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i/>
          <w:color w:val="000000" w:themeColor="text1"/>
          <w:sz w:val="24"/>
          <w:szCs w:val="24"/>
        </w:rPr>
        <w:t xml:space="preserve">– </w:t>
      </w:r>
      <w:r w:rsidRPr="008030CF">
        <w:rPr>
          <w:rFonts w:ascii="Times New Roman" w:eastAsia="Times New Roman" w:hAnsi="Times New Roman" w:cs="Times New Roman"/>
          <w:color w:val="000000" w:themeColor="text1"/>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 ежегодное проведение </w:t>
      </w:r>
      <w:proofErr w:type="spellStart"/>
      <w:r w:rsidRPr="008030CF">
        <w:rPr>
          <w:rFonts w:ascii="Times New Roman" w:eastAsia="Times New Roman" w:hAnsi="Times New Roman" w:cs="Times New Roman"/>
          <w:color w:val="000000" w:themeColor="text1"/>
          <w:sz w:val="24"/>
          <w:szCs w:val="24"/>
        </w:rPr>
        <w:t>противопаводковых</w:t>
      </w:r>
      <w:proofErr w:type="spellEnd"/>
      <w:r w:rsidRPr="008030CF">
        <w:rPr>
          <w:rFonts w:ascii="Times New Roman" w:eastAsia="Times New Roman" w:hAnsi="Times New Roman" w:cs="Times New Roman"/>
          <w:color w:val="000000" w:themeColor="text1"/>
          <w:sz w:val="24"/>
          <w:szCs w:val="24"/>
        </w:rPr>
        <w:t xml:space="preserve"> мероприятий;</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i/>
          <w:color w:val="000000" w:themeColor="text1"/>
          <w:sz w:val="24"/>
          <w:szCs w:val="24"/>
        </w:rPr>
        <w:t xml:space="preserve">– </w:t>
      </w:r>
      <w:r w:rsidRPr="008030CF">
        <w:rPr>
          <w:rFonts w:ascii="Times New Roman" w:eastAsia="Times New Roman" w:hAnsi="Times New Roman" w:cs="Times New Roman"/>
          <w:color w:val="000000" w:themeColor="text1"/>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857C52" w:rsidRPr="008030CF" w:rsidRDefault="00857C52" w:rsidP="00E66CB1">
      <w:pPr>
        <w:spacing w:after="0"/>
        <w:ind w:firstLine="851"/>
        <w:jc w:val="both"/>
        <w:rPr>
          <w:rFonts w:ascii="Times New Roman" w:eastAsia="Times New Roman" w:hAnsi="Times New Roman" w:cs="Times New Roman"/>
          <w:i/>
          <w:color w:val="000000" w:themeColor="text1"/>
          <w:sz w:val="24"/>
          <w:szCs w:val="24"/>
        </w:rPr>
      </w:pPr>
      <w:r w:rsidRPr="008030CF">
        <w:rPr>
          <w:rFonts w:ascii="Times New Roman" w:eastAsia="Times New Roman" w:hAnsi="Times New Roman" w:cs="Times New Roman"/>
          <w:i/>
          <w:color w:val="000000" w:themeColor="text1"/>
          <w:sz w:val="24"/>
          <w:szCs w:val="24"/>
        </w:rPr>
        <w:t xml:space="preserve">– </w:t>
      </w:r>
      <w:r w:rsidRPr="008030CF">
        <w:rPr>
          <w:rFonts w:ascii="Times New Roman" w:eastAsia="Times New Roman" w:hAnsi="Times New Roman" w:cs="Times New Roman"/>
          <w:color w:val="000000" w:themeColor="text1"/>
          <w:sz w:val="24"/>
          <w:szCs w:val="24"/>
        </w:rPr>
        <w:t>максимальное озеленение территории.</w:t>
      </w:r>
    </w:p>
    <w:p w:rsidR="00857C52" w:rsidRPr="008030CF" w:rsidRDefault="00857C52" w:rsidP="00E66CB1">
      <w:pPr>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bCs/>
          <w:color w:val="000000" w:themeColor="text1"/>
          <w:sz w:val="24"/>
          <w:szCs w:val="24"/>
        </w:rPr>
        <w:t>На территориях затопления паводком 1% обеспеченности</w:t>
      </w:r>
      <w:r w:rsidRPr="008030CF">
        <w:rPr>
          <w:rFonts w:ascii="Times New Roman" w:eastAsia="Times New Roman" w:hAnsi="Times New Roman" w:cs="Times New Roman"/>
          <w:color w:val="000000" w:themeColor="text1"/>
          <w:sz w:val="24"/>
          <w:szCs w:val="24"/>
        </w:rPr>
        <w:t xml:space="preserve"> запрещается:</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использование сточных вод для удобрения почв;</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осуществление авиационных мер по борьбе с вредителями и болезнями растений;</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i/>
          <w:color w:val="000000" w:themeColor="text1"/>
          <w:sz w:val="24"/>
          <w:szCs w:val="24"/>
        </w:rPr>
        <w:lastRenderedPageBreak/>
        <w:t xml:space="preserve">– </w:t>
      </w:r>
      <w:r w:rsidRPr="008030CF">
        <w:rPr>
          <w:rFonts w:ascii="Times New Roman" w:eastAsia="Times New Roman" w:hAnsi="Times New Roman" w:cs="Times New Roman"/>
          <w:color w:val="000000" w:themeColor="text1"/>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г. Сорочинска;</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предоставление вновь образуемых земельных участков для индивидуального жилищного строительства;</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расширение действующих объектов производственного, коммунального и социального назначения;</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вырубка деревьев, кустарников (кроме рубок ухода за насаждениями, санитарных рубок);</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открытие карьеров строительных материалов;</w:t>
      </w:r>
    </w:p>
    <w:p w:rsidR="00857C52" w:rsidRPr="008030CF" w:rsidRDefault="00857C52" w:rsidP="00E66CB1">
      <w:pPr>
        <w:ind w:firstLine="851"/>
        <w:jc w:val="both"/>
        <w:rPr>
          <w:rFonts w:ascii="Times New Roman" w:eastAsia="Times New Roman" w:hAnsi="Times New Roman" w:cs="Times New Roman"/>
          <w:bCs/>
          <w:color w:val="000000" w:themeColor="text1"/>
          <w:sz w:val="24"/>
          <w:szCs w:val="24"/>
        </w:rPr>
      </w:pPr>
    </w:p>
    <w:p w:rsidR="00857C52" w:rsidRPr="008030CF" w:rsidRDefault="00857C52" w:rsidP="00E66CB1">
      <w:pPr>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bCs/>
          <w:color w:val="000000" w:themeColor="text1"/>
          <w:sz w:val="24"/>
          <w:szCs w:val="24"/>
        </w:rPr>
        <w:t>Инженерная защита</w:t>
      </w:r>
      <w:r w:rsidRPr="008030CF">
        <w:rPr>
          <w:rFonts w:ascii="Times New Roman" w:eastAsia="Times New Roman" w:hAnsi="Times New Roman" w:cs="Times New Roman"/>
          <w:color w:val="000000" w:themeColor="text1"/>
          <w:sz w:val="24"/>
          <w:szCs w:val="24"/>
        </w:rPr>
        <w:t> затапливаемых территорий проводится в соответствии со следующими требованиями:</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p>
    <w:p w:rsidR="00857C52" w:rsidRPr="008030CF" w:rsidRDefault="00857C52" w:rsidP="00E66CB1">
      <w:pPr>
        <w:ind w:firstLine="851"/>
        <w:jc w:val="both"/>
        <w:rPr>
          <w:rFonts w:ascii="Times New Roman" w:eastAsia="Times New Roman" w:hAnsi="Times New Roman" w:cs="Times New Roman"/>
          <w:b/>
          <w:color w:val="000000" w:themeColor="text1"/>
          <w:sz w:val="24"/>
          <w:szCs w:val="24"/>
        </w:rPr>
      </w:pPr>
      <w:r w:rsidRPr="008030CF">
        <w:rPr>
          <w:rFonts w:ascii="Times New Roman" w:eastAsia="Times New Roman" w:hAnsi="Times New Roman" w:cs="Times New Roman"/>
          <w:b/>
          <w:color w:val="000000" w:themeColor="text1"/>
          <w:sz w:val="24"/>
          <w:szCs w:val="24"/>
        </w:rPr>
        <w:t xml:space="preserve">7. </w:t>
      </w:r>
      <w:r w:rsidRPr="008030CF">
        <w:rPr>
          <w:rFonts w:ascii="Times New Roman" w:eastAsia="Times New Roman" w:hAnsi="Times New Roman" w:cs="Times New Roman"/>
          <w:color w:val="000000" w:themeColor="text1"/>
          <w:sz w:val="24"/>
          <w:szCs w:val="24"/>
        </w:rPr>
        <w:t>Охранные зоны водозаборных и иных сооружений</w:t>
      </w:r>
    </w:p>
    <w:p w:rsidR="00857C52" w:rsidRPr="008030CF" w:rsidRDefault="00857C52" w:rsidP="00E66CB1">
      <w:pPr>
        <w:spacing w:after="0"/>
        <w:ind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857C52" w:rsidRPr="008030CF"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проведение авиационно-химических работ,</w:t>
      </w:r>
    </w:p>
    <w:p w:rsidR="00857C52" w:rsidRPr="008030CF"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применение химических средств борьбы с вредителями, болезнями растений и сорняками,</w:t>
      </w:r>
    </w:p>
    <w:p w:rsidR="00857C52" w:rsidRPr="008030CF"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857C52" w:rsidRPr="008030CF"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складирование навоза и мусора,</w:t>
      </w:r>
    </w:p>
    <w:p w:rsidR="00857C52" w:rsidRPr="008030CF"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заправка топливом, мойка и ремонт автомобилей, тракторов и других машин и механизмов,</w:t>
      </w:r>
    </w:p>
    <w:p w:rsidR="00857C52" w:rsidRPr="008030CF"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размещение стоянок транспортных средств,</w:t>
      </w:r>
    </w:p>
    <w:p w:rsidR="00857C52" w:rsidRPr="008030CF"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color w:val="000000" w:themeColor="text1"/>
          <w:sz w:val="24"/>
          <w:szCs w:val="24"/>
        </w:rPr>
      </w:pPr>
      <w:r w:rsidRPr="008030CF">
        <w:rPr>
          <w:rFonts w:ascii="Times New Roman" w:eastAsia="Times New Roman" w:hAnsi="Times New Roman" w:cs="Times New Roman"/>
          <w:color w:val="000000" w:themeColor="text1"/>
          <w:sz w:val="24"/>
          <w:szCs w:val="24"/>
        </w:rPr>
        <w:t>проведение рубок лесных насаждений.</w:t>
      </w:r>
    </w:p>
    <w:p w:rsidR="000D43AF" w:rsidRPr="008030CF" w:rsidRDefault="000D43AF" w:rsidP="000D43AF">
      <w:pPr>
        <w:tabs>
          <w:tab w:val="left" w:pos="1080"/>
        </w:tabs>
        <w:spacing w:after="0"/>
        <w:jc w:val="both"/>
        <w:rPr>
          <w:rFonts w:ascii="Times New Roman" w:eastAsia="Times New Roman" w:hAnsi="Times New Roman" w:cs="Times New Roman"/>
          <w:color w:val="000000" w:themeColor="text1"/>
          <w:sz w:val="24"/>
          <w:szCs w:val="24"/>
        </w:rPr>
      </w:pPr>
    </w:p>
    <w:p w:rsidR="00857C52" w:rsidRPr="008030CF" w:rsidRDefault="00857C52" w:rsidP="00E66CB1">
      <w:pPr>
        <w:spacing w:before="240"/>
        <w:ind w:firstLine="709"/>
        <w:jc w:val="both"/>
        <w:rPr>
          <w:rFonts w:ascii="Times New Roman" w:eastAsiaTheme="minorHAnsi" w:hAnsi="Times New Roman" w:cs="Times New Roman"/>
          <w:color w:val="000000" w:themeColor="text1"/>
          <w:sz w:val="24"/>
          <w:szCs w:val="24"/>
          <w:lang w:eastAsia="en-US"/>
        </w:rPr>
      </w:pPr>
      <w:r w:rsidRPr="008030CF">
        <w:rPr>
          <w:rFonts w:ascii="Times New Roman" w:hAnsi="Times New Roman" w:cs="Times New Roman"/>
          <w:b/>
          <w:color w:val="000000" w:themeColor="text1"/>
          <w:sz w:val="24"/>
          <w:szCs w:val="24"/>
        </w:rPr>
        <w:t xml:space="preserve">8. </w:t>
      </w:r>
      <w:r w:rsidRPr="008030CF">
        <w:rPr>
          <w:rFonts w:ascii="Times New Roman" w:eastAsiaTheme="minorHAnsi" w:hAnsi="Times New Roman" w:cs="Times New Roman"/>
          <w:color w:val="000000" w:themeColor="text1"/>
          <w:sz w:val="24"/>
          <w:szCs w:val="24"/>
          <w:lang w:eastAsia="en-US"/>
        </w:rPr>
        <w:t>Охранные зоны объектов электроснабжения</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w:t>
      </w:r>
      <w:r w:rsidRPr="008030CF">
        <w:rPr>
          <w:rFonts w:ascii="Times New Roman" w:eastAsiaTheme="minorHAnsi" w:hAnsi="Times New Roman" w:cs="Times New Roman"/>
          <w:color w:val="000000" w:themeColor="text1"/>
          <w:sz w:val="24"/>
          <w:szCs w:val="24"/>
          <w:lang w:eastAsia="en-US"/>
        </w:rPr>
        <w:lastRenderedPageBreak/>
        <w:t>имуществу физических или юридических лиц, а также повлечь нанесение экологического ущерба и возникновение пожаров, в том числе:</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г) размещать свалки;</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а) складировать или размещать хранилища любых, в том числе горюче-смазочных, материалов;</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а) строительство, капитальный ремонт, реконструкция или снос зданий и сооружений;</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б) горные, взрывные, мелиоративные работы, в том числе связанные с временным затоплением земель;</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в) посадка и вырубка деревьев и кустарников;</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lastRenderedPageBreak/>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57C52" w:rsidRPr="008030CF" w:rsidRDefault="00857C52" w:rsidP="00E66CB1">
      <w:pPr>
        <w:autoSpaceDE w:val="0"/>
        <w:autoSpaceDN w:val="0"/>
        <w:adjustRightInd w:val="0"/>
        <w:spacing w:after="0"/>
        <w:ind w:firstLine="851"/>
        <w:jc w:val="both"/>
        <w:outlineLvl w:val="1"/>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б) складировать или размещать хранилища любых, в том числе горюче–смазочных, материалов;</w:t>
      </w:r>
    </w:p>
    <w:p w:rsidR="00857C52" w:rsidRPr="008030CF" w:rsidRDefault="00857C52" w:rsidP="00E66CB1">
      <w:pPr>
        <w:spacing w:before="240"/>
        <w:ind w:firstLine="709"/>
        <w:jc w:val="both"/>
        <w:rPr>
          <w:rFonts w:ascii="Times New Roman" w:eastAsiaTheme="minorHAnsi" w:hAnsi="Times New Roman" w:cs="Times New Roman"/>
          <w:color w:val="000000" w:themeColor="text1"/>
          <w:sz w:val="24"/>
          <w:szCs w:val="24"/>
          <w:lang w:eastAsia="en-US"/>
        </w:rPr>
      </w:pPr>
      <w:r w:rsidRPr="008030CF">
        <w:rPr>
          <w:rFonts w:ascii="Times New Roman" w:hAnsi="Times New Roman" w:cs="Times New Roman"/>
          <w:b/>
          <w:color w:val="000000" w:themeColor="text1"/>
          <w:sz w:val="24"/>
          <w:szCs w:val="24"/>
        </w:rPr>
        <w:t xml:space="preserve">9. </w:t>
      </w:r>
      <w:r w:rsidRPr="008030CF">
        <w:rPr>
          <w:rFonts w:ascii="Times New Roman" w:eastAsiaTheme="minorHAnsi" w:hAnsi="Times New Roman" w:cs="Times New Roman"/>
          <w:color w:val="000000" w:themeColor="text1"/>
          <w:sz w:val="24"/>
          <w:szCs w:val="24"/>
          <w:lang w:eastAsia="en-US"/>
        </w:rPr>
        <w:t>Охранные зоны объектов газоснабжения</w:t>
      </w:r>
    </w:p>
    <w:p w:rsidR="00857C52" w:rsidRPr="008030CF" w:rsidRDefault="00857C52" w:rsidP="00E66CB1">
      <w:pPr>
        <w:autoSpaceDE w:val="0"/>
        <w:autoSpaceDN w:val="0"/>
        <w:adjustRightInd w:val="0"/>
        <w:spacing w:after="0"/>
        <w:ind w:firstLine="851"/>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57C52" w:rsidRPr="008030CF" w:rsidRDefault="00857C52" w:rsidP="00E66CB1">
      <w:pPr>
        <w:autoSpaceDE w:val="0"/>
        <w:autoSpaceDN w:val="0"/>
        <w:adjustRightInd w:val="0"/>
        <w:spacing w:after="0"/>
        <w:ind w:firstLine="851"/>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а) строить объекты жилищно-гражданского и производственного назначения;</w:t>
      </w:r>
    </w:p>
    <w:p w:rsidR="00857C52" w:rsidRPr="008030CF" w:rsidRDefault="00857C52" w:rsidP="00E66CB1">
      <w:pPr>
        <w:autoSpaceDE w:val="0"/>
        <w:autoSpaceDN w:val="0"/>
        <w:adjustRightInd w:val="0"/>
        <w:spacing w:after="0"/>
        <w:ind w:firstLine="851"/>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57C52" w:rsidRPr="008030CF" w:rsidRDefault="00857C52" w:rsidP="00E66CB1">
      <w:pPr>
        <w:autoSpaceDE w:val="0"/>
        <w:autoSpaceDN w:val="0"/>
        <w:adjustRightInd w:val="0"/>
        <w:spacing w:after="0"/>
        <w:ind w:firstLine="851"/>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57C52" w:rsidRPr="008030CF" w:rsidRDefault="00857C52" w:rsidP="00E66CB1">
      <w:pPr>
        <w:autoSpaceDE w:val="0"/>
        <w:autoSpaceDN w:val="0"/>
        <w:adjustRightInd w:val="0"/>
        <w:spacing w:after="0"/>
        <w:ind w:firstLine="851"/>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857C52" w:rsidRPr="008030CF" w:rsidRDefault="00857C52" w:rsidP="00E66CB1">
      <w:pPr>
        <w:autoSpaceDE w:val="0"/>
        <w:autoSpaceDN w:val="0"/>
        <w:adjustRightInd w:val="0"/>
        <w:spacing w:after="0"/>
        <w:ind w:firstLine="851"/>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д) устраивать свалки и склады, разливать растворы кислот, солей, щелочей и других химически активных веществ;</w:t>
      </w:r>
    </w:p>
    <w:p w:rsidR="00857C52" w:rsidRPr="008030CF" w:rsidRDefault="00857C52" w:rsidP="00E66CB1">
      <w:pPr>
        <w:autoSpaceDE w:val="0"/>
        <w:autoSpaceDN w:val="0"/>
        <w:adjustRightInd w:val="0"/>
        <w:spacing w:after="0"/>
        <w:ind w:firstLine="851"/>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57C52" w:rsidRPr="008030CF" w:rsidRDefault="00857C52" w:rsidP="00E66CB1">
      <w:pPr>
        <w:autoSpaceDE w:val="0"/>
        <w:autoSpaceDN w:val="0"/>
        <w:adjustRightInd w:val="0"/>
        <w:spacing w:after="0"/>
        <w:ind w:firstLine="851"/>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ж) разводить огонь и размещать источники огня;</w:t>
      </w:r>
    </w:p>
    <w:p w:rsidR="00857C52" w:rsidRPr="008030CF" w:rsidRDefault="00857C52" w:rsidP="00E66CB1">
      <w:pPr>
        <w:autoSpaceDE w:val="0"/>
        <w:autoSpaceDN w:val="0"/>
        <w:adjustRightInd w:val="0"/>
        <w:spacing w:after="0"/>
        <w:ind w:firstLine="851"/>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857C52" w:rsidRPr="008030CF" w:rsidRDefault="00857C52" w:rsidP="00E66CB1">
      <w:pPr>
        <w:autoSpaceDE w:val="0"/>
        <w:autoSpaceDN w:val="0"/>
        <w:adjustRightInd w:val="0"/>
        <w:spacing w:after="0"/>
        <w:ind w:firstLine="851"/>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57C52" w:rsidRPr="008030CF" w:rsidRDefault="00857C52" w:rsidP="00E66CB1">
      <w:pPr>
        <w:autoSpaceDE w:val="0"/>
        <w:autoSpaceDN w:val="0"/>
        <w:adjustRightInd w:val="0"/>
        <w:spacing w:after="0"/>
        <w:ind w:firstLine="851"/>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57C52" w:rsidRPr="008030CF" w:rsidRDefault="00857C52" w:rsidP="00E66CB1">
      <w:pPr>
        <w:autoSpaceDE w:val="0"/>
        <w:autoSpaceDN w:val="0"/>
        <w:adjustRightInd w:val="0"/>
        <w:spacing w:after="0"/>
        <w:ind w:firstLine="851"/>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lastRenderedPageBreak/>
        <w:t>л) самовольно подключаться к газораспределительным сетям.</w:t>
      </w:r>
    </w:p>
    <w:p w:rsidR="00857C52" w:rsidRPr="008030CF" w:rsidRDefault="00857C52" w:rsidP="00E66CB1">
      <w:pPr>
        <w:autoSpaceDE w:val="0"/>
        <w:autoSpaceDN w:val="0"/>
        <w:adjustRightInd w:val="0"/>
        <w:spacing w:after="0"/>
        <w:ind w:firstLine="540"/>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857C52" w:rsidRPr="008030CF" w:rsidRDefault="00857C52" w:rsidP="00E66CB1">
      <w:pPr>
        <w:autoSpaceDE w:val="0"/>
        <w:autoSpaceDN w:val="0"/>
        <w:adjustRightInd w:val="0"/>
        <w:spacing w:after="0"/>
        <w:ind w:firstLine="540"/>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57C52" w:rsidRPr="008030CF" w:rsidRDefault="00857C52" w:rsidP="00E66CB1">
      <w:pPr>
        <w:spacing w:before="240" w:after="0"/>
        <w:ind w:firstLine="709"/>
        <w:jc w:val="both"/>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b/>
          <w:color w:val="000000" w:themeColor="text1"/>
          <w:sz w:val="24"/>
          <w:szCs w:val="24"/>
          <w:lang w:eastAsia="en-US"/>
        </w:rPr>
        <w:t>10</w:t>
      </w:r>
      <w:r w:rsidRPr="008030CF">
        <w:rPr>
          <w:rFonts w:ascii="Times New Roman" w:eastAsia="Calibri" w:hAnsi="Times New Roman" w:cs="Times New Roman"/>
          <w:b/>
          <w:color w:val="000000" w:themeColor="text1"/>
          <w:sz w:val="24"/>
          <w:szCs w:val="24"/>
          <w:lang w:eastAsia="en-US"/>
        </w:rPr>
        <w:t xml:space="preserve">. </w:t>
      </w:r>
      <w:r w:rsidRPr="008030CF">
        <w:rPr>
          <w:rFonts w:ascii="Times New Roman" w:eastAsia="Calibri" w:hAnsi="Times New Roman" w:cs="Times New Roman"/>
          <w:color w:val="000000" w:themeColor="text1"/>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857C52" w:rsidRPr="008030CF" w:rsidRDefault="00857C52" w:rsidP="00E66CB1">
      <w:pPr>
        <w:spacing w:after="0"/>
        <w:ind w:firstLine="709"/>
        <w:jc w:val="both"/>
        <w:rPr>
          <w:rFonts w:ascii="Times New Roman" w:eastAsia="Calibri" w:hAnsi="Times New Roman" w:cs="Times New Roman"/>
          <w:color w:val="000000" w:themeColor="text1"/>
          <w:sz w:val="24"/>
          <w:szCs w:val="24"/>
          <w:lang w:eastAsia="en-US"/>
        </w:rPr>
      </w:pPr>
    </w:p>
    <w:p w:rsidR="00857C52" w:rsidRPr="008030CF" w:rsidRDefault="00857C52" w:rsidP="00E66CB1">
      <w:pPr>
        <w:spacing w:after="0"/>
        <w:ind w:firstLine="709"/>
        <w:jc w:val="both"/>
        <w:rPr>
          <w:rFonts w:ascii="Times New Roman" w:eastAsia="Calibri" w:hAnsi="Times New Roman" w:cs="Times New Roman"/>
          <w:color w:val="000000" w:themeColor="text1"/>
          <w:sz w:val="24"/>
          <w:szCs w:val="24"/>
          <w:lang w:eastAsia="en-US"/>
        </w:rPr>
      </w:pPr>
      <w:r w:rsidRPr="008030CF">
        <w:rPr>
          <w:rFonts w:ascii="Times New Roman" w:eastAsia="Calibri" w:hAnsi="Times New Roman" w:cs="Times New Roman"/>
          <w:color w:val="000000" w:themeColor="text1"/>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857C52" w:rsidRPr="008030CF" w:rsidRDefault="00857C52" w:rsidP="00E66CB1">
      <w:pPr>
        <w:spacing w:after="0"/>
        <w:ind w:firstLine="709"/>
        <w:jc w:val="both"/>
        <w:rPr>
          <w:rFonts w:ascii="Times New Roman" w:eastAsia="Calibri" w:hAnsi="Times New Roman" w:cs="Times New Roman"/>
          <w:color w:val="000000" w:themeColor="text1"/>
          <w:sz w:val="24"/>
          <w:szCs w:val="24"/>
          <w:lang w:eastAsia="en-US"/>
        </w:rPr>
      </w:pPr>
      <w:r w:rsidRPr="008030CF">
        <w:rPr>
          <w:rFonts w:ascii="Times New Roman" w:eastAsia="Calibri" w:hAnsi="Times New Roman" w:cs="Times New Roman"/>
          <w:color w:val="000000" w:themeColor="text1"/>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857C52" w:rsidRPr="008030CF" w:rsidRDefault="00857C52" w:rsidP="00E66CB1">
      <w:pPr>
        <w:spacing w:after="0"/>
        <w:ind w:firstLine="709"/>
        <w:jc w:val="both"/>
        <w:rPr>
          <w:rFonts w:ascii="Times New Roman" w:eastAsia="Calibri" w:hAnsi="Times New Roman" w:cs="Times New Roman"/>
          <w:color w:val="000000" w:themeColor="text1"/>
          <w:sz w:val="24"/>
          <w:szCs w:val="24"/>
          <w:lang w:eastAsia="en-US"/>
        </w:rPr>
      </w:pPr>
      <w:r w:rsidRPr="008030CF">
        <w:rPr>
          <w:rFonts w:ascii="Times New Roman" w:eastAsia="Calibri" w:hAnsi="Times New Roman" w:cs="Times New Roman"/>
          <w:color w:val="000000" w:themeColor="text1"/>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8030CF">
        <w:rPr>
          <w:rFonts w:ascii="Times New Roman" w:eastAsia="Calibri" w:hAnsi="Times New Roman" w:cs="Times New Roman"/>
          <w:color w:val="000000" w:themeColor="text1"/>
          <w:sz w:val="24"/>
          <w:szCs w:val="24"/>
          <w:lang w:eastAsia="en-US"/>
        </w:rPr>
        <w:t>недропользователем</w:t>
      </w:r>
      <w:proofErr w:type="spellEnd"/>
      <w:r w:rsidRPr="008030CF">
        <w:rPr>
          <w:rFonts w:ascii="Times New Roman" w:eastAsia="Calibri" w:hAnsi="Times New Roman" w:cs="Times New Roman"/>
          <w:color w:val="000000" w:themeColor="text1"/>
          <w:sz w:val="24"/>
          <w:szCs w:val="24"/>
          <w:lang w:eastAsia="en-US"/>
        </w:rPr>
        <w:t xml:space="preserve">. Предоставление земельных участков на площади горного отвода для несельскохозяйственных </w:t>
      </w:r>
      <w:r w:rsidRPr="008030CF">
        <w:rPr>
          <w:rFonts w:ascii="Times New Roman" w:eastAsia="Calibri" w:hAnsi="Times New Roman" w:cs="Times New Roman"/>
          <w:color w:val="000000" w:themeColor="text1"/>
          <w:sz w:val="24"/>
          <w:szCs w:val="24"/>
          <w:lang w:eastAsia="en-US"/>
        </w:rPr>
        <w:lastRenderedPageBreak/>
        <w:t xml:space="preserve">нужд иному землепользователю производится по согласованию с органами Госгортехнадзора России и владельцем горного отвода. </w:t>
      </w:r>
    </w:p>
    <w:p w:rsidR="00857C52" w:rsidRPr="008030CF" w:rsidRDefault="00857C52" w:rsidP="00E66CB1">
      <w:pPr>
        <w:spacing w:after="0"/>
        <w:ind w:firstLine="709"/>
        <w:jc w:val="both"/>
        <w:rPr>
          <w:rFonts w:ascii="Times New Roman" w:eastAsia="Calibri" w:hAnsi="Times New Roman" w:cs="Times New Roman"/>
          <w:color w:val="000000" w:themeColor="text1"/>
          <w:sz w:val="24"/>
          <w:szCs w:val="24"/>
          <w:lang w:eastAsia="en-US"/>
        </w:rPr>
      </w:pPr>
      <w:r w:rsidRPr="008030CF">
        <w:rPr>
          <w:rFonts w:ascii="Times New Roman" w:eastAsia="Calibri" w:hAnsi="Times New Roman" w:cs="Times New Roman"/>
          <w:color w:val="000000" w:themeColor="text1"/>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8030CF">
        <w:rPr>
          <w:rFonts w:ascii="Times New Roman" w:eastAsia="Calibri" w:hAnsi="Times New Roman" w:cs="Times New Roman"/>
          <w:color w:val="000000" w:themeColor="text1"/>
          <w:sz w:val="24"/>
          <w:szCs w:val="24"/>
          <w:u w:val="single"/>
          <w:lang w:eastAsia="en-US"/>
        </w:rPr>
        <w:t>горно-геологического обоснование</w:t>
      </w:r>
      <w:r w:rsidRPr="008030CF">
        <w:rPr>
          <w:rFonts w:ascii="Times New Roman" w:eastAsia="Calibri" w:hAnsi="Times New Roman" w:cs="Times New Roman"/>
          <w:color w:val="000000" w:themeColor="text1"/>
          <w:sz w:val="24"/>
          <w:szCs w:val="24"/>
          <w:lang w:eastAsia="en-US"/>
        </w:rPr>
        <w:t xml:space="preserve"> застройки с согласованием условий застройки. </w:t>
      </w:r>
    </w:p>
    <w:p w:rsidR="00857C52" w:rsidRPr="008030CF" w:rsidRDefault="00857C52" w:rsidP="00E66CB1">
      <w:pPr>
        <w:spacing w:after="0"/>
        <w:ind w:firstLine="709"/>
        <w:jc w:val="both"/>
        <w:rPr>
          <w:rFonts w:ascii="Times New Roman" w:eastAsia="Calibri" w:hAnsi="Times New Roman" w:cs="Times New Roman"/>
          <w:color w:val="000000" w:themeColor="text1"/>
          <w:sz w:val="24"/>
          <w:szCs w:val="24"/>
          <w:lang w:eastAsia="en-US"/>
        </w:rPr>
      </w:pPr>
      <w:r w:rsidRPr="008030CF">
        <w:rPr>
          <w:rFonts w:ascii="Times New Roman" w:eastAsia="Calibri" w:hAnsi="Times New Roman" w:cs="Times New Roman"/>
          <w:color w:val="000000" w:themeColor="text1"/>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8030CF">
        <w:rPr>
          <w:rFonts w:ascii="Times New Roman" w:eastAsia="Calibri" w:hAnsi="Times New Roman" w:cs="Times New Roman"/>
          <w:color w:val="000000" w:themeColor="text1"/>
          <w:sz w:val="24"/>
          <w:szCs w:val="24"/>
          <w:lang w:eastAsia="en-US"/>
        </w:rPr>
        <w:t>просадочных</w:t>
      </w:r>
      <w:proofErr w:type="spellEnd"/>
      <w:r w:rsidRPr="008030CF">
        <w:rPr>
          <w:rFonts w:ascii="Times New Roman" w:eastAsia="Calibri" w:hAnsi="Times New Roman" w:cs="Times New Roman"/>
          <w:color w:val="000000" w:themeColor="text1"/>
          <w:sz w:val="24"/>
          <w:szCs w:val="24"/>
          <w:lang w:eastAsia="en-US"/>
        </w:rPr>
        <w:t xml:space="preserve"> грунтах».</w:t>
      </w:r>
    </w:p>
    <w:p w:rsidR="00857C52" w:rsidRPr="008030CF" w:rsidRDefault="00857C52" w:rsidP="00E66CB1">
      <w:pPr>
        <w:spacing w:after="0"/>
        <w:ind w:firstLine="709"/>
        <w:jc w:val="both"/>
        <w:rPr>
          <w:rFonts w:ascii="Times New Roman" w:eastAsia="Calibri" w:hAnsi="Times New Roman" w:cs="Times New Roman"/>
          <w:color w:val="000000" w:themeColor="text1"/>
          <w:sz w:val="24"/>
          <w:szCs w:val="24"/>
          <w:lang w:eastAsia="en-US"/>
        </w:rPr>
      </w:pPr>
      <w:r w:rsidRPr="008030CF">
        <w:rPr>
          <w:rFonts w:ascii="Times New Roman" w:eastAsia="Calibri" w:hAnsi="Times New Roman" w:cs="Times New Roman"/>
          <w:color w:val="000000" w:themeColor="text1"/>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r w:rsidR="00737714" w:rsidRPr="008030CF">
        <w:rPr>
          <w:rFonts w:ascii="Times New Roman" w:eastAsia="Calibri" w:hAnsi="Times New Roman" w:cs="Times New Roman"/>
          <w:color w:val="000000" w:themeColor="text1"/>
          <w:sz w:val="24"/>
          <w:szCs w:val="24"/>
          <w:lang w:eastAsia="en-US"/>
        </w:rPr>
        <w:t>.</w:t>
      </w:r>
    </w:p>
    <w:p w:rsidR="00381285" w:rsidRPr="008030CF" w:rsidRDefault="00857C52" w:rsidP="00E66CB1">
      <w:pPr>
        <w:spacing w:before="240"/>
        <w:ind w:firstLine="709"/>
        <w:jc w:val="both"/>
        <w:rPr>
          <w:rFonts w:ascii="Times New Roman" w:eastAsiaTheme="minorHAnsi" w:hAnsi="Times New Roman" w:cs="Times New Roman"/>
          <w:color w:val="000000" w:themeColor="text1"/>
          <w:sz w:val="24"/>
          <w:szCs w:val="24"/>
          <w:lang w:eastAsia="en-US"/>
        </w:rPr>
      </w:pPr>
      <w:r w:rsidRPr="008030CF">
        <w:rPr>
          <w:rFonts w:ascii="Times New Roman" w:hAnsi="Times New Roman" w:cs="Times New Roman"/>
          <w:b/>
          <w:color w:val="000000" w:themeColor="text1"/>
          <w:sz w:val="24"/>
          <w:szCs w:val="24"/>
        </w:rPr>
        <w:t>11</w:t>
      </w:r>
      <w:r w:rsidR="00381285" w:rsidRPr="008030CF">
        <w:rPr>
          <w:rFonts w:ascii="Times New Roman" w:hAnsi="Times New Roman" w:cs="Times New Roman"/>
          <w:b/>
          <w:color w:val="000000" w:themeColor="text1"/>
          <w:sz w:val="24"/>
          <w:szCs w:val="24"/>
        </w:rPr>
        <w:t xml:space="preserve">. </w:t>
      </w:r>
      <w:r w:rsidR="00381285" w:rsidRPr="008030CF">
        <w:rPr>
          <w:rFonts w:ascii="Times New Roman" w:eastAsiaTheme="minorHAnsi" w:hAnsi="Times New Roman" w:cs="Times New Roman"/>
          <w:color w:val="000000" w:themeColor="text1"/>
          <w:sz w:val="24"/>
          <w:szCs w:val="24"/>
          <w:lang w:eastAsia="en-US"/>
        </w:rPr>
        <w:t>Охранные зоны объектов нефтяного комплекса</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а) перемещать, засыпать и ломать опознавательные и сигнальные знаки, контрольно-измерительные пункты;</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в) устраивать всякого рода свалки, выливать растворы кислот, солей и щелочей;</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8030CF">
        <w:rPr>
          <w:rFonts w:ascii="Times New Roman" w:eastAsiaTheme="minorHAnsi" w:hAnsi="Times New Roman" w:cs="Times New Roman"/>
          <w:color w:val="000000" w:themeColor="text1"/>
          <w:sz w:val="24"/>
          <w:szCs w:val="24"/>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е) разводить огонь и размещать какие-либо открытые или закрытые источники огня.</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b/>
          <w:color w:val="000000" w:themeColor="text1"/>
          <w:sz w:val="24"/>
          <w:szCs w:val="24"/>
          <w:u w:val="single"/>
          <w:lang w:eastAsia="en-US"/>
        </w:rPr>
      </w:pPr>
      <w:r w:rsidRPr="008030CF">
        <w:rPr>
          <w:rFonts w:ascii="Times New Roman" w:eastAsiaTheme="minorHAnsi" w:hAnsi="Times New Roman" w:cs="Times New Roman"/>
          <w:b/>
          <w:color w:val="000000" w:themeColor="text1"/>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u w:val="single"/>
          <w:lang w:eastAsia="en-US"/>
        </w:rPr>
      </w:pP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 xml:space="preserve">а) возводить любые постройки и сооружения на расстоянии ближе 1000 м от оси </w:t>
      </w:r>
      <w:proofErr w:type="spellStart"/>
      <w:r w:rsidRPr="008030CF">
        <w:rPr>
          <w:rFonts w:ascii="Times New Roman" w:eastAsiaTheme="minorHAnsi" w:hAnsi="Times New Roman" w:cs="Times New Roman"/>
          <w:color w:val="000000" w:themeColor="text1"/>
          <w:sz w:val="24"/>
          <w:szCs w:val="24"/>
          <w:lang w:eastAsia="en-US"/>
        </w:rPr>
        <w:t>аммиакопровода</w:t>
      </w:r>
      <w:proofErr w:type="spellEnd"/>
      <w:r w:rsidRPr="008030CF">
        <w:rPr>
          <w:rFonts w:ascii="Times New Roman" w:eastAsiaTheme="minorHAnsi" w:hAnsi="Times New Roman" w:cs="Times New Roman"/>
          <w:color w:val="000000" w:themeColor="text1"/>
          <w:sz w:val="24"/>
          <w:szCs w:val="24"/>
          <w:lang w:eastAsia="en-US"/>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w:t>
      </w:r>
      <w:r w:rsidRPr="008030CF">
        <w:rPr>
          <w:rFonts w:ascii="Times New Roman" w:eastAsiaTheme="minorHAnsi" w:hAnsi="Times New Roman" w:cs="Times New Roman"/>
          <w:color w:val="000000" w:themeColor="text1"/>
          <w:sz w:val="24"/>
          <w:szCs w:val="24"/>
          <w:lang w:eastAsia="en-US"/>
        </w:rPr>
        <w:lastRenderedPageBreak/>
        <w:t>отдых людей, любительское рыболовство, расположение временных полевых жилищ и станов любого назначения, загоны для скота;</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г) производить мелиоративные земляные работы, сооружать оросительные и осушительные системы;</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д) производить всякого рода открытые и подземные, горные, строительные, монтажные и взрывные работы, планировку грунта.</w:t>
      </w:r>
    </w:p>
    <w:p w:rsidR="00381285" w:rsidRPr="008030CF" w:rsidRDefault="00381285" w:rsidP="00E66CB1">
      <w:pPr>
        <w:autoSpaceDE w:val="0"/>
        <w:autoSpaceDN w:val="0"/>
        <w:adjustRightInd w:val="0"/>
        <w:spacing w:after="0"/>
        <w:ind w:firstLine="567"/>
        <w:jc w:val="both"/>
        <w:outlineLvl w:val="0"/>
        <w:rPr>
          <w:rFonts w:ascii="Times New Roman" w:eastAsiaTheme="minorHAnsi" w:hAnsi="Times New Roman" w:cs="Times New Roman"/>
          <w:color w:val="000000" w:themeColor="text1"/>
          <w:sz w:val="24"/>
          <w:szCs w:val="24"/>
          <w:lang w:eastAsia="en-US"/>
        </w:rPr>
      </w:pPr>
      <w:r w:rsidRPr="008030CF">
        <w:rPr>
          <w:rFonts w:ascii="Times New Roman" w:eastAsiaTheme="minorHAnsi" w:hAnsi="Times New Roman" w:cs="Times New Roman"/>
          <w:color w:val="000000" w:themeColor="text1"/>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81285" w:rsidRPr="008030CF" w:rsidRDefault="00381285" w:rsidP="00E66CB1">
      <w:pPr>
        <w:autoSpaceDE w:val="0"/>
        <w:autoSpaceDN w:val="0"/>
        <w:adjustRightInd w:val="0"/>
        <w:spacing w:after="0"/>
        <w:ind w:firstLine="567"/>
        <w:jc w:val="both"/>
        <w:outlineLvl w:val="0"/>
        <w:rPr>
          <w:rFonts w:ascii="Times New Roman" w:hAnsi="Times New Roman" w:cs="Times New Roman"/>
          <w:color w:val="000000" w:themeColor="text1"/>
          <w:sz w:val="24"/>
          <w:szCs w:val="24"/>
        </w:rPr>
      </w:pPr>
      <w:r w:rsidRPr="008030CF">
        <w:rPr>
          <w:rFonts w:ascii="Times New Roman" w:eastAsiaTheme="minorHAnsi" w:hAnsi="Times New Roman" w:cs="Times New Roman"/>
          <w:color w:val="000000" w:themeColor="text1"/>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A1094" w:rsidRPr="008030CF" w:rsidRDefault="00A534AB" w:rsidP="00E66CB1">
      <w:pPr>
        <w:pStyle w:val="a3"/>
        <w:shd w:val="clear" w:color="auto" w:fill="FFFFFF"/>
        <w:spacing w:before="240" w:after="0"/>
        <w:ind w:left="0" w:firstLine="851"/>
        <w:jc w:val="both"/>
        <w:rPr>
          <w:rStyle w:val="12"/>
          <w:b/>
          <w:color w:val="000000" w:themeColor="text1"/>
          <w:sz w:val="24"/>
        </w:rPr>
      </w:pPr>
      <w:r w:rsidRPr="008030CF">
        <w:rPr>
          <w:rStyle w:val="12"/>
          <w:b/>
          <w:color w:val="000000" w:themeColor="text1"/>
          <w:sz w:val="24"/>
        </w:rPr>
        <w:t>Статья 29.</w:t>
      </w:r>
      <w:r w:rsidR="00DA1094" w:rsidRPr="008030CF">
        <w:rPr>
          <w:rStyle w:val="12"/>
          <w:b/>
          <w:color w:val="000000" w:themeColor="text1"/>
          <w:sz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DA1094" w:rsidRPr="008030CF" w:rsidRDefault="00DA1094" w:rsidP="00E66CB1">
      <w:pPr>
        <w:pStyle w:val="a3"/>
        <w:shd w:val="clear" w:color="auto" w:fill="FFFFFF"/>
        <w:spacing w:after="0"/>
        <w:ind w:left="0" w:firstLine="851"/>
        <w:jc w:val="both"/>
        <w:rPr>
          <w:rStyle w:val="12"/>
          <w:color w:val="000000" w:themeColor="text1"/>
          <w:sz w:val="24"/>
        </w:rPr>
      </w:pPr>
    </w:p>
    <w:p w:rsidR="00DA1094" w:rsidRPr="008030CF" w:rsidRDefault="00DA1094" w:rsidP="00E66CB1">
      <w:pPr>
        <w:pStyle w:val="32"/>
        <w:shd w:val="clear" w:color="auto" w:fill="auto"/>
        <w:tabs>
          <w:tab w:val="right" w:pos="5035"/>
          <w:tab w:val="right" w:pos="7781"/>
        </w:tabs>
        <w:spacing w:before="0" w:after="0" w:line="276" w:lineRule="auto"/>
        <w:ind w:firstLine="851"/>
        <w:rPr>
          <w:rStyle w:val="12"/>
          <w:b w:val="0"/>
          <w:color w:val="000000" w:themeColor="text1"/>
          <w:sz w:val="24"/>
          <w:szCs w:val="24"/>
        </w:rPr>
      </w:pPr>
      <w:r w:rsidRPr="008030CF">
        <w:rPr>
          <w:rFonts w:ascii="Times New Roman" w:hAnsi="Times New Roman" w:cs="Times New Roman"/>
          <w:b w:val="0"/>
          <w:color w:val="000000" w:themeColor="text1"/>
          <w:sz w:val="24"/>
          <w:szCs w:val="24"/>
        </w:rPr>
        <w:t xml:space="preserve">Планировку и застройку территории необходимо осуществлять с учетом </w:t>
      </w:r>
      <w:r w:rsidRPr="008030CF">
        <w:rPr>
          <w:rStyle w:val="319pt"/>
          <w:rFonts w:ascii="Times New Roman" w:hAnsi="Times New Roman" w:cs="Times New Roman"/>
          <w:color w:val="000000" w:themeColor="text1"/>
          <w:sz w:val="24"/>
          <w:szCs w:val="24"/>
        </w:rPr>
        <w:t>СП</w:t>
      </w:r>
      <w:r w:rsidRPr="008030CF">
        <w:rPr>
          <w:rStyle w:val="319pt"/>
          <w:rFonts w:ascii="Times New Roman" w:hAnsi="Times New Roman" w:cs="Times New Roman"/>
          <w:color w:val="000000" w:themeColor="text1"/>
          <w:sz w:val="24"/>
          <w:szCs w:val="24"/>
        </w:rPr>
        <w:tab/>
        <w:t xml:space="preserve">51.13330.2011 </w:t>
      </w:r>
      <w:r w:rsidRPr="008030CF">
        <w:rPr>
          <w:rStyle w:val="13"/>
          <w:color w:val="000000" w:themeColor="text1"/>
          <w:sz w:val="24"/>
          <w:szCs w:val="24"/>
        </w:rPr>
        <w:t>«</w:t>
      </w:r>
      <w:r w:rsidRPr="008030CF">
        <w:rPr>
          <w:rStyle w:val="13"/>
          <w:rFonts w:ascii="Times New Roman" w:hAnsi="Times New Roman" w:cs="Times New Roman"/>
          <w:color w:val="000000" w:themeColor="text1"/>
          <w:sz w:val="24"/>
          <w:szCs w:val="24"/>
        </w:rPr>
        <w:t>Защита от шума</w:t>
      </w:r>
      <w:r w:rsidRPr="008030CF">
        <w:rPr>
          <w:rStyle w:val="13"/>
          <w:color w:val="000000" w:themeColor="text1"/>
          <w:sz w:val="24"/>
          <w:szCs w:val="24"/>
        </w:rPr>
        <w:t xml:space="preserve">» </w:t>
      </w:r>
      <w:r w:rsidRPr="008030CF">
        <w:rPr>
          <w:rStyle w:val="24"/>
          <w:rFonts w:ascii="Times New Roman" w:hAnsi="Times New Roman" w:cs="Times New Roman"/>
          <w:color w:val="000000" w:themeColor="text1"/>
          <w:sz w:val="24"/>
          <w:szCs w:val="24"/>
        </w:rPr>
        <w:t xml:space="preserve">Актуализированная редакция </w:t>
      </w:r>
      <w:r w:rsidRPr="008030CF">
        <w:rPr>
          <w:rStyle w:val="219pt"/>
          <w:rFonts w:ascii="Times New Roman" w:hAnsi="Times New Roman" w:cs="Times New Roman"/>
          <w:color w:val="000000" w:themeColor="text1"/>
          <w:sz w:val="24"/>
          <w:szCs w:val="24"/>
        </w:rPr>
        <w:t>СНиП 23-03-2003. Предварительно до п</w:t>
      </w:r>
      <w:r w:rsidRPr="008030CF">
        <w:rPr>
          <w:rFonts w:ascii="Times New Roman" w:hAnsi="Times New Roman" w:cs="Times New Roman"/>
          <w:b w:val="0"/>
          <w:color w:val="000000" w:themeColor="text1"/>
          <w:sz w:val="24"/>
          <w:szCs w:val="24"/>
        </w:rPr>
        <w:t>редоставления и освоения земельных участков для строительства</w:t>
      </w:r>
      <w:r w:rsidRPr="008030CF">
        <w:rPr>
          <w:rStyle w:val="219pt"/>
          <w:rFonts w:ascii="Times New Roman" w:hAnsi="Times New Roman" w:cs="Times New Roman"/>
          <w:color w:val="000000" w:themeColor="text1"/>
          <w:sz w:val="24"/>
          <w:szCs w:val="24"/>
        </w:rPr>
        <w:t xml:space="preserve"> должен быть  произведен а</w:t>
      </w:r>
      <w:r w:rsidRPr="008030CF">
        <w:rPr>
          <w:rStyle w:val="12"/>
          <w:b w:val="0"/>
          <w:color w:val="000000" w:themeColor="text1"/>
          <w:sz w:val="24"/>
          <w:szCs w:val="24"/>
        </w:rPr>
        <w:t>кустический</w:t>
      </w:r>
      <w:r w:rsidRPr="008030CF">
        <w:rPr>
          <w:rStyle w:val="219pt"/>
          <w:rFonts w:ascii="Times New Roman" w:hAnsi="Times New Roman" w:cs="Times New Roman"/>
          <w:color w:val="000000" w:themeColor="text1"/>
          <w:sz w:val="24"/>
          <w:szCs w:val="24"/>
        </w:rPr>
        <w:t xml:space="preserve"> расчет. </w:t>
      </w:r>
      <w:r w:rsidRPr="008030CF">
        <w:rPr>
          <w:rStyle w:val="12"/>
          <w:b w:val="0"/>
          <w:color w:val="000000" w:themeColor="text1"/>
          <w:sz w:val="24"/>
          <w:szCs w:val="24"/>
        </w:rPr>
        <w:t xml:space="preserve">Акустический расчет должен производиться в следующей последовательности: </w:t>
      </w:r>
    </w:p>
    <w:p w:rsidR="00DA1094" w:rsidRPr="008030CF" w:rsidRDefault="00DA1094" w:rsidP="00E66CB1">
      <w:pPr>
        <w:pStyle w:val="32"/>
        <w:shd w:val="clear" w:color="auto" w:fill="auto"/>
        <w:tabs>
          <w:tab w:val="right" w:pos="5035"/>
          <w:tab w:val="right" w:pos="7781"/>
        </w:tabs>
        <w:spacing w:before="0" w:after="0" w:line="276" w:lineRule="auto"/>
        <w:ind w:firstLine="851"/>
        <w:rPr>
          <w:rStyle w:val="12"/>
          <w:b w:val="0"/>
          <w:color w:val="000000" w:themeColor="text1"/>
          <w:sz w:val="24"/>
          <w:szCs w:val="24"/>
        </w:rPr>
      </w:pPr>
      <w:r w:rsidRPr="008030CF">
        <w:rPr>
          <w:rStyle w:val="12"/>
          <w:b w:val="0"/>
          <w:color w:val="000000" w:themeColor="text1"/>
          <w:sz w:val="24"/>
          <w:szCs w:val="24"/>
        </w:rPr>
        <w:t>– выявление источников шума и определение их шумовых характеристик;</w:t>
      </w:r>
    </w:p>
    <w:p w:rsidR="00DA1094" w:rsidRPr="008030CF" w:rsidRDefault="00DA1094" w:rsidP="00E66CB1">
      <w:pPr>
        <w:pStyle w:val="32"/>
        <w:shd w:val="clear" w:color="auto" w:fill="auto"/>
        <w:tabs>
          <w:tab w:val="right" w:pos="5035"/>
          <w:tab w:val="right" w:pos="7781"/>
        </w:tabs>
        <w:spacing w:before="0" w:after="0" w:line="276" w:lineRule="auto"/>
        <w:ind w:firstLine="851"/>
        <w:rPr>
          <w:rFonts w:ascii="Times New Roman" w:hAnsi="Times New Roman" w:cs="Times New Roman"/>
          <w:b w:val="0"/>
          <w:color w:val="000000" w:themeColor="text1"/>
          <w:sz w:val="24"/>
          <w:szCs w:val="24"/>
        </w:rPr>
      </w:pPr>
      <w:r w:rsidRPr="008030CF">
        <w:rPr>
          <w:rStyle w:val="12"/>
          <w:b w:val="0"/>
          <w:color w:val="000000" w:themeColor="text1"/>
          <w:sz w:val="24"/>
          <w:szCs w:val="24"/>
        </w:rPr>
        <w:t>– выбор точек в помещениях и на территориях, для которых необходимо провести расчет (расчетных точек);</w:t>
      </w:r>
    </w:p>
    <w:p w:rsidR="00DA1094" w:rsidRPr="008030CF" w:rsidRDefault="00DA1094" w:rsidP="00E66CB1">
      <w:pPr>
        <w:pStyle w:val="ad"/>
        <w:spacing w:after="0"/>
        <w:ind w:firstLine="851"/>
        <w:jc w:val="both"/>
        <w:rPr>
          <w:rFonts w:ascii="Times New Roman" w:hAnsi="Times New Roman" w:cs="Times New Roman"/>
          <w:color w:val="000000" w:themeColor="text1"/>
          <w:sz w:val="24"/>
          <w:szCs w:val="24"/>
        </w:rPr>
      </w:pPr>
      <w:r w:rsidRPr="008030CF">
        <w:rPr>
          <w:rStyle w:val="12"/>
          <w:color w:val="000000" w:themeColor="text1"/>
          <w:sz w:val="24"/>
          <w:szCs w:val="24"/>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DA1094" w:rsidRPr="008030CF" w:rsidRDefault="00DA1094" w:rsidP="00E66CB1">
      <w:pPr>
        <w:pStyle w:val="ad"/>
        <w:spacing w:after="0"/>
        <w:ind w:firstLine="851"/>
        <w:jc w:val="both"/>
        <w:rPr>
          <w:rFonts w:ascii="Times New Roman" w:hAnsi="Times New Roman" w:cs="Times New Roman"/>
          <w:color w:val="000000" w:themeColor="text1"/>
          <w:sz w:val="24"/>
          <w:szCs w:val="24"/>
        </w:rPr>
      </w:pPr>
      <w:r w:rsidRPr="008030CF">
        <w:rPr>
          <w:rStyle w:val="12"/>
          <w:color w:val="000000" w:themeColor="text1"/>
          <w:sz w:val="24"/>
          <w:szCs w:val="24"/>
        </w:rPr>
        <w:t>– определение ожидаемых уровней шума в расчетных точках;</w:t>
      </w:r>
    </w:p>
    <w:p w:rsidR="00DA1094" w:rsidRPr="008030CF" w:rsidRDefault="00DA1094" w:rsidP="00E66CB1">
      <w:pPr>
        <w:pStyle w:val="ad"/>
        <w:spacing w:after="0"/>
        <w:ind w:right="20" w:firstLine="851"/>
        <w:jc w:val="both"/>
        <w:rPr>
          <w:rFonts w:ascii="Times New Roman" w:hAnsi="Times New Roman" w:cs="Times New Roman"/>
          <w:color w:val="000000" w:themeColor="text1"/>
          <w:sz w:val="24"/>
          <w:szCs w:val="24"/>
        </w:rPr>
      </w:pPr>
      <w:r w:rsidRPr="008030CF">
        <w:rPr>
          <w:rStyle w:val="12"/>
          <w:color w:val="000000" w:themeColor="text1"/>
          <w:sz w:val="24"/>
          <w:szCs w:val="24"/>
        </w:rPr>
        <w:t>– определение требуемого снижения уровней шума на основе сопоставления ожидаемых уровней шума с допустимыми уровнями шума;</w:t>
      </w:r>
    </w:p>
    <w:p w:rsidR="00DA1094" w:rsidRPr="008030CF" w:rsidRDefault="00DA1094" w:rsidP="00E66CB1">
      <w:pPr>
        <w:pStyle w:val="ad"/>
        <w:spacing w:after="0"/>
        <w:ind w:firstLine="851"/>
        <w:jc w:val="both"/>
        <w:rPr>
          <w:rFonts w:ascii="Times New Roman" w:hAnsi="Times New Roman" w:cs="Times New Roman"/>
          <w:color w:val="000000" w:themeColor="text1"/>
          <w:sz w:val="24"/>
          <w:szCs w:val="24"/>
        </w:rPr>
      </w:pPr>
      <w:r w:rsidRPr="008030CF">
        <w:rPr>
          <w:rStyle w:val="12"/>
          <w:color w:val="000000" w:themeColor="text1"/>
          <w:sz w:val="24"/>
          <w:szCs w:val="24"/>
        </w:rPr>
        <w:t>– разработка мероприятий по обеспечению требуемого снижения уровней шума;</w:t>
      </w:r>
    </w:p>
    <w:p w:rsidR="00DA1094" w:rsidRPr="008030CF" w:rsidRDefault="00DA1094" w:rsidP="00E66CB1">
      <w:pPr>
        <w:pStyle w:val="ad"/>
        <w:spacing w:after="0"/>
        <w:ind w:right="20" w:firstLine="851"/>
        <w:jc w:val="both"/>
        <w:rPr>
          <w:rStyle w:val="12"/>
          <w:color w:val="000000" w:themeColor="text1"/>
          <w:sz w:val="24"/>
          <w:szCs w:val="24"/>
        </w:rPr>
      </w:pPr>
      <w:r w:rsidRPr="008030CF">
        <w:rPr>
          <w:rStyle w:val="12"/>
          <w:color w:val="000000" w:themeColor="text1"/>
          <w:sz w:val="24"/>
          <w:szCs w:val="24"/>
        </w:rPr>
        <w:t xml:space="preserve">– проверочный расчет достаточности выбранных </w:t>
      </w:r>
      <w:proofErr w:type="spellStart"/>
      <w:r w:rsidRPr="008030CF">
        <w:rPr>
          <w:rStyle w:val="12"/>
          <w:color w:val="000000" w:themeColor="text1"/>
          <w:sz w:val="24"/>
          <w:szCs w:val="24"/>
        </w:rPr>
        <w:t>шумозащитных</w:t>
      </w:r>
      <w:proofErr w:type="spellEnd"/>
      <w:r w:rsidRPr="008030CF">
        <w:rPr>
          <w:rStyle w:val="12"/>
          <w:color w:val="000000" w:themeColor="text1"/>
          <w:sz w:val="24"/>
          <w:szCs w:val="24"/>
        </w:rPr>
        <w:t xml:space="preserve"> мероприятий для обеспечения защиты объекта или территории от шума.</w:t>
      </w:r>
    </w:p>
    <w:p w:rsidR="00DA1094" w:rsidRPr="008030CF" w:rsidRDefault="00DA1094" w:rsidP="00E66CB1">
      <w:pPr>
        <w:pStyle w:val="a3"/>
        <w:shd w:val="clear" w:color="auto" w:fill="FFFFFF"/>
        <w:spacing w:after="0"/>
        <w:ind w:left="0" w:firstLine="851"/>
        <w:jc w:val="both"/>
        <w:rPr>
          <w:rFonts w:ascii="Times New Roman" w:hAnsi="Times New Roman" w:cs="Times New Roman"/>
          <w:bCs/>
          <w:color w:val="000000" w:themeColor="text1"/>
          <w:sz w:val="24"/>
          <w:szCs w:val="24"/>
        </w:rPr>
      </w:pPr>
      <w:r w:rsidRPr="008030CF">
        <w:rPr>
          <w:rStyle w:val="12"/>
          <w:color w:val="000000" w:themeColor="text1"/>
          <w:sz w:val="24"/>
          <w:szCs w:val="24"/>
        </w:rPr>
        <w:t xml:space="preserve">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w:t>
      </w:r>
      <w:r w:rsidRPr="008030CF">
        <w:rPr>
          <w:rStyle w:val="12"/>
          <w:color w:val="000000" w:themeColor="text1"/>
          <w:sz w:val="24"/>
          <w:szCs w:val="24"/>
        </w:rPr>
        <w:lastRenderedPageBreak/>
        <w:t>предприятий, в помещениях жилых и общест</w:t>
      </w:r>
      <w:r w:rsidRPr="008030CF">
        <w:rPr>
          <w:rStyle w:val="12"/>
          <w:color w:val="000000" w:themeColor="text1"/>
          <w:sz w:val="24"/>
          <w:szCs w:val="24"/>
        </w:rPr>
        <w:softHyphen/>
        <w:t xml:space="preserve">венных зданий и на территориях жилой застройки следует принимать по таблице 1. </w:t>
      </w:r>
      <w:r w:rsidRPr="008030CF">
        <w:rPr>
          <w:rFonts w:ascii="Times New Roman" w:hAnsi="Times New Roman" w:cs="Times New Roman"/>
          <w:bCs/>
          <w:color w:val="000000" w:themeColor="text1"/>
          <w:sz w:val="24"/>
          <w:szCs w:val="24"/>
        </w:rPr>
        <w:t>СП</w:t>
      </w:r>
      <w:r w:rsidRPr="008030CF">
        <w:rPr>
          <w:rFonts w:ascii="Times New Roman" w:hAnsi="Times New Roman" w:cs="Times New Roman"/>
          <w:bCs/>
          <w:color w:val="000000" w:themeColor="text1"/>
          <w:sz w:val="24"/>
          <w:szCs w:val="24"/>
        </w:rPr>
        <w:tab/>
        <w:t>51.13330.2011 «ЗАЩИТА ОТ ШУМА»</w:t>
      </w:r>
      <w:r w:rsidRPr="008030CF">
        <w:rPr>
          <w:rStyle w:val="12"/>
          <w:color w:val="000000" w:themeColor="text1"/>
          <w:sz w:val="24"/>
          <w:szCs w:val="24"/>
        </w:rPr>
        <w:t>.</w:t>
      </w:r>
    </w:p>
    <w:p w:rsidR="00DA1094" w:rsidRPr="008030CF" w:rsidRDefault="00DA1094" w:rsidP="00E66CB1">
      <w:pPr>
        <w:pStyle w:val="ad"/>
        <w:widowControl w:val="0"/>
        <w:tabs>
          <w:tab w:val="left" w:pos="1133"/>
        </w:tabs>
        <w:spacing w:after="0"/>
        <w:ind w:right="20" w:firstLine="851"/>
        <w:jc w:val="both"/>
        <w:rPr>
          <w:color w:val="000000" w:themeColor="text1"/>
          <w:sz w:val="24"/>
          <w:szCs w:val="24"/>
        </w:rPr>
      </w:pPr>
      <w:r w:rsidRPr="008030CF">
        <w:rPr>
          <w:rStyle w:val="12"/>
          <w:color w:val="000000" w:themeColor="text1"/>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DA1094" w:rsidRPr="008030CF" w:rsidRDefault="00DA1094" w:rsidP="00E66CB1">
      <w:pPr>
        <w:pStyle w:val="ad"/>
        <w:widowControl w:val="0"/>
        <w:tabs>
          <w:tab w:val="left" w:pos="1133"/>
        </w:tabs>
        <w:spacing w:after="0"/>
        <w:ind w:right="20" w:firstLine="851"/>
        <w:jc w:val="both"/>
        <w:rPr>
          <w:color w:val="000000" w:themeColor="text1"/>
          <w:sz w:val="24"/>
          <w:szCs w:val="24"/>
        </w:rPr>
      </w:pPr>
      <w:r w:rsidRPr="008030CF">
        <w:rPr>
          <w:rStyle w:val="12"/>
          <w:color w:val="000000" w:themeColor="text1"/>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DA1094" w:rsidRPr="008030CF" w:rsidRDefault="00DA1094" w:rsidP="00E66CB1">
      <w:pPr>
        <w:pStyle w:val="ad"/>
        <w:spacing w:after="0"/>
        <w:ind w:right="20" w:firstLine="851"/>
        <w:jc w:val="both"/>
        <w:rPr>
          <w:color w:val="000000" w:themeColor="text1"/>
          <w:sz w:val="24"/>
          <w:szCs w:val="24"/>
        </w:rPr>
      </w:pPr>
      <w:r w:rsidRPr="008030CF">
        <w:rPr>
          <w:rStyle w:val="12"/>
          <w:color w:val="000000" w:themeColor="text1"/>
          <w:sz w:val="24"/>
          <w:szCs w:val="24"/>
        </w:rPr>
        <w:t xml:space="preserve">–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8030CF">
        <w:rPr>
          <w:rStyle w:val="12"/>
          <w:color w:val="000000" w:themeColor="text1"/>
          <w:sz w:val="24"/>
          <w:szCs w:val="24"/>
        </w:rPr>
        <w:t>шумозащитных</w:t>
      </w:r>
      <w:proofErr w:type="spellEnd"/>
      <w:r w:rsidRPr="008030CF">
        <w:rPr>
          <w:rStyle w:val="12"/>
          <w:color w:val="000000" w:themeColor="text1"/>
          <w:sz w:val="24"/>
          <w:szCs w:val="24"/>
        </w:rPr>
        <w:t xml:space="preserve"> зданий вдоль транспортных магистралей; применение различных композиционных приемов группировки </w:t>
      </w:r>
      <w:proofErr w:type="spellStart"/>
      <w:r w:rsidRPr="008030CF">
        <w:rPr>
          <w:rStyle w:val="12"/>
          <w:color w:val="000000" w:themeColor="text1"/>
          <w:sz w:val="24"/>
          <w:szCs w:val="24"/>
        </w:rPr>
        <w:t>шумозащитных</w:t>
      </w:r>
      <w:proofErr w:type="spellEnd"/>
      <w:r w:rsidRPr="008030CF">
        <w:rPr>
          <w:rStyle w:val="12"/>
          <w:color w:val="000000" w:themeColor="text1"/>
          <w:sz w:val="24"/>
          <w:szCs w:val="24"/>
        </w:rPr>
        <w:t xml:space="preserve"> и обычных зданий;</w:t>
      </w:r>
    </w:p>
    <w:p w:rsidR="00DA1094" w:rsidRPr="008030CF" w:rsidRDefault="00DA1094" w:rsidP="00E66CB1">
      <w:pPr>
        <w:pStyle w:val="ad"/>
        <w:spacing w:after="0"/>
        <w:ind w:right="20" w:firstLine="851"/>
        <w:jc w:val="both"/>
        <w:rPr>
          <w:color w:val="000000" w:themeColor="text1"/>
          <w:sz w:val="24"/>
          <w:szCs w:val="24"/>
        </w:rPr>
      </w:pPr>
      <w:r w:rsidRPr="008030CF">
        <w:rPr>
          <w:rStyle w:val="12"/>
          <w:color w:val="000000" w:themeColor="text1"/>
          <w:sz w:val="24"/>
          <w:szCs w:val="24"/>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DA1094" w:rsidRPr="008030CF" w:rsidRDefault="00DA1094" w:rsidP="00E66CB1">
      <w:pPr>
        <w:pStyle w:val="ad"/>
        <w:spacing w:after="0"/>
        <w:ind w:right="20" w:firstLine="851"/>
        <w:jc w:val="both"/>
        <w:rPr>
          <w:color w:val="000000" w:themeColor="text1"/>
          <w:sz w:val="24"/>
          <w:szCs w:val="24"/>
        </w:rPr>
      </w:pPr>
      <w:r w:rsidRPr="008030CF">
        <w:rPr>
          <w:rStyle w:val="12"/>
          <w:color w:val="000000" w:themeColor="text1"/>
          <w:sz w:val="24"/>
          <w:szCs w:val="24"/>
        </w:rPr>
        <w:t xml:space="preserve">– конструктивных мер, предусматривающих строительство придорожных экранов, установку </w:t>
      </w:r>
      <w:proofErr w:type="spellStart"/>
      <w:r w:rsidRPr="008030CF">
        <w:rPr>
          <w:rStyle w:val="12"/>
          <w:color w:val="000000" w:themeColor="text1"/>
          <w:sz w:val="24"/>
          <w:szCs w:val="24"/>
        </w:rPr>
        <w:t>шумозащитных</w:t>
      </w:r>
      <w:proofErr w:type="spellEnd"/>
      <w:r w:rsidRPr="008030CF">
        <w:rPr>
          <w:rStyle w:val="12"/>
          <w:color w:val="000000" w:themeColor="text1"/>
          <w:sz w:val="24"/>
          <w:szCs w:val="24"/>
        </w:rPr>
        <w:t xml:space="preserve"> окон в зданиях, расположенных в зоне неблагоприятного шумового воздействия.</w:t>
      </w:r>
    </w:p>
    <w:p w:rsidR="00DA1094" w:rsidRPr="008030CF" w:rsidRDefault="00DA1094" w:rsidP="00E66CB1">
      <w:pPr>
        <w:pStyle w:val="ad"/>
        <w:widowControl w:val="0"/>
        <w:tabs>
          <w:tab w:val="left" w:pos="1188"/>
        </w:tabs>
        <w:spacing w:after="0"/>
        <w:ind w:right="20" w:firstLine="851"/>
        <w:jc w:val="both"/>
        <w:rPr>
          <w:color w:val="000000" w:themeColor="text1"/>
          <w:sz w:val="24"/>
          <w:szCs w:val="24"/>
        </w:rPr>
      </w:pPr>
      <w:r w:rsidRPr="008030CF">
        <w:rPr>
          <w:rStyle w:val="12"/>
          <w:color w:val="000000" w:themeColor="text1"/>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DA1094" w:rsidRPr="008030CF" w:rsidRDefault="00DA1094" w:rsidP="00E66CB1">
      <w:pPr>
        <w:pStyle w:val="ad"/>
        <w:spacing w:after="0"/>
        <w:ind w:right="20" w:firstLine="851"/>
        <w:jc w:val="both"/>
        <w:rPr>
          <w:color w:val="000000" w:themeColor="text1"/>
          <w:sz w:val="24"/>
          <w:szCs w:val="24"/>
        </w:rPr>
      </w:pPr>
      <w:r w:rsidRPr="008030CF">
        <w:rPr>
          <w:rStyle w:val="12"/>
          <w:color w:val="000000" w:themeColor="text1"/>
          <w:sz w:val="24"/>
          <w:szCs w:val="24"/>
        </w:rPr>
        <w:t xml:space="preserve">–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030CF">
        <w:rPr>
          <w:rStyle w:val="12"/>
          <w:color w:val="000000" w:themeColor="text1"/>
          <w:sz w:val="24"/>
          <w:szCs w:val="24"/>
        </w:rPr>
        <w:t>шумозащитных</w:t>
      </w:r>
      <w:proofErr w:type="spellEnd"/>
      <w:r w:rsidRPr="008030CF">
        <w:rPr>
          <w:rStyle w:val="12"/>
          <w:color w:val="000000" w:themeColor="text1"/>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DA1094" w:rsidRPr="008030CF" w:rsidRDefault="00DA1094" w:rsidP="00E66CB1">
      <w:pPr>
        <w:pStyle w:val="ad"/>
        <w:spacing w:after="0"/>
        <w:ind w:right="20" w:firstLine="851"/>
        <w:jc w:val="both"/>
        <w:rPr>
          <w:color w:val="000000" w:themeColor="text1"/>
          <w:sz w:val="24"/>
          <w:szCs w:val="24"/>
        </w:rPr>
      </w:pPr>
      <w:r w:rsidRPr="008030CF">
        <w:rPr>
          <w:rStyle w:val="12"/>
          <w:color w:val="000000" w:themeColor="text1"/>
          <w:sz w:val="24"/>
          <w:szCs w:val="24"/>
        </w:rPr>
        <w:t xml:space="preserve">–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030CF">
        <w:rPr>
          <w:rStyle w:val="12"/>
          <w:color w:val="000000" w:themeColor="text1"/>
          <w:sz w:val="24"/>
          <w:szCs w:val="24"/>
        </w:rPr>
        <w:t>шумозащитных</w:t>
      </w:r>
      <w:proofErr w:type="spellEnd"/>
      <w:r w:rsidRPr="008030CF">
        <w:rPr>
          <w:rStyle w:val="12"/>
          <w:color w:val="000000" w:themeColor="text1"/>
          <w:sz w:val="24"/>
          <w:szCs w:val="24"/>
        </w:rPr>
        <w:t xml:space="preserve"> зданий в качестве экранов, защищающих от транспортного шума внутриквартальное пространство.</w:t>
      </w:r>
    </w:p>
    <w:p w:rsidR="00381285" w:rsidRPr="008030CF" w:rsidRDefault="00381285" w:rsidP="00FD091F">
      <w:pPr>
        <w:autoSpaceDE w:val="0"/>
        <w:autoSpaceDN w:val="0"/>
        <w:adjustRightInd w:val="0"/>
        <w:spacing w:after="0" w:line="240" w:lineRule="auto"/>
        <w:ind w:firstLine="540"/>
        <w:jc w:val="both"/>
        <w:outlineLvl w:val="0"/>
        <w:rPr>
          <w:rFonts w:ascii="Times New Roman" w:eastAsiaTheme="minorHAnsi" w:hAnsi="Times New Roman" w:cs="Times New Roman"/>
          <w:color w:val="000000" w:themeColor="text1"/>
          <w:sz w:val="24"/>
          <w:szCs w:val="24"/>
          <w:lang w:eastAsia="en-US"/>
        </w:rPr>
      </w:pPr>
    </w:p>
    <w:sectPr w:rsidR="00381285" w:rsidRPr="008030CF" w:rsidSect="007A392B">
      <w:headerReference w:type="default" r:id="rId11"/>
      <w:footerReference w:type="default" r:id="rId12"/>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B91" w:rsidRDefault="003F4B91" w:rsidP="000C2546">
      <w:pPr>
        <w:spacing w:after="0" w:line="240" w:lineRule="auto"/>
      </w:pPr>
      <w:r>
        <w:separator/>
      </w:r>
    </w:p>
  </w:endnote>
  <w:endnote w:type="continuationSeparator" w:id="0">
    <w:p w:rsidR="003F4B91" w:rsidRDefault="003F4B91"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EC" w:rsidRDefault="00F845EC">
    <w:pPr>
      <w:pStyle w:val="a8"/>
      <w:jc w:val="right"/>
    </w:pPr>
  </w:p>
  <w:p w:rsidR="00F845EC" w:rsidRPr="0083614C" w:rsidRDefault="00F845EC"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8030CF">
      <w:rPr>
        <w:rFonts w:ascii="Times New Roman" w:hAnsi="Times New Roman" w:cs="Times New Roman"/>
        <w:noProof/>
        <w:sz w:val="18"/>
        <w:szCs w:val="18"/>
      </w:rPr>
      <w:t>7</w:t>
    </w:r>
    <w:r w:rsidRPr="0083614C">
      <w:rPr>
        <w:rFonts w:ascii="Times New Roman" w:hAnsi="Times New Roman" w:cs="Times New Roman"/>
        <w:sz w:val="18"/>
        <w:szCs w:val="18"/>
      </w:rPr>
      <w:fldChar w:fldCharType="end"/>
    </w:r>
  </w:p>
  <w:p w:rsidR="00F845EC" w:rsidRDefault="00F845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B91" w:rsidRDefault="003F4B91" w:rsidP="000C2546">
      <w:pPr>
        <w:spacing w:after="0" w:line="240" w:lineRule="auto"/>
      </w:pPr>
      <w:r>
        <w:separator/>
      </w:r>
    </w:p>
  </w:footnote>
  <w:footnote w:type="continuationSeparator" w:id="0">
    <w:p w:rsidR="003F4B91" w:rsidRDefault="003F4B91"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EC" w:rsidRPr="00E35033" w:rsidRDefault="00F845EC" w:rsidP="00A70C3D">
    <w:pPr>
      <w:pBdr>
        <w:bottom w:val="thickThinSmallGap" w:sz="24" w:space="1" w:color="622423"/>
      </w:pBdr>
      <w:tabs>
        <w:tab w:val="center" w:pos="4320"/>
        <w:tab w:val="right" w:pos="8640"/>
      </w:tabs>
      <w:spacing w:after="0" w:line="240" w:lineRule="auto"/>
      <w:rPr>
        <w:rFonts w:ascii="Cambria" w:eastAsia="Times New Roman" w:hAnsi="Cambria" w:cs="Times New Roman"/>
        <w:color w:val="C0504D"/>
        <w:sz w:val="24"/>
        <w:szCs w:val="24"/>
      </w:rPr>
    </w:pPr>
    <w:r w:rsidRPr="00E35033">
      <w:rPr>
        <w:rFonts w:ascii="Times New Roman" w:eastAsia="Times New Roman" w:hAnsi="Times New Roman" w:cs="Times New Roman"/>
        <w:color w:val="C0504D"/>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1">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3838A0"/>
    <w:multiLevelType w:val="hybridMultilevel"/>
    <w:tmpl w:val="F84E605E"/>
    <w:lvl w:ilvl="0" w:tplc="2A820660">
      <w:start w:val="1"/>
      <w:numFmt w:val="decimal"/>
      <w:lvlText w:val="%1)"/>
      <w:lvlJc w:val="left"/>
      <w:pPr>
        <w:ind w:left="2015" w:hanging="116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6">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4">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6">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8">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3FC7945"/>
    <w:multiLevelType w:val="multilevel"/>
    <w:tmpl w:val="573894BA"/>
    <w:lvl w:ilvl="0">
      <w:start w:val="70"/>
      <w:numFmt w:val="decimal"/>
      <w:lvlText w:val="%1"/>
      <w:lvlJc w:val="left"/>
      <w:pPr>
        <w:ind w:left="684" w:hanging="684"/>
      </w:pPr>
      <w:rPr>
        <w:rFonts w:hint="default"/>
      </w:rPr>
    </w:lvl>
    <w:lvl w:ilvl="1">
      <w:start w:val="100"/>
      <w:numFmt w:val="decimal"/>
      <w:lvlText w:val="%1-%2"/>
      <w:lvlJc w:val="left"/>
      <w:pPr>
        <w:ind w:left="684" w:hanging="6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5">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4">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6"/>
  </w:num>
  <w:num w:numId="2">
    <w:abstractNumId w:val="28"/>
  </w:num>
  <w:num w:numId="3">
    <w:abstractNumId w:val="63"/>
  </w:num>
  <w:num w:numId="4">
    <w:abstractNumId w:val="10"/>
  </w:num>
  <w:num w:numId="5">
    <w:abstractNumId w:val="61"/>
  </w:num>
  <w:num w:numId="6">
    <w:abstractNumId w:val="52"/>
  </w:num>
  <w:num w:numId="7">
    <w:abstractNumId w:val="60"/>
  </w:num>
  <w:num w:numId="8">
    <w:abstractNumId w:val="19"/>
  </w:num>
  <w:num w:numId="9">
    <w:abstractNumId w:val="49"/>
  </w:num>
  <w:num w:numId="10">
    <w:abstractNumId w:val="48"/>
  </w:num>
  <w:num w:numId="11">
    <w:abstractNumId w:val="36"/>
  </w:num>
  <w:num w:numId="12">
    <w:abstractNumId w:val="9"/>
  </w:num>
  <w:num w:numId="13">
    <w:abstractNumId w:val="50"/>
  </w:num>
  <w:num w:numId="14">
    <w:abstractNumId w:val="6"/>
  </w:num>
  <w:num w:numId="15">
    <w:abstractNumId w:val="26"/>
  </w:num>
  <w:num w:numId="16">
    <w:abstractNumId w:val="39"/>
  </w:num>
  <w:num w:numId="17">
    <w:abstractNumId w:val="59"/>
  </w:num>
  <w:num w:numId="18">
    <w:abstractNumId w:val="65"/>
  </w:num>
  <w:num w:numId="19">
    <w:abstractNumId w:val="56"/>
  </w:num>
  <w:num w:numId="20">
    <w:abstractNumId w:val="57"/>
  </w:num>
  <w:num w:numId="21">
    <w:abstractNumId w:val="69"/>
  </w:num>
  <w:num w:numId="22">
    <w:abstractNumId w:val="23"/>
  </w:num>
  <w:num w:numId="23">
    <w:abstractNumId w:val="40"/>
  </w:num>
  <w:num w:numId="24">
    <w:abstractNumId w:val="8"/>
  </w:num>
  <w:num w:numId="25">
    <w:abstractNumId w:val="17"/>
  </w:num>
  <w:num w:numId="26">
    <w:abstractNumId w:val="58"/>
  </w:num>
  <w:num w:numId="27">
    <w:abstractNumId w:val="21"/>
  </w:num>
  <w:num w:numId="28">
    <w:abstractNumId w:val="29"/>
  </w:num>
  <w:num w:numId="29">
    <w:abstractNumId w:val="32"/>
  </w:num>
  <w:num w:numId="30">
    <w:abstractNumId w:val="41"/>
  </w:num>
  <w:num w:numId="31">
    <w:abstractNumId w:val="44"/>
  </w:num>
  <w:num w:numId="32">
    <w:abstractNumId w:val="34"/>
  </w:num>
  <w:num w:numId="33">
    <w:abstractNumId w:val="3"/>
  </w:num>
  <w:num w:numId="34">
    <w:abstractNumId w:val="5"/>
  </w:num>
  <w:num w:numId="35">
    <w:abstractNumId w:val="68"/>
  </w:num>
  <w:num w:numId="36">
    <w:abstractNumId w:val="25"/>
  </w:num>
  <w:num w:numId="37">
    <w:abstractNumId w:val="38"/>
  </w:num>
  <w:num w:numId="38">
    <w:abstractNumId w:val="37"/>
  </w:num>
  <w:num w:numId="39">
    <w:abstractNumId w:val="70"/>
  </w:num>
  <w:num w:numId="40">
    <w:abstractNumId w:val="27"/>
  </w:num>
  <w:num w:numId="41">
    <w:abstractNumId w:val="43"/>
  </w:num>
  <w:num w:numId="42">
    <w:abstractNumId w:val="64"/>
  </w:num>
  <w:num w:numId="43">
    <w:abstractNumId w:val="35"/>
  </w:num>
  <w:num w:numId="44">
    <w:abstractNumId w:val="30"/>
  </w:num>
  <w:num w:numId="45">
    <w:abstractNumId w:val="46"/>
  </w:num>
  <w:num w:numId="46">
    <w:abstractNumId w:val="2"/>
  </w:num>
  <w:num w:numId="47">
    <w:abstractNumId w:val="33"/>
  </w:num>
  <w:num w:numId="48">
    <w:abstractNumId w:val="15"/>
  </w:num>
  <w:num w:numId="49">
    <w:abstractNumId w:val="54"/>
  </w:num>
  <w:num w:numId="50">
    <w:abstractNumId w:val="1"/>
  </w:num>
  <w:num w:numId="51">
    <w:abstractNumId w:val="47"/>
  </w:num>
  <w:num w:numId="52">
    <w:abstractNumId w:val="7"/>
  </w:num>
  <w:num w:numId="53">
    <w:abstractNumId w:val="22"/>
  </w:num>
  <w:num w:numId="54">
    <w:abstractNumId w:val="16"/>
  </w:num>
  <w:num w:numId="55">
    <w:abstractNumId w:val="51"/>
  </w:num>
  <w:num w:numId="56">
    <w:abstractNumId w:val="4"/>
  </w:num>
  <w:num w:numId="57">
    <w:abstractNumId w:val="45"/>
  </w:num>
  <w:num w:numId="58">
    <w:abstractNumId w:val="42"/>
  </w:num>
  <w:num w:numId="59">
    <w:abstractNumId w:val="13"/>
  </w:num>
  <w:num w:numId="60">
    <w:abstractNumId w:val="55"/>
  </w:num>
  <w:num w:numId="61">
    <w:abstractNumId w:val="14"/>
  </w:num>
  <w:num w:numId="62">
    <w:abstractNumId w:val="11"/>
  </w:num>
  <w:num w:numId="63">
    <w:abstractNumId w:val="67"/>
  </w:num>
  <w:num w:numId="64">
    <w:abstractNumId w:val="20"/>
  </w:num>
  <w:num w:numId="65">
    <w:abstractNumId w:val="62"/>
  </w:num>
  <w:num w:numId="66">
    <w:abstractNumId w:val="18"/>
  </w:num>
  <w:num w:numId="67">
    <w:abstractNumId w:val="31"/>
  </w:num>
  <w:num w:numId="68">
    <w:abstractNumId w:val="24"/>
  </w:num>
  <w:num w:numId="69">
    <w:abstractNumId w:val="53"/>
  </w:num>
  <w:num w:numId="70">
    <w:abstractNumId w:val="0"/>
  </w:num>
  <w:num w:numId="71">
    <w:abstractNumId w:val="1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709B3"/>
    <w:rsid w:val="00014D14"/>
    <w:rsid w:val="00020264"/>
    <w:rsid w:val="00033D8A"/>
    <w:rsid w:val="00033EA9"/>
    <w:rsid w:val="00033F71"/>
    <w:rsid w:val="00052F53"/>
    <w:rsid w:val="000535E7"/>
    <w:rsid w:val="00067A02"/>
    <w:rsid w:val="00074941"/>
    <w:rsid w:val="000750AF"/>
    <w:rsid w:val="00081570"/>
    <w:rsid w:val="000839EA"/>
    <w:rsid w:val="0008449B"/>
    <w:rsid w:val="00085142"/>
    <w:rsid w:val="0008679D"/>
    <w:rsid w:val="00093DA4"/>
    <w:rsid w:val="00094FA1"/>
    <w:rsid w:val="00097672"/>
    <w:rsid w:val="00097DD9"/>
    <w:rsid w:val="000B069B"/>
    <w:rsid w:val="000B0987"/>
    <w:rsid w:val="000B09D6"/>
    <w:rsid w:val="000B117D"/>
    <w:rsid w:val="000B5456"/>
    <w:rsid w:val="000C2546"/>
    <w:rsid w:val="000C4BB9"/>
    <w:rsid w:val="000C5D69"/>
    <w:rsid w:val="000D1A43"/>
    <w:rsid w:val="000D43AF"/>
    <w:rsid w:val="000D6092"/>
    <w:rsid w:val="000D7037"/>
    <w:rsid w:val="000D7E34"/>
    <w:rsid w:val="000E1D43"/>
    <w:rsid w:val="000E3444"/>
    <w:rsid w:val="000E5482"/>
    <w:rsid w:val="000F5586"/>
    <w:rsid w:val="000F73EB"/>
    <w:rsid w:val="00101834"/>
    <w:rsid w:val="001111E3"/>
    <w:rsid w:val="00112065"/>
    <w:rsid w:val="00116692"/>
    <w:rsid w:val="001171C9"/>
    <w:rsid w:val="0012123A"/>
    <w:rsid w:val="00122E84"/>
    <w:rsid w:val="00122FFD"/>
    <w:rsid w:val="00123417"/>
    <w:rsid w:val="001264AE"/>
    <w:rsid w:val="00127321"/>
    <w:rsid w:val="00132DEE"/>
    <w:rsid w:val="00142EDC"/>
    <w:rsid w:val="00146B77"/>
    <w:rsid w:val="00164B11"/>
    <w:rsid w:val="00172178"/>
    <w:rsid w:val="00176AB9"/>
    <w:rsid w:val="0018267D"/>
    <w:rsid w:val="00184EAF"/>
    <w:rsid w:val="00186316"/>
    <w:rsid w:val="00187A3B"/>
    <w:rsid w:val="00192302"/>
    <w:rsid w:val="00194A80"/>
    <w:rsid w:val="001A19B6"/>
    <w:rsid w:val="001A2CFF"/>
    <w:rsid w:val="001A3BE6"/>
    <w:rsid w:val="001B0E9F"/>
    <w:rsid w:val="001B5B7E"/>
    <w:rsid w:val="001C2349"/>
    <w:rsid w:val="001D194D"/>
    <w:rsid w:val="001D2D62"/>
    <w:rsid w:val="001D33A5"/>
    <w:rsid w:val="001D3F21"/>
    <w:rsid w:val="001D3F4B"/>
    <w:rsid w:val="001E2B28"/>
    <w:rsid w:val="001E4B47"/>
    <w:rsid w:val="001E7041"/>
    <w:rsid w:val="001F286D"/>
    <w:rsid w:val="001F58CC"/>
    <w:rsid w:val="00200B64"/>
    <w:rsid w:val="002102F2"/>
    <w:rsid w:val="002127CA"/>
    <w:rsid w:val="002200F7"/>
    <w:rsid w:val="00232385"/>
    <w:rsid w:val="0023253C"/>
    <w:rsid w:val="00246146"/>
    <w:rsid w:val="00250C1A"/>
    <w:rsid w:val="00251772"/>
    <w:rsid w:val="00251FD9"/>
    <w:rsid w:val="00252AB3"/>
    <w:rsid w:val="002554E3"/>
    <w:rsid w:val="00266879"/>
    <w:rsid w:val="002772CF"/>
    <w:rsid w:val="002824BE"/>
    <w:rsid w:val="00284DB4"/>
    <w:rsid w:val="0029012F"/>
    <w:rsid w:val="00291A61"/>
    <w:rsid w:val="002936EF"/>
    <w:rsid w:val="00295A34"/>
    <w:rsid w:val="002A250B"/>
    <w:rsid w:val="002A2F7F"/>
    <w:rsid w:val="002B2D64"/>
    <w:rsid w:val="002B7D68"/>
    <w:rsid w:val="002C5854"/>
    <w:rsid w:val="002D51FC"/>
    <w:rsid w:val="002E2575"/>
    <w:rsid w:val="002E55E7"/>
    <w:rsid w:val="002F64D4"/>
    <w:rsid w:val="0030001F"/>
    <w:rsid w:val="00322401"/>
    <w:rsid w:val="003246FB"/>
    <w:rsid w:val="00324C48"/>
    <w:rsid w:val="00331C8F"/>
    <w:rsid w:val="00333193"/>
    <w:rsid w:val="00351E30"/>
    <w:rsid w:val="00355EE0"/>
    <w:rsid w:val="00361ACE"/>
    <w:rsid w:val="00362FCC"/>
    <w:rsid w:val="00364A53"/>
    <w:rsid w:val="00365675"/>
    <w:rsid w:val="00371182"/>
    <w:rsid w:val="00375C88"/>
    <w:rsid w:val="00381285"/>
    <w:rsid w:val="003819E3"/>
    <w:rsid w:val="00387952"/>
    <w:rsid w:val="00393F45"/>
    <w:rsid w:val="003A463D"/>
    <w:rsid w:val="003A5350"/>
    <w:rsid w:val="003B2D37"/>
    <w:rsid w:val="003B45F6"/>
    <w:rsid w:val="003B49BA"/>
    <w:rsid w:val="003C1AC0"/>
    <w:rsid w:val="003D0495"/>
    <w:rsid w:val="003D76AE"/>
    <w:rsid w:val="003E107E"/>
    <w:rsid w:val="003E1310"/>
    <w:rsid w:val="003E3053"/>
    <w:rsid w:val="003E3E5E"/>
    <w:rsid w:val="003E60B5"/>
    <w:rsid w:val="003F212E"/>
    <w:rsid w:val="003F21C0"/>
    <w:rsid w:val="003F3549"/>
    <w:rsid w:val="003F4372"/>
    <w:rsid w:val="003F4B91"/>
    <w:rsid w:val="003F51A0"/>
    <w:rsid w:val="003F7319"/>
    <w:rsid w:val="003F7962"/>
    <w:rsid w:val="00403BCB"/>
    <w:rsid w:val="00406420"/>
    <w:rsid w:val="004134B6"/>
    <w:rsid w:val="0041390C"/>
    <w:rsid w:val="0041551A"/>
    <w:rsid w:val="00416E9F"/>
    <w:rsid w:val="00425784"/>
    <w:rsid w:val="00435763"/>
    <w:rsid w:val="00437862"/>
    <w:rsid w:val="0044651F"/>
    <w:rsid w:val="00447C42"/>
    <w:rsid w:val="00454246"/>
    <w:rsid w:val="004548E1"/>
    <w:rsid w:val="004557BC"/>
    <w:rsid w:val="00466D20"/>
    <w:rsid w:val="00473BC9"/>
    <w:rsid w:val="00480D7A"/>
    <w:rsid w:val="004868C2"/>
    <w:rsid w:val="00487F8D"/>
    <w:rsid w:val="004903A6"/>
    <w:rsid w:val="0049500D"/>
    <w:rsid w:val="0049541F"/>
    <w:rsid w:val="004A3312"/>
    <w:rsid w:val="004A4713"/>
    <w:rsid w:val="004B1280"/>
    <w:rsid w:val="004B231A"/>
    <w:rsid w:val="004B2A7E"/>
    <w:rsid w:val="004B3528"/>
    <w:rsid w:val="004C21CF"/>
    <w:rsid w:val="004C5A7B"/>
    <w:rsid w:val="004D47BD"/>
    <w:rsid w:val="004D6AE1"/>
    <w:rsid w:val="004E3EA4"/>
    <w:rsid w:val="004E4073"/>
    <w:rsid w:val="004E59DD"/>
    <w:rsid w:val="004F59BC"/>
    <w:rsid w:val="004F748E"/>
    <w:rsid w:val="00501B04"/>
    <w:rsid w:val="00504D55"/>
    <w:rsid w:val="00507063"/>
    <w:rsid w:val="0050712C"/>
    <w:rsid w:val="005119E1"/>
    <w:rsid w:val="005346CA"/>
    <w:rsid w:val="005407A9"/>
    <w:rsid w:val="005709B3"/>
    <w:rsid w:val="00571E32"/>
    <w:rsid w:val="0057230C"/>
    <w:rsid w:val="0057441F"/>
    <w:rsid w:val="00577197"/>
    <w:rsid w:val="00585FF2"/>
    <w:rsid w:val="00591620"/>
    <w:rsid w:val="00593151"/>
    <w:rsid w:val="00593435"/>
    <w:rsid w:val="005979C9"/>
    <w:rsid w:val="005A02E7"/>
    <w:rsid w:val="005C2BDA"/>
    <w:rsid w:val="005D12BA"/>
    <w:rsid w:val="005D15B0"/>
    <w:rsid w:val="005E0A6D"/>
    <w:rsid w:val="005E529E"/>
    <w:rsid w:val="005F0E5D"/>
    <w:rsid w:val="005F116D"/>
    <w:rsid w:val="006134B4"/>
    <w:rsid w:val="00621E3A"/>
    <w:rsid w:val="00624429"/>
    <w:rsid w:val="00624642"/>
    <w:rsid w:val="00630311"/>
    <w:rsid w:val="0063108C"/>
    <w:rsid w:val="006333F4"/>
    <w:rsid w:val="0065130F"/>
    <w:rsid w:val="00652F55"/>
    <w:rsid w:val="00655195"/>
    <w:rsid w:val="006570B9"/>
    <w:rsid w:val="006669FD"/>
    <w:rsid w:val="006731EB"/>
    <w:rsid w:val="0067521B"/>
    <w:rsid w:val="006806BC"/>
    <w:rsid w:val="0068621D"/>
    <w:rsid w:val="00686FFE"/>
    <w:rsid w:val="006B6D17"/>
    <w:rsid w:val="006C12C6"/>
    <w:rsid w:val="006C4346"/>
    <w:rsid w:val="006C6DF6"/>
    <w:rsid w:val="006D1B4F"/>
    <w:rsid w:val="006D30D9"/>
    <w:rsid w:val="006D44A6"/>
    <w:rsid w:val="006E1719"/>
    <w:rsid w:val="006E2AA5"/>
    <w:rsid w:val="006E56D1"/>
    <w:rsid w:val="006E6C0F"/>
    <w:rsid w:val="006E7A66"/>
    <w:rsid w:val="006F3043"/>
    <w:rsid w:val="006F54AE"/>
    <w:rsid w:val="006F6D7A"/>
    <w:rsid w:val="007060B9"/>
    <w:rsid w:val="00707794"/>
    <w:rsid w:val="00723A19"/>
    <w:rsid w:val="0072531E"/>
    <w:rsid w:val="00737714"/>
    <w:rsid w:val="007404CB"/>
    <w:rsid w:val="00741396"/>
    <w:rsid w:val="007419FC"/>
    <w:rsid w:val="00755715"/>
    <w:rsid w:val="00766EE2"/>
    <w:rsid w:val="007802E8"/>
    <w:rsid w:val="00790863"/>
    <w:rsid w:val="0079765A"/>
    <w:rsid w:val="00797893"/>
    <w:rsid w:val="007A392B"/>
    <w:rsid w:val="007A532E"/>
    <w:rsid w:val="007A5967"/>
    <w:rsid w:val="007B522C"/>
    <w:rsid w:val="007B6196"/>
    <w:rsid w:val="007C265B"/>
    <w:rsid w:val="007C4A88"/>
    <w:rsid w:val="007C60BA"/>
    <w:rsid w:val="007D03D6"/>
    <w:rsid w:val="007E5AE1"/>
    <w:rsid w:val="007F4E86"/>
    <w:rsid w:val="008005CC"/>
    <w:rsid w:val="008019B4"/>
    <w:rsid w:val="008030CF"/>
    <w:rsid w:val="00804D01"/>
    <w:rsid w:val="00813755"/>
    <w:rsid w:val="00815BE4"/>
    <w:rsid w:val="0082070D"/>
    <w:rsid w:val="00824DC0"/>
    <w:rsid w:val="00826BBE"/>
    <w:rsid w:val="00832A00"/>
    <w:rsid w:val="0083614C"/>
    <w:rsid w:val="00840639"/>
    <w:rsid w:val="00840B71"/>
    <w:rsid w:val="0084395F"/>
    <w:rsid w:val="008524EE"/>
    <w:rsid w:val="00857C52"/>
    <w:rsid w:val="008613E8"/>
    <w:rsid w:val="00863DF4"/>
    <w:rsid w:val="008838A9"/>
    <w:rsid w:val="008840E7"/>
    <w:rsid w:val="00884864"/>
    <w:rsid w:val="00885803"/>
    <w:rsid w:val="008907A0"/>
    <w:rsid w:val="008B2033"/>
    <w:rsid w:val="008B2E2B"/>
    <w:rsid w:val="008B495E"/>
    <w:rsid w:val="008B7250"/>
    <w:rsid w:val="008B7FD5"/>
    <w:rsid w:val="008C3BC8"/>
    <w:rsid w:val="008C43ED"/>
    <w:rsid w:val="008C56AA"/>
    <w:rsid w:val="008E4481"/>
    <w:rsid w:val="008E5EC7"/>
    <w:rsid w:val="008E68AC"/>
    <w:rsid w:val="008E7ADE"/>
    <w:rsid w:val="008F62F0"/>
    <w:rsid w:val="008F63A7"/>
    <w:rsid w:val="00902A4E"/>
    <w:rsid w:val="009037E0"/>
    <w:rsid w:val="0090643A"/>
    <w:rsid w:val="00910C2B"/>
    <w:rsid w:val="00913CA3"/>
    <w:rsid w:val="009220B2"/>
    <w:rsid w:val="009255FD"/>
    <w:rsid w:val="009353A3"/>
    <w:rsid w:val="00937B49"/>
    <w:rsid w:val="009423BB"/>
    <w:rsid w:val="00943C17"/>
    <w:rsid w:val="00951A3D"/>
    <w:rsid w:val="009520F7"/>
    <w:rsid w:val="00956100"/>
    <w:rsid w:val="00957F43"/>
    <w:rsid w:val="00967A51"/>
    <w:rsid w:val="00971C03"/>
    <w:rsid w:val="00973C95"/>
    <w:rsid w:val="00976D50"/>
    <w:rsid w:val="00981552"/>
    <w:rsid w:val="00982237"/>
    <w:rsid w:val="00992F09"/>
    <w:rsid w:val="00995EC1"/>
    <w:rsid w:val="009963C7"/>
    <w:rsid w:val="009A2D74"/>
    <w:rsid w:val="009A7113"/>
    <w:rsid w:val="009A7785"/>
    <w:rsid w:val="009B052D"/>
    <w:rsid w:val="009B06FA"/>
    <w:rsid w:val="009B4DAC"/>
    <w:rsid w:val="009C60FE"/>
    <w:rsid w:val="009D0B44"/>
    <w:rsid w:val="009D5969"/>
    <w:rsid w:val="009D6313"/>
    <w:rsid w:val="009D6642"/>
    <w:rsid w:val="009D6895"/>
    <w:rsid w:val="009E0661"/>
    <w:rsid w:val="009E0DCC"/>
    <w:rsid w:val="009E1D83"/>
    <w:rsid w:val="009E2F6E"/>
    <w:rsid w:val="009F2669"/>
    <w:rsid w:val="00A1078D"/>
    <w:rsid w:val="00A10AA8"/>
    <w:rsid w:val="00A10DFB"/>
    <w:rsid w:val="00A25369"/>
    <w:rsid w:val="00A260CE"/>
    <w:rsid w:val="00A331BD"/>
    <w:rsid w:val="00A3341E"/>
    <w:rsid w:val="00A40511"/>
    <w:rsid w:val="00A42EA1"/>
    <w:rsid w:val="00A43176"/>
    <w:rsid w:val="00A440DC"/>
    <w:rsid w:val="00A4736E"/>
    <w:rsid w:val="00A534AB"/>
    <w:rsid w:val="00A55D8E"/>
    <w:rsid w:val="00A57BB1"/>
    <w:rsid w:val="00A6536E"/>
    <w:rsid w:val="00A70C3D"/>
    <w:rsid w:val="00A70DF4"/>
    <w:rsid w:val="00A76F46"/>
    <w:rsid w:val="00A80392"/>
    <w:rsid w:val="00A80576"/>
    <w:rsid w:val="00A823D3"/>
    <w:rsid w:val="00A8532C"/>
    <w:rsid w:val="00A85D7A"/>
    <w:rsid w:val="00A924EE"/>
    <w:rsid w:val="00AA42F3"/>
    <w:rsid w:val="00AA6DCB"/>
    <w:rsid w:val="00AB33D3"/>
    <w:rsid w:val="00AB3AE2"/>
    <w:rsid w:val="00AD470B"/>
    <w:rsid w:val="00AE0B47"/>
    <w:rsid w:val="00AE1CC8"/>
    <w:rsid w:val="00AE2700"/>
    <w:rsid w:val="00AE6BFF"/>
    <w:rsid w:val="00AE7EC0"/>
    <w:rsid w:val="00AF119A"/>
    <w:rsid w:val="00AF4E9E"/>
    <w:rsid w:val="00AF6D71"/>
    <w:rsid w:val="00B0159E"/>
    <w:rsid w:val="00B164AB"/>
    <w:rsid w:val="00B2167A"/>
    <w:rsid w:val="00B21E6C"/>
    <w:rsid w:val="00B22090"/>
    <w:rsid w:val="00B22A6F"/>
    <w:rsid w:val="00B24D88"/>
    <w:rsid w:val="00B43AFA"/>
    <w:rsid w:val="00B529EE"/>
    <w:rsid w:val="00B545B0"/>
    <w:rsid w:val="00B563DC"/>
    <w:rsid w:val="00B57D21"/>
    <w:rsid w:val="00B640CC"/>
    <w:rsid w:val="00B679D8"/>
    <w:rsid w:val="00B777E5"/>
    <w:rsid w:val="00B812E8"/>
    <w:rsid w:val="00B8142E"/>
    <w:rsid w:val="00B85C7E"/>
    <w:rsid w:val="00B93314"/>
    <w:rsid w:val="00B93B76"/>
    <w:rsid w:val="00BA5A72"/>
    <w:rsid w:val="00BB3488"/>
    <w:rsid w:val="00BB4653"/>
    <w:rsid w:val="00BB6875"/>
    <w:rsid w:val="00BC263E"/>
    <w:rsid w:val="00BD5499"/>
    <w:rsid w:val="00BD6817"/>
    <w:rsid w:val="00BD6B18"/>
    <w:rsid w:val="00BE119C"/>
    <w:rsid w:val="00BE19CC"/>
    <w:rsid w:val="00BE43AE"/>
    <w:rsid w:val="00BE587F"/>
    <w:rsid w:val="00BF1AC8"/>
    <w:rsid w:val="00BF3BFD"/>
    <w:rsid w:val="00C05625"/>
    <w:rsid w:val="00C06020"/>
    <w:rsid w:val="00C10999"/>
    <w:rsid w:val="00C11308"/>
    <w:rsid w:val="00C237EC"/>
    <w:rsid w:val="00C3293F"/>
    <w:rsid w:val="00C332D7"/>
    <w:rsid w:val="00C33F08"/>
    <w:rsid w:val="00C359B8"/>
    <w:rsid w:val="00C4138A"/>
    <w:rsid w:val="00C558AC"/>
    <w:rsid w:val="00C56DE0"/>
    <w:rsid w:val="00C672D7"/>
    <w:rsid w:val="00C7656F"/>
    <w:rsid w:val="00C80669"/>
    <w:rsid w:val="00C85A8C"/>
    <w:rsid w:val="00C8747D"/>
    <w:rsid w:val="00C900BD"/>
    <w:rsid w:val="00C902C3"/>
    <w:rsid w:val="00C96E00"/>
    <w:rsid w:val="00CA153D"/>
    <w:rsid w:val="00CA5F30"/>
    <w:rsid w:val="00CA635D"/>
    <w:rsid w:val="00CA7671"/>
    <w:rsid w:val="00CB1724"/>
    <w:rsid w:val="00CB2A4D"/>
    <w:rsid w:val="00CD0893"/>
    <w:rsid w:val="00CE3C20"/>
    <w:rsid w:val="00CE7BC0"/>
    <w:rsid w:val="00CF0B6B"/>
    <w:rsid w:val="00CF35FB"/>
    <w:rsid w:val="00D05FAC"/>
    <w:rsid w:val="00D23F5C"/>
    <w:rsid w:val="00D32ADB"/>
    <w:rsid w:val="00D350BC"/>
    <w:rsid w:val="00D3620C"/>
    <w:rsid w:val="00D37D3D"/>
    <w:rsid w:val="00D42A14"/>
    <w:rsid w:val="00D43E53"/>
    <w:rsid w:val="00D4588D"/>
    <w:rsid w:val="00D47C39"/>
    <w:rsid w:val="00D50C0F"/>
    <w:rsid w:val="00D5679F"/>
    <w:rsid w:val="00D62883"/>
    <w:rsid w:val="00D63A25"/>
    <w:rsid w:val="00D65071"/>
    <w:rsid w:val="00D6723D"/>
    <w:rsid w:val="00D724E4"/>
    <w:rsid w:val="00D770F5"/>
    <w:rsid w:val="00D819E8"/>
    <w:rsid w:val="00D82562"/>
    <w:rsid w:val="00D8408B"/>
    <w:rsid w:val="00D875B0"/>
    <w:rsid w:val="00D900B5"/>
    <w:rsid w:val="00D967A3"/>
    <w:rsid w:val="00DA0914"/>
    <w:rsid w:val="00DA1094"/>
    <w:rsid w:val="00DB0F3E"/>
    <w:rsid w:val="00DB6246"/>
    <w:rsid w:val="00DB6A8C"/>
    <w:rsid w:val="00DC5ED8"/>
    <w:rsid w:val="00DC6203"/>
    <w:rsid w:val="00DC7C45"/>
    <w:rsid w:val="00DD1A7D"/>
    <w:rsid w:val="00DD52CF"/>
    <w:rsid w:val="00DD6ACB"/>
    <w:rsid w:val="00DE562E"/>
    <w:rsid w:val="00DF12AD"/>
    <w:rsid w:val="00DF5C6D"/>
    <w:rsid w:val="00DF7A58"/>
    <w:rsid w:val="00E12069"/>
    <w:rsid w:val="00E13368"/>
    <w:rsid w:val="00E3198F"/>
    <w:rsid w:val="00E32B9B"/>
    <w:rsid w:val="00E35033"/>
    <w:rsid w:val="00E35D12"/>
    <w:rsid w:val="00E3664B"/>
    <w:rsid w:val="00E3758E"/>
    <w:rsid w:val="00E40632"/>
    <w:rsid w:val="00E407EA"/>
    <w:rsid w:val="00E42397"/>
    <w:rsid w:val="00E622ED"/>
    <w:rsid w:val="00E6540F"/>
    <w:rsid w:val="00E659F3"/>
    <w:rsid w:val="00E66CB1"/>
    <w:rsid w:val="00E67043"/>
    <w:rsid w:val="00E709D8"/>
    <w:rsid w:val="00E71E38"/>
    <w:rsid w:val="00E7468E"/>
    <w:rsid w:val="00E755E8"/>
    <w:rsid w:val="00E77B59"/>
    <w:rsid w:val="00E805C2"/>
    <w:rsid w:val="00E8384A"/>
    <w:rsid w:val="00E8484A"/>
    <w:rsid w:val="00E84E81"/>
    <w:rsid w:val="00E85E51"/>
    <w:rsid w:val="00E92AA1"/>
    <w:rsid w:val="00EA0558"/>
    <w:rsid w:val="00EA1A2B"/>
    <w:rsid w:val="00EA5AF5"/>
    <w:rsid w:val="00EB4B63"/>
    <w:rsid w:val="00EB7F64"/>
    <w:rsid w:val="00EC20C4"/>
    <w:rsid w:val="00EC435C"/>
    <w:rsid w:val="00ED6C97"/>
    <w:rsid w:val="00EE0784"/>
    <w:rsid w:val="00EF1252"/>
    <w:rsid w:val="00EF13AF"/>
    <w:rsid w:val="00EF1B58"/>
    <w:rsid w:val="00EF5EE0"/>
    <w:rsid w:val="00EF6E3E"/>
    <w:rsid w:val="00F00D86"/>
    <w:rsid w:val="00F062AB"/>
    <w:rsid w:val="00F10732"/>
    <w:rsid w:val="00F16B3C"/>
    <w:rsid w:val="00F203E3"/>
    <w:rsid w:val="00F2158D"/>
    <w:rsid w:val="00F233B9"/>
    <w:rsid w:val="00F244E9"/>
    <w:rsid w:val="00F252EF"/>
    <w:rsid w:val="00F3263E"/>
    <w:rsid w:val="00F41EDD"/>
    <w:rsid w:val="00F43149"/>
    <w:rsid w:val="00F55D8F"/>
    <w:rsid w:val="00F607A0"/>
    <w:rsid w:val="00F647DF"/>
    <w:rsid w:val="00F6642F"/>
    <w:rsid w:val="00F6732E"/>
    <w:rsid w:val="00F7329B"/>
    <w:rsid w:val="00F739B1"/>
    <w:rsid w:val="00F8104A"/>
    <w:rsid w:val="00F818C7"/>
    <w:rsid w:val="00F83047"/>
    <w:rsid w:val="00F837B1"/>
    <w:rsid w:val="00F8381E"/>
    <w:rsid w:val="00F845EC"/>
    <w:rsid w:val="00F874A5"/>
    <w:rsid w:val="00F922C5"/>
    <w:rsid w:val="00F9497E"/>
    <w:rsid w:val="00FA4CD5"/>
    <w:rsid w:val="00FB1FB7"/>
    <w:rsid w:val="00FB7BDB"/>
    <w:rsid w:val="00FC40C2"/>
    <w:rsid w:val="00FC6605"/>
    <w:rsid w:val="00FD091F"/>
    <w:rsid w:val="00FD35B7"/>
    <w:rsid w:val="00FD4CD2"/>
    <w:rsid w:val="00FE1179"/>
    <w:rsid w:val="00FE1313"/>
    <w:rsid w:val="00FF1374"/>
    <w:rsid w:val="00FF4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30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99"/>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character" w:customStyle="1" w:styleId="12">
    <w:name w:val="Основной текст Знак1"/>
    <w:basedOn w:val="a0"/>
    <w:uiPriority w:val="99"/>
    <w:rsid w:val="00857C52"/>
    <w:rPr>
      <w:rFonts w:ascii="Times New Roman" w:hAnsi="Times New Roman" w:cs="Times New Roman"/>
      <w:sz w:val="22"/>
      <w:szCs w:val="22"/>
      <w:u w:val="none"/>
    </w:rPr>
  </w:style>
  <w:style w:type="character" w:customStyle="1" w:styleId="31">
    <w:name w:val="Основной текст (3)_"/>
    <w:basedOn w:val="a0"/>
    <w:link w:val="32"/>
    <w:uiPriority w:val="99"/>
    <w:rsid w:val="00DA1094"/>
    <w:rPr>
      <w:rFonts w:ascii="Arial" w:hAnsi="Arial" w:cs="Arial"/>
      <w:b/>
      <w:bCs/>
      <w:sz w:val="30"/>
      <w:szCs w:val="30"/>
      <w:shd w:val="clear" w:color="auto" w:fill="FFFFFF"/>
    </w:rPr>
  </w:style>
  <w:style w:type="character" w:customStyle="1" w:styleId="319pt">
    <w:name w:val="Основной текст (3) + 19 pt"/>
    <w:basedOn w:val="31"/>
    <w:uiPriority w:val="99"/>
    <w:rsid w:val="00DA1094"/>
    <w:rPr>
      <w:rFonts w:ascii="Arial" w:hAnsi="Arial" w:cs="Arial"/>
      <w:b/>
      <w:bCs/>
      <w:sz w:val="38"/>
      <w:szCs w:val="38"/>
      <w:shd w:val="clear" w:color="auto" w:fill="FFFFFF"/>
    </w:rPr>
  </w:style>
  <w:style w:type="character" w:customStyle="1" w:styleId="13">
    <w:name w:val="Заголовок №1_"/>
    <w:basedOn w:val="a0"/>
    <w:link w:val="14"/>
    <w:uiPriority w:val="99"/>
    <w:rsid w:val="00DA1094"/>
    <w:rPr>
      <w:rFonts w:ascii="Arial" w:hAnsi="Arial" w:cs="Arial"/>
      <w:b/>
      <w:bCs/>
      <w:sz w:val="38"/>
      <w:szCs w:val="38"/>
      <w:shd w:val="clear" w:color="auto" w:fill="FFFFFF"/>
    </w:rPr>
  </w:style>
  <w:style w:type="character" w:customStyle="1" w:styleId="24">
    <w:name w:val="Заголовок №2_"/>
    <w:basedOn w:val="a0"/>
    <w:link w:val="25"/>
    <w:uiPriority w:val="99"/>
    <w:rsid w:val="00DA1094"/>
    <w:rPr>
      <w:rFonts w:ascii="Arial" w:hAnsi="Arial" w:cs="Arial"/>
      <w:b/>
      <w:bCs/>
      <w:sz w:val="30"/>
      <w:szCs w:val="30"/>
      <w:shd w:val="clear" w:color="auto" w:fill="FFFFFF"/>
    </w:rPr>
  </w:style>
  <w:style w:type="character" w:customStyle="1" w:styleId="219pt">
    <w:name w:val="Заголовок №2 + 19 pt"/>
    <w:basedOn w:val="24"/>
    <w:uiPriority w:val="99"/>
    <w:rsid w:val="00DA1094"/>
    <w:rPr>
      <w:rFonts w:ascii="Arial" w:hAnsi="Arial" w:cs="Arial"/>
      <w:b/>
      <w:bCs/>
      <w:sz w:val="38"/>
      <w:szCs w:val="38"/>
      <w:shd w:val="clear" w:color="auto" w:fill="FFFFFF"/>
    </w:rPr>
  </w:style>
  <w:style w:type="paragraph" w:customStyle="1" w:styleId="32">
    <w:name w:val="Основной текст (3)"/>
    <w:basedOn w:val="a"/>
    <w:link w:val="31"/>
    <w:uiPriority w:val="99"/>
    <w:rsid w:val="00DA109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DA109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DA109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d">
    <w:name w:val="Body Text"/>
    <w:basedOn w:val="a"/>
    <w:link w:val="ae"/>
    <w:uiPriority w:val="99"/>
    <w:semiHidden/>
    <w:unhideWhenUsed/>
    <w:rsid w:val="00DA1094"/>
    <w:pPr>
      <w:spacing w:after="120"/>
    </w:pPr>
  </w:style>
  <w:style w:type="character" w:customStyle="1" w:styleId="ae">
    <w:name w:val="Основной текст Знак"/>
    <w:basedOn w:val="a0"/>
    <w:link w:val="ad"/>
    <w:uiPriority w:val="99"/>
    <w:semiHidden/>
    <w:rsid w:val="00DA1094"/>
    <w:rPr>
      <w:rFonts w:eastAsiaTheme="minorEastAsia"/>
      <w:lang w:eastAsia="ru-RU"/>
    </w:rPr>
  </w:style>
  <w:style w:type="paragraph" w:styleId="af">
    <w:name w:val="Plain Text"/>
    <w:basedOn w:val="a"/>
    <w:link w:val="af0"/>
    <w:uiPriority w:val="99"/>
    <w:rsid w:val="003D0495"/>
    <w:pPr>
      <w:spacing w:after="0" w:line="240" w:lineRule="auto"/>
    </w:pPr>
    <w:rPr>
      <w:rFonts w:ascii="Courier New" w:eastAsia="Calibri" w:hAnsi="Courier New" w:cs="Times New Roman"/>
      <w:kern w:val="1"/>
      <w:sz w:val="20"/>
      <w:szCs w:val="20"/>
    </w:rPr>
  </w:style>
  <w:style w:type="character" w:customStyle="1" w:styleId="af0">
    <w:name w:val="Текст Знак"/>
    <w:basedOn w:val="a0"/>
    <w:link w:val="af"/>
    <w:uiPriority w:val="99"/>
    <w:rsid w:val="003D0495"/>
    <w:rPr>
      <w:rFonts w:ascii="Courier New" w:eastAsia="Calibri" w:hAnsi="Courier New" w:cs="Times New Roman"/>
      <w:kern w:val="1"/>
      <w:sz w:val="20"/>
      <w:szCs w:val="20"/>
      <w:lang w:eastAsia="ru-RU"/>
    </w:rPr>
  </w:style>
  <w:style w:type="paragraph" w:customStyle="1" w:styleId="Default">
    <w:name w:val="Default"/>
    <w:rsid w:val="003D04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No Spacing"/>
    <w:link w:val="af2"/>
    <w:uiPriority w:val="99"/>
    <w:qFormat/>
    <w:rsid w:val="003D0495"/>
    <w:pPr>
      <w:spacing w:after="0" w:line="240" w:lineRule="auto"/>
    </w:pPr>
    <w:rPr>
      <w:rFonts w:ascii="Calibri" w:eastAsia="Times New Roman" w:hAnsi="Calibri" w:cs="Times New Roman"/>
      <w:lang w:eastAsia="ru-RU"/>
    </w:rPr>
  </w:style>
  <w:style w:type="paragraph" w:customStyle="1" w:styleId="af3">
    <w:name w:val="Нормальный (таблица)"/>
    <w:basedOn w:val="a"/>
    <w:next w:val="a"/>
    <w:uiPriority w:val="99"/>
    <w:rsid w:val="003D049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4">
    <w:name w:val="Центрированный (таблица)"/>
    <w:basedOn w:val="af3"/>
    <w:next w:val="a"/>
    <w:uiPriority w:val="99"/>
    <w:rsid w:val="003D0495"/>
    <w:pPr>
      <w:jc w:val="center"/>
    </w:pPr>
  </w:style>
  <w:style w:type="character" w:customStyle="1" w:styleId="af5">
    <w:name w:val="Гипертекстовая ссылка"/>
    <w:basedOn w:val="a0"/>
    <w:uiPriority w:val="99"/>
    <w:rsid w:val="003D0495"/>
    <w:rPr>
      <w:rFonts w:cs="Times New Roman"/>
      <w:color w:val="106BBE"/>
    </w:rPr>
  </w:style>
  <w:style w:type="paragraph" w:customStyle="1" w:styleId="af6">
    <w:name w:val="Прижатый влево"/>
    <w:basedOn w:val="a"/>
    <w:next w:val="a"/>
    <w:uiPriority w:val="99"/>
    <w:rsid w:val="003D0495"/>
    <w:pPr>
      <w:widowControl w:val="0"/>
      <w:autoSpaceDE w:val="0"/>
      <w:autoSpaceDN w:val="0"/>
      <w:adjustRightInd w:val="0"/>
      <w:spacing w:after="0" w:line="240" w:lineRule="auto"/>
    </w:pPr>
    <w:rPr>
      <w:rFonts w:ascii="Arial" w:eastAsia="Times New Roman" w:hAnsi="Arial" w:cs="Arial"/>
      <w:sz w:val="24"/>
      <w:szCs w:val="24"/>
    </w:rPr>
  </w:style>
  <w:style w:type="character" w:styleId="af7">
    <w:name w:val="Hyperlink"/>
    <w:uiPriority w:val="99"/>
    <w:unhideWhenUsed/>
    <w:rsid w:val="003D0495"/>
    <w:rPr>
      <w:color w:val="0000FF"/>
      <w:u w:val="single"/>
    </w:rPr>
  </w:style>
  <w:style w:type="paragraph" w:customStyle="1" w:styleId="formattext">
    <w:name w:val="formattext"/>
    <w:basedOn w:val="a"/>
    <w:rsid w:val="003D0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Отступ перед"/>
    <w:basedOn w:val="a"/>
    <w:uiPriority w:val="99"/>
    <w:rsid w:val="006570B9"/>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character" w:customStyle="1" w:styleId="af2">
    <w:name w:val="Без интервала Знак"/>
    <w:link w:val="af1"/>
    <w:uiPriority w:val="1"/>
    <w:locked/>
    <w:rsid w:val="006570B9"/>
    <w:rPr>
      <w:rFonts w:ascii="Calibri" w:eastAsia="Times New Roman" w:hAnsi="Calibri" w:cs="Times New Roman"/>
      <w:lang w:eastAsia="ru-RU"/>
    </w:rPr>
  </w:style>
  <w:style w:type="character" w:customStyle="1" w:styleId="40">
    <w:name w:val="Заголовок 4 Знак"/>
    <w:basedOn w:val="a0"/>
    <w:link w:val="4"/>
    <w:uiPriority w:val="99"/>
    <w:semiHidden/>
    <w:rsid w:val="008030CF"/>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A62F-43BE-46EE-B530-8FFACF1A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14037</TotalTime>
  <Pages>87</Pages>
  <Words>31265</Words>
  <Characters>178212</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251</cp:revision>
  <cp:lastPrinted>2018-03-20T12:27:00Z</cp:lastPrinted>
  <dcterms:created xsi:type="dcterms:W3CDTF">2011-07-04T08:37:00Z</dcterms:created>
  <dcterms:modified xsi:type="dcterms:W3CDTF">2018-03-22T05:58:00Z</dcterms:modified>
</cp:coreProperties>
</file>