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620"/>
      </w:tblGrid>
      <w:tr w:rsidR="00776BBF" w:rsidRPr="00776BBF" w:rsidTr="00817E59">
        <w:tblPrEx>
          <w:tblCellMar>
            <w:top w:w="0" w:type="dxa"/>
            <w:bottom w:w="0" w:type="dxa"/>
          </w:tblCellMar>
        </w:tblPrEx>
        <w:trPr>
          <w:trHeight w:val="3261"/>
        </w:trPr>
        <w:tc>
          <w:tcPr>
            <w:tcW w:w="5387" w:type="dxa"/>
          </w:tcPr>
          <w:p w:rsidR="00817E59" w:rsidRPr="00770970" w:rsidRDefault="00817E59" w:rsidP="00817E59">
            <w:pPr>
              <w:keepNext/>
              <w:spacing w:after="0" w:line="240" w:lineRule="auto"/>
              <w:jc w:val="center"/>
              <w:outlineLvl w:val="0"/>
              <w:rPr>
                <w:b/>
                <w:szCs w:val="20"/>
              </w:rPr>
            </w:pPr>
            <w:bookmarkStart w:id="0" w:name="_GoBack"/>
            <w:bookmarkEnd w:id="0"/>
            <w:r w:rsidRPr="00770970">
              <w:rPr>
                <w:b/>
                <w:szCs w:val="20"/>
              </w:rPr>
              <w:t>АДМИНИСТРАЦИЯ</w:t>
            </w:r>
            <w:r>
              <w:rPr>
                <w:b/>
                <w:szCs w:val="20"/>
              </w:rPr>
              <w:t xml:space="preserve"> </w:t>
            </w:r>
            <w:r w:rsidRPr="00770970">
              <w:rPr>
                <w:b/>
              </w:rPr>
              <w:t xml:space="preserve">МУНИЦИПАЛЬНОГО  </w:t>
            </w:r>
          </w:p>
          <w:p w:rsidR="00817E59" w:rsidRPr="00770970" w:rsidRDefault="00817E59" w:rsidP="008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b/>
              </w:rPr>
            </w:pPr>
            <w:r w:rsidRPr="00770970">
              <w:rPr>
                <w:b/>
              </w:rPr>
              <w:t xml:space="preserve">         ОБРАЗОВАНИЯ</w:t>
            </w:r>
          </w:p>
          <w:p w:rsidR="00817E59" w:rsidRPr="00770970" w:rsidRDefault="00817E59" w:rsidP="008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770970">
              <w:rPr>
                <w:b/>
              </w:rPr>
              <w:t xml:space="preserve">        МАМАЛАЕВСКИЙ</w:t>
            </w:r>
            <w:r w:rsidRPr="00770970">
              <w:rPr>
                <w:b/>
                <w:szCs w:val="20"/>
              </w:rPr>
              <w:t xml:space="preserve"> СЕЛЬСОВЕТ</w:t>
            </w:r>
          </w:p>
          <w:p w:rsidR="00817E59" w:rsidRPr="00770970" w:rsidRDefault="00817E59" w:rsidP="008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0"/>
              </w:rPr>
            </w:pPr>
            <w:r w:rsidRPr="00770970">
              <w:rPr>
                <w:b/>
                <w:szCs w:val="20"/>
              </w:rPr>
              <w:t xml:space="preserve">       ПЕРЕВОЛОЦКОГО РАЙОНА</w:t>
            </w:r>
          </w:p>
          <w:p w:rsidR="00817E59" w:rsidRPr="00770970" w:rsidRDefault="00817E59" w:rsidP="0081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0"/>
              </w:rPr>
            </w:pPr>
            <w:r w:rsidRPr="00770970">
              <w:rPr>
                <w:b/>
                <w:szCs w:val="20"/>
              </w:rPr>
              <w:t xml:space="preserve">        ОРЕНБУРГСКОЙ ОБЛАСТИ</w:t>
            </w: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6BBF" w:rsidRPr="00776BBF" w:rsidRDefault="00776BBF" w:rsidP="00776BBF">
            <w:pPr>
              <w:spacing w:before="240" w:after="60" w:line="240" w:lineRule="auto"/>
              <w:jc w:val="center"/>
              <w:outlineLvl w:val="5"/>
              <w:rPr>
                <w:b/>
                <w:bCs/>
                <w:sz w:val="22"/>
                <w:szCs w:val="22"/>
                <w:lang w:eastAsia="en-US"/>
              </w:rPr>
            </w:pPr>
            <w:r w:rsidRPr="00776BBF">
              <w:rPr>
                <w:b/>
                <w:bCs/>
                <w:sz w:val="22"/>
                <w:szCs w:val="22"/>
                <w:lang w:eastAsia="en-US"/>
              </w:rPr>
              <w:t>ПОСТАНОВЛЕНИЕ</w:t>
            </w: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lang w:eastAsia="en-US"/>
              </w:rPr>
            </w:pPr>
          </w:p>
          <w:p w:rsidR="00776BBF" w:rsidRPr="00776BBF" w:rsidRDefault="008117BA" w:rsidP="00776BBF">
            <w:pPr>
              <w:spacing w:after="0" w:line="240" w:lineRule="auto"/>
              <w:ind w:left="142" w:hanging="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14.11.2018</w:t>
            </w:r>
            <w:r w:rsidR="00817E59">
              <w:rPr>
                <w:sz w:val="26"/>
                <w:szCs w:val="26"/>
                <w:lang w:eastAsia="en-US"/>
              </w:rPr>
              <w:t xml:space="preserve">г. </w:t>
            </w:r>
            <w:r w:rsidR="00776BBF" w:rsidRPr="00776BBF">
              <w:rPr>
                <w:sz w:val="26"/>
                <w:szCs w:val="26"/>
                <w:lang w:eastAsia="en-US"/>
              </w:rPr>
              <w:t xml:space="preserve"> № </w:t>
            </w:r>
            <w:r>
              <w:rPr>
                <w:sz w:val="26"/>
                <w:szCs w:val="26"/>
                <w:lang w:eastAsia="en-US"/>
              </w:rPr>
              <w:t>53</w:t>
            </w: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sz w:val="16"/>
                <w:szCs w:val="16"/>
                <w:lang w:eastAsia="en-US"/>
              </w:rPr>
            </w:pPr>
          </w:p>
          <w:p w:rsidR="00776BBF" w:rsidRPr="00776BBF" w:rsidRDefault="001B4B1A" w:rsidP="00776BBF">
            <w:pPr>
              <w:spacing w:after="0" w:line="240" w:lineRule="auto"/>
              <w:ind w:left="142" w:hanging="142"/>
              <w:jc w:val="both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177165</wp:posOffset>
                      </wp:positionV>
                      <wp:extent cx="3572510" cy="117475"/>
                      <wp:effectExtent l="13335" t="15240" r="14605" b="1016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72510" cy="11747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11.7pt;margin-top:13.95pt;width:281.3pt;height:9.25pt;z-index:251658240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776BBF" w:rsidRPr="00776BBF" w:rsidRDefault="00776BBF" w:rsidP="008117BA">
            <w:pPr>
              <w:spacing w:after="0" w:line="240" w:lineRule="auto"/>
              <w:jc w:val="both"/>
              <w:rPr>
                <w:lang w:eastAsia="en-US"/>
              </w:rPr>
            </w:pPr>
            <w:r w:rsidRPr="00776BBF">
              <w:rPr>
                <w:lang w:eastAsia="en-US"/>
              </w:rPr>
              <w:t>Об утверждении методики формир</w:t>
            </w:r>
            <w:r w:rsidRPr="00776BBF">
              <w:rPr>
                <w:lang w:eastAsia="en-US"/>
              </w:rPr>
              <w:t>о</w:t>
            </w:r>
            <w:r w:rsidR="00CD6C1D">
              <w:rPr>
                <w:lang w:eastAsia="en-US"/>
              </w:rPr>
              <w:t>вания местного бюджета</w:t>
            </w:r>
            <w:r w:rsidRPr="00776BBF">
              <w:rPr>
                <w:lang w:eastAsia="en-US"/>
              </w:rPr>
              <w:t xml:space="preserve"> на 201</w:t>
            </w:r>
            <w:r w:rsidR="008117BA">
              <w:rPr>
                <w:lang w:eastAsia="en-US"/>
              </w:rPr>
              <w:t>9</w:t>
            </w:r>
            <w:r w:rsidRPr="00776BBF">
              <w:rPr>
                <w:lang w:eastAsia="en-US"/>
              </w:rPr>
              <w:t xml:space="preserve"> год </w:t>
            </w:r>
            <w:r w:rsidR="003A06F7">
              <w:rPr>
                <w:lang w:eastAsia="en-US"/>
              </w:rPr>
              <w:t>и на план</w:t>
            </w:r>
            <w:r w:rsidR="003A06F7">
              <w:rPr>
                <w:lang w:eastAsia="en-US"/>
              </w:rPr>
              <w:t>о</w:t>
            </w:r>
            <w:r w:rsidR="003A06F7">
              <w:rPr>
                <w:lang w:eastAsia="en-US"/>
              </w:rPr>
              <w:t>вый п</w:t>
            </w:r>
            <w:r w:rsidR="003A06F7">
              <w:rPr>
                <w:lang w:eastAsia="en-US"/>
              </w:rPr>
              <w:t>е</w:t>
            </w:r>
            <w:r w:rsidR="003A06F7">
              <w:rPr>
                <w:lang w:eastAsia="en-US"/>
              </w:rPr>
              <w:t>риод 20</w:t>
            </w:r>
            <w:r w:rsidR="008117BA">
              <w:rPr>
                <w:lang w:eastAsia="en-US"/>
              </w:rPr>
              <w:t>20</w:t>
            </w:r>
            <w:r w:rsidR="003A06F7">
              <w:rPr>
                <w:lang w:eastAsia="en-US"/>
              </w:rPr>
              <w:t xml:space="preserve"> и 20</w:t>
            </w:r>
            <w:r w:rsidR="008117BA">
              <w:rPr>
                <w:lang w:eastAsia="en-US"/>
              </w:rPr>
              <w:t>21</w:t>
            </w:r>
            <w:r w:rsidR="003A06F7">
              <w:rPr>
                <w:lang w:eastAsia="en-US"/>
              </w:rPr>
              <w:t xml:space="preserve"> годов</w:t>
            </w:r>
          </w:p>
        </w:tc>
        <w:tc>
          <w:tcPr>
            <w:tcW w:w="4620" w:type="dxa"/>
          </w:tcPr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lang w:eastAsia="en-US"/>
              </w:rPr>
            </w:pPr>
          </w:p>
        </w:tc>
      </w:tr>
    </w:tbl>
    <w:p w:rsidR="00776BBF" w:rsidRPr="00776BBF" w:rsidRDefault="00776BBF" w:rsidP="00776BBF">
      <w:pPr>
        <w:tabs>
          <w:tab w:val="left" w:pos="0"/>
        </w:tabs>
        <w:spacing w:after="0" w:line="240" w:lineRule="auto"/>
        <w:ind w:left="360" w:firstLine="600"/>
        <w:jc w:val="right"/>
        <w:rPr>
          <w:sz w:val="24"/>
          <w:szCs w:val="24"/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ind w:firstLine="600"/>
        <w:jc w:val="right"/>
        <w:rPr>
          <w:sz w:val="24"/>
          <w:szCs w:val="24"/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  <w:r w:rsidRPr="00776BBF">
        <w:rPr>
          <w:lang w:eastAsia="en-US"/>
        </w:rPr>
        <w:t>В целях подготовки проек</w:t>
      </w:r>
      <w:r w:rsidR="00CD6C1D">
        <w:rPr>
          <w:lang w:eastAsia="en-US"/>
        </w:rPr>
        <w:t>та местного бюджета</w:t>
      </w:r>
      <w:r w:rsidRPr="00776BBF">
        <w:rPr>
          <w:lang w:eastAsia="en-US"/>
        </w:rPr>
        <w:t xml:space="preserve"> на 201</w:t>
      </w:r>
      <w:r w:rsidR="008117BA">
        <w:rPr>
          <w:lang w:eastAsia="en-US"/>
        </w:rPr>
        <w:t>9</w:t>
      </w:r>
      <w:r w:rsidRPr="00776BBF">
        <w:rPr>
          <w:lang w:eastAsia="en-US"/>
        </w:rPr>
        <w:t xml:space="preserve"> год</w:t>
      </w:r>
      <w:r w:rsidR="003A06F7">
        <w:rPr>
          <w:lang w:eastAsia="en-US"/>
        </w:rPr>
        <w:t xml:space="preserve"> и на план</w:t>
      </w:r>
      <w:r w:rsidR="003A06F7">
        <w:rPr>
          <w:lang w:eastAsia="en-US"/>
        </w:rPr>
        <w:t>о</w:t>
      </w:r>
      <w:r w:rsidR="003A06F7">
        <w:rPr>
          <w:lang w:eastAsia="en-US"/>
        </w:rPr>
        <w:t>вый период 20</w:t>
      </w:r>
      <w:r w:rsidR="008117BA">
        <w:rPr>
          <w:lang w:eastAsia="en-US"/>
        </w:rPr>
        <w:t>20</w:t>
      </w:r>
      <w:r w:rsidR="003A06F7">
        <w:rPr>
          <w:lang w:eastAsia="en-US"/>
        </w:rPr>
        <w:t xml:space="preserve"> и 20</w:t>
      </w:r>
      <w:r w:rsidR="008117BA">
        <w:rPr>
          <w:lang w:eastAsia="en-US"/>
        </w:rPr>
        <w:t>21</w:t>
      </w:r>
      <w:r w:rsidR="003A06F7">
        <w:rPr>
          <w:lang w:eastAsia="en-US"/>
        </w:rPr>
        <w:t xml:space="preserve"> годов</w:t>
      </w:r>
      <w:r w:rsidRPr="00776BBF">
        <w:rPr>
          <w:lang w:eastAsia="en-US"/>
        </w:rPr>
        <w:t>:</w:t>
      </w:r>
    </w:p>
    <w:p w:rsidR="00FD5B59" w:rsidRDefault="00776BBF" w:rsidP="00FD5B59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  <w:r w:rsidRPr="00776BBF">
        <w:rPr>
          <w:lang w:eastAsia="en-US"/>
        </w:rPr>
        <w:t>1.Утвердить методику формирования</w:t>
      </w:r>
      <w:r w:rsidR="00817E59">
        <w:rPr>
          <w:lang w:eastAsia="en-US"/>
        </w:rPr>
        <w:t xml:space="preserve"> местного</w:t>
      </w:r>
      <w:r w:rsidRPr="00776BBF">
        <w:rPr>
          <w:lang w:eastAsia="en-US"/>
        </w:rPr>
        <w:t xml:space="preserve"> бюджета на 201</w:t>
      </w:r>
      <w:r w:rsidR="008117BA">
        <w:rPr>
          <w:lang w:eastAsia="en-US"/>
        </w:rPr>
        <w:t>9</w:t>
      </w:r>
      <w:r w:rsidR="004658DF">
        <w:rPr>
          <w:lang w:eastAsia="en-US"/>
        </w:rPr>
        <w:t xml:space="preserve"> год</w:t>
      </w:r>
      <w:r w:rsidR="008117BA">
        <w:rPr>
          <w:lang w:eastAsia="en-US"/>
        </w:rPr>
        <w:t xml:space="preserve"> и на плановый период 2020</w:t>
      </w:r>
      <w:r w:rsidR="003A06F7">
        <w:rPr>
          <w:lang w:eastAsia="en-US"/>
        </w:rPr>
        <w:t xml:space="preserve"> и 20</w:t>
      </w:r>
      <w:r w:rsidR="008117BA">
        <w:rPr>
          <w:lang w:eastAsia="en-US"/>
        </w:rPr>
        <w:t>21</w:t>
      </w:r>
      <w:r w:rsidR="003A06F7">
        <w:rPr>
          <w:lang w:eastAsia="en-US"/>
        </w:rPr>
        <w:t xml:space="preserve"> годов</w:t>
      </w:r>
      <w:r w:rsidR="00FD5B59" w:rsidRPr="00FD5B59">
        <w:t xml:space="preserve"> </w:t>
      </w:r>
      <w:r w:rsidR="00FD5B59">
        <w:t>согласно приложению</w:t>
      </w:r>
      <w:r w:rsidR="004658DF">
        <w:rPr>
          <w:lang w:eastAsia="en-US"/>
        </w:rPr>
        <w:t>.</w:t>
      </w:r>
    </w:p>
    <w:p w:rsidR="00FD5B59" w:rsidRDefault="00FD5B59" w:rsidP="00FD5B59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  <w:r>
        <w:rPr>
          <w:lang w:eastAsia="en-US"/>
        </w:rPr>
        <w:t>2.</w:t>
      </w:r>
      <w:r w:rsidRPr="00FD5B59">
        <w:t xml:space="preserve">Контроль за исполнением настоящего постановления </w:t>
      </w:r>
      <w:r w:rsidR="00817E59">
        <w:t>оставляю за с</w:t>
      </w:r>
      <w:r w:rsidR="00817E59">
        <w:t>о</w:t>
      </w:r>
      <w:r w:rsidR="00817E59">
        <w:t>бой.</w:t>
      </w:r>
    </w:p>
    <w:p w:rsidR="00776BBF" w:rsidRPr="00776BBF" w:rsidRDefault="00FD5B59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  <w:r>
        <w:rPr>
          <w:lang w:eastAsia="en-US"/>
        </w:rPr>
        <w:t>3</w:t>
      </w:r>
      <w:r w:rsidR="00776BBF" w:rsidRPr="00776BBF">
        <w:rPr>
          <w:lang w:eastAsia="en-US"/>
        </w:rPr>
        <w:t>.Постановление вступает в силу с момента его подписания.</w:t>
      </w:r>
    </w:p>
    <w:p w:rsidR="00776BBF" w:rsidRPr="00776BBF" w:rsidRDefault="00776BBF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</w:p>
    <w:p w:rsidR="00776BBF" w:rsidRPr="00776BBF" w:rsidRDefault="003A06F7" w:rsidP="00776BBF">
      <w:p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>Г</w:t>
      </w:r>
      <w:r w:rsidR="00776BBF" w:rsidRPr="00776BBF">
        <w:rPr>
          <w:lang w:eastAsia="en-US"/>
        </w:rPr>
        <w:t>лав</w:t>
      </w:r>
      <w:r>
        <w:rPr>
          <w:lang w:eastAsia="en-US"/>
        </w:rPr>
        <w:t>а</w:t>
      </w:r>
      <w:r w:rsidR="00776BBF" w:rsidRPr="00776BBF">
        <w:rPr>
          <w:lang w:eastAsia="en-US"/>
        </w:rPr>
        <w:t xml:space="preserve"> </w:t>
      </w:r>
      <w:r w:rsidR="00817E59">
        <w:rPr>
          <w:lang w:eastAsia="en-US"/>
        </w:rPr>
        <w:t>администрации</w:t>
      </w:r>
      <w:r w:rsidR="000B0C8F">
        <w:rPr>
          <w:lang w:eastAsia="en-US"/>
        </w:rPr>
        <w:t xml:space="preserve">                                                  </w:t>
      </w:r>
      <w:r>
        <w:rPr>
          <w:lang w:eastAsia="en-US"/>
        </w:rPr>
        <w:t xml:space="preserve">  </w:t>
      </w:r>
      <w:r w:rsidR="00817E59">
        <w:rPr>
          <w:lang w:eastAsia="en-US"/>
        </w:rPr>
        <w:t xml:space="preserve">                      В.В. Ак</w:t>
      </w:r>
      <w:r w:rsidR="00817E59">
        <w:rPr>
          <w:lang w:eastAsia="en-US"/>
        </w:rPr>
        <w:t>а</w:t>
      </w:r>
      <w:r w:rsidR="00817E59">
        <w:rPr>
          <w:lang w:eastAsia="en-US"/>
        </w:rPr>
        <w:t>шев</w:t>
      </w: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4C57CA" w:rsidRDefault="004C57CA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4C57CA" w:rsidRDefault="004C57CA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4C57CA" w:rsidRPr="00776BBF" w:rsidRDefault="004C57CA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817E59" w:rsidRDefault="00817E59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817E59" w:rsidRDefault="00817E59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817E59" w:rsidRPr="00776BBF" w:rsidRDefault="00817E59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outlineLvl w:val="0"/>
        <w:rPr>
          <w:lang w:eastAsia="en-US"/>
        </w:rPr>
      </w:pPr>
      <w:r w:rsidRPr="00776BBF">
        <w:rPr>
          <w:lang w:eastAsia="en-US"/>
        </w:rPr>
        <w:t xml:space="preserve">Разослано: </w:t>
      </w:r>
      <w:r w:rsidR="00817E59">
        <w:rPr>
          <w:lang w:eastAsia="en-US"/>
        </w:rPr>
        <w:t xml:space="preserve">Переволоцкому РАЙФО, </w:t>
      </w:r>
      <w:r w:rsidRPr="00776BBF">
        <w:rPr>
          <w:lang w:eastAsia="en-US"/>
        </w:rPr>
        <w:t>проку</w:t>
      </w:r>
      <w:r w:rsidR="009D362E">
        <w:rPr>
          <w:lang w:eastAsia="en-US"/>
        </w:rPr>
        <w:t>рору</w:t>
      </w:r>
      <w:r w:rsidRPr="00776BBF">
        <w:rPr>
          <w:lang w:eastAsia="en-US"/>
        </w:rPr>
        <w:t>.</w:t>
      </w:r>
    </w:p>
    <w:p w:rsidR="004658DF" w:rsidRDefault="004658DF" w:rsidP="004C57CA">
      <w:pPr>
        <w:spacing w:after="0" w:line="240" w:lineRule="auto"/>
        <w:jc w:val="both"/>
        <w:outlineLvl w:val="0"/>
        <w:rPr>
          <w:lang w:eastAsia="en-US"/>
        </w:rPr>
      </w:pPr>
    </w:p>
    <w:p w:rsidR="00322ADA" w:rsidRDefault="00776BBF" w:rsidP="004658DF">
      <w:pPr>
        <w:spacing w:after="0" w:line="240" w:lineRule="auto"/>
        <w:ind w:left="5320"/>
        <w:jc w:val="right"/>
        <w:outlineLvl w:val="0"/>
        <w:rPr>
          <w:lang w:eastAsia="en-US"/>
        </w:rPr>
      </w:pPr>
      <w:r w:rsidRPr="00776BBF">
        <w:rPr>
          <w:lang w:eastAsia="en-US"/>
        </w:rPr>
        <w:lastRenderedPageBreak/>
        <w:t xml:space="preserve">Приложение к </w:t>
      </w:r>
    </w:p>
    <w:p w:rsidR="00776BBF" w:rsidRPr="00776BBF" w:rsidRDefault="00776BBF" w:rsidP="004658DF">
      <w:pPr>
        <w:spacing w:after="0" w:line="240" w:lineRule="auto"/>
        <w:ind w:left="5320"/>
        <w:jc w:val="right"/>
        <w:outlineLvl w:val="0"/>
        <w:rPr>
          <w:lang w:eastAsia="en-US"/>
        </w:rPr>
      </w:pPr>
      <w:r w:rsidRPr="00776BBF">
        <w:rPr>
          <w:lang w:eastAsia="en-US"/>
        </w:rPr>
        <w:t>постановлению</w:t>
      </w:r>
      <w:r w:rsidR="003A06F7">
        <w:rPr>
          <w:lang w:eastAsia="en-US"/>
        </w:rPr>
        <w:t xml:space="preserve"> администрации</w:t>
      </w:r>
      <w:r w:rsidRPr="00776BBF">
        <w:rPr>
          <w:lang w:eastAsia="en-US"/>
        </w:rPr>
        <w:t xml:space="preserve"> </w:t>
      </w:r>
    </w:p>
    <w:p w:rsidR="00776BBF" w:rsidRPr="00776BBF" w:rsidRDefault="008117BA" w:rsidP="00776BBF">
      <w:pPr>
        <w:spacing w:after="0" w:line="240" w:lineRule="auto"/>
        <w:ind w:left="142" w:hanging="142"/>
        <w:jc w:val="right"/>
        <w:rPr>
          <w:lang w:eastAsia="en-US"/>
        </w:rPr>
      </w:pPr>
      <w:r>
        <w:rPr>
          <w:lang w:eastAsia="en-US"/>
        </w:rPr>
        <w:t>от 14.11.2018</w:t>
      </w:r>
      <w:r w:rsidR="00817E59">
        <w:rPr>
          <w:lang w:eastAsia="en-US"/>
        </w:rPr>
        <w:t>г.</w:t>
      </w:r>
      <w:r w:rsidR="00776BBF" w:rsidRPr="00776BBF">
        <w:rPr>
          <w:lang w:eastAsia="en-US"/>
        </w:rPr>
        <w:t xml:space="preserve">   № </w:t>
      </w:r>
      <w:r w:rsidR="00817E59">
        <w:rPr>
          <w:lang w:eastAsia="en-US"/>
        </w:rPr>
        <w:t>5</w:t>
      </w:r>
      <w:r>
        <w:rPr>
          <w:lang w:eastAsia="en-US"/>
        </w:rPr>
        <w:t>3</w:t>
      </w:r>
    </w:p>
    <w:p w:rsidR="00756D61" w:rsidRDefault="00756D61" w:rsidP="009B0432">
      <w:pPr>
        <w:spacing w:after="0" w:line="240" w:lineRule="auto"/>
        <w:jc w:val="center"/>
      </w:pPr>
    </w:p>
    <w:p w:rsidR="00756D61" w:rsidRDefault="00756D61" w:rsidP="009B0432">
      <w:pPr>
        <w:spacing w:after="0" w:line="240" w:lineRule="auto"/>
        <w:ind w:firstLine="851"/>
        <w:jc w:val="center"/>
      </w:pPr>
    </w:p>
    <w:p w:rsidR="00D30064" w:rsidRPr="00395F49" w:rsidRDefault="00D30064" w:rsidP="00D30064">
      <w:pPr>
        <w:spacing w:after="0" w:line="240" w:lineRule="auto"/>
        <w:jc w:val="center"/>
        <w:rPr>
          <w:b/>
          <w:bCs/>
        </w:rPr>
      </w:pPr>
      <w:r w:rsidRPr="00395F49">
        <w:rPr>
          <w:b/>
          <w:bCs/>
        </w:rPr>
        <w:t>Методика</w:t>
      </w:r>
    </w:p>
    <w:p w:rsidR="00D30064" w:rsidRDefault="00D30064" w:rsidP="00D30064">
      <w:pPr>
        <w:tabs>
          <w:tab w:val="left" w:pos="1701"/>
        </w:tabs>
        <w:spacing w:after="0" w:line="240" w:lineRule="auto"/>
        <w:jc w:val="center"/>
        <w:rPr>
          <w:b/>
          <w:bCs/>
        </w:rPr>
      </w:pPr>
      <w:r w:rsidRPr="00395F49">
        <w:rPr>
          <w:b/>
          <w:bCs/>
        </w:rPr>
        <w:t xml:space="preserve">формирования </w:t>
      </w:r>
      <w:r w:rsidR="00817E59">
        <w:rPr>
          <w:b/>
          <w:bCs/>
        </w:rPr>
        <w:t xml:space="preserve">местного </w:t>
      </w:r>
      <w:r w:rsidRPr="00395F49">
        <w:rPr>
          <w:b/>
          <w:bCs/>
        </w:rPr>
        <w:t>бюджета</w:t>
      </w:r>
      <w:r>
        <w:rPr>
          <w:b/>
          <w:bCs/>
        </w:rPr>
        <w:t xml:space="preserve"> </w:t>
      </w:r>
    </w:p>
    <w:p w:rsidR="00494DCE" w:rsidRDefault="008117BA" w:rsidP="00D30064">
      <w:pPr>
        <w:tabs>
          <w:tab w:val="left" w:pos="1701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2019</w:t>
      </w:r>
      <w:r w:rsidR="00D30064" w:rsidRPr="00395F49">
        <w:rPr>
          <w:b/>
          <w:bCs/>
        </w:rPr>
        <w:t xml:space="preserve"> год</w:t>
      </w:r>
      <w:r w:rsidR="00D30064">
        <w:rPr>
          <w:b/>
          <w:bCs/>
        </w:rPr>
        <w:t xml:space="preserve"> </w:t>
      </w:r>
      <w:r w:rsidR="00D30064" w:rsidRPr="00395F49">
        <w:rPr>
          <w:b/>
          <w:bCs/>
        </w:rPr>
        <w:t>и на плановый период 20</w:t>
      </w:r>
      <w:r>
        <w:rPr>
          <w:b/>
          <w:bCs/>
        </w:rPr>
        <w:t>20</w:t>
      </w:r>
      <w:r w:rsidR="00D30064" w:rsidRPr="00395F49">
        <w:rPr>
          <w:b/>
          <w:bCs/>
        </w:rPr>
        <w:t xml:space="preserve"> и 20</w:t>
      </w:r>
      <w:r>
        <w:rPr>
          <w:b/>
          <w:bCs/>
        </w:rPr>
        <w:t>21</w:t>
      </w:r>
      <w:r w:rsidR="00D30064" w:rsidRPr="00395F49">
        <w:rPr>
          <w:b/>
          <w:bCs/>
        </w:rPr>
        <w:t xml:space="preserve"> годов</w:t>
      </w:r>
    </w:p>
    <w:p w:rsidR="00D30064" w:rsidRPr="00D30064" w:rsidRDefault="00D30064" w:rsidP="00D30064">
      <w:pPr>
        <w:tabs>
          <w:tab w:val="left" w:pos="1701"/>
        </w:tabs>
        <w:spacing w:after="0" w:line="240" w:lineRule="auto"/>
        <w:jc w:val="center"/>
        <w:rPr>
          <w:b/>
          <w:bCs/>
        </w:rPr>
      </w:pPr>
    </w:p>
    <w:p w:rsidR="00D30064" w:rsidRPr="00C92171" w:rsidRDefault="00D30064" w:rsidP="00D30064">
      <w:pPr>
        <w:spacing w:after="0" w:line="240" w:lineRule="auto"/>
        <w:ind w:firstLine="709"/>
        <w:jc w:val="both"/>
      </w:pPr>
      <w:r w:rsidRPr="00C92171">
        <w:t>Настоящая методика устанавливает основные подходы к формиров</w:t>
      </w:r>
      <w:r w:rsidRPr="00C92171">
        <w:t>а</w:t>
      </w:r>
      <w:r w:rsidRPr="00C92171">
        <w:t>нию доходов, порядок и методику планирования бю</w:t>
      </w:r>
      <w:r w:rsidR="003A06F7">
        <w:t xml:space="preserve">джетных ассигнований </w:t>
      </w:r>
      <w:r w:rsidR="00817E59">
        <w:t xml:space="preserve">местного </w:t>
      </w:r>
      <w:r w:rsidRPr="00C92171">
        <w:t>бюджета</w:t>
      </w:r>
      <w:r w:rsidR="003A06F7">
        <w:t xml:space="preserve"> </w:t>
      </w:r>
      <w:r w:rsidRPr="00C92171">
        <w:t>на 201</w:t>
      </w:r>
      <w:r w:rsidR="008117BA">
        <w:t>9</w:t>
      </w:r>
      <w:r w:rsidRPr="00C92171">
        <w:t xml:space="preserve"> год и на плановый период 20</w:t>
      </w:r>
      <w:r w:rsidR="008117BA">
        <w:t>20</w:t>
      </w:r>
      <w:r w:rsidRPr="00C92171">
        <w:t xml:space="preserve"> и 20</w:t>
      </w:r>
      <w:r w:rsidR="008117BA">
        <w:t>21</w:t>
      </w:r>
      <w:r w:rsidRPr="00C92171">
        <w:t xml:space="preserve"> годов.</w:t>
      </w:r>
    </w:p>
    <w:p w:rsidR="00D30064" w:rsidRPr="00C92171" w:rsidRDefault="00D30064" w:rsidP="00D30064">
      <w:pPr>
        <w:spacing w:after="0" w:line="240" w:lineRule="auto"/>
        <w:ind w:firstLine="709"/>
        <w:jc w:val="both"/>
      </w:pPr>
      <w:r w:rsidRPr="00C92171">
        <w:t>Методика включает в себя разделы, определяющие порядок прогноз</w:t>
      </w:r>
      <w:r w:rsidRPr="00C92171">
        <w:t>и</w:t>
      </w:r>
      <w:r w:rsidRPr="00C92171">
        <w:t>рования доходов</w:t>
      </w:r>
      <w:r w:rsidR="00817E59">
        <w:t xml:space="preserve"> местного</w:t>
      </w:r>
      <w:r w:rsidRPr="00C92171">
        <w:t xml:space="preserve"> бюджета, методику расчета прогноза поступления налогов в консолидированный бюджет </w:t>
      </w:r>
      <w:r w:rsidR="003A06F7">
        <w:t xml:space="preserve">Переволоцкого района </w:t>
      </w:r>
      <w:r w:rsidRPr="00C92171">
        <w:t>Оренбургской области, принимаемых при определении величины налогового потенциала муниципальных образований</w:t>
      </w:r>
      <w:r w:rsidR="003A06F7">
        <w:t xml:space="preserve"> района</w:t>
      </w:r>
      <w:r w:rsidRPr="00C92171">
        <w:t>, а также порядок планирования бю</w:t>
      </w:r>
      <w:r w:rsidRPr="00C92171">
        <w:t>д</w:t>
      </w:r>
      <w:r w:rsidRPr="00C92171">
        <w:t>жетных а</w:t>
      </w:r>
      <w:r w:rsidRPr="00C92171">
        <w:t>с</w:t>
      </w:r>
      <w:r w:rsidR="00817E59">
        <w:t>сигнований местного бюджета</w:t>
      </w:r>
      <w:r w:rsidRPr="00C92171">
        <w:t>.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 xml:space="preserve">Основой составления </w:t>
      </w:r>
      <w:r w:rsidR="00817E59">
        <w:t xml:space="preserve">местного </w:t>
      </w:r>
      <w:r w:rsidRPr="00C92171">
        <w:t>бюджета</w:t>
      </w:r>
      <w:r w:rsidR="003A06F7">
        <w:t xml:space="preserve"> </w:t>
      </w:r>
      <w:r w:rsidR="008117BA">
        <w:t>на 2019</w:t>
      </w:r>
      <w:r w:rsidRPr="00C92171">
        <w:t>–20</w:t>
      </w:r>
      <w:r w:rsidR="008117BA">
        <w:t>21</w:t>
      </w:r>
      <w:r w:rsidRPr="00C92171">
        <w:t xml:space="preserve"> годы является бюджетный прогноз Оренбургской области на долгосрочный период до</w:t>
      </w:r>
      <w:r>
        <w:t xml:space="preserve">                     </w:t>
      </w:r>
      <w:r w:rsidRPr="00C92171">
        <w:t xml:space="preserve"> 2030 года, прогноз социально-экономического развития </w:t>
      </w:r>
      <w:r w:rsidR="003A06F7">
        <w:t>Переволоцкого ра</w:t>
      </w:r>
      <w:r w:rsidR="003A06F7">
        <w:t>й</w:t>
      </w:r>
      <w:r w:rsidR="003A06F7">
        <w:t xml:space="preserve">она </w:t>
      </w:r>
      <w:r w:rsidR="008117BA">
        <w:t>Оренбургской области на 2019</w:t>
      </w:r>
      <w:r w:rsidRPr="00C92171">
        <w:t xml:space="preserve"> год и плановый период 20</w:t>
      </w:r>
      <w:r w:rsidR="008117BA">
        <w:t>20</w:t>
      </w:r>
      <w:r w:rsidRPr="00C92171">
        <w:t xml:space="preserve"> и 20</w:t>
      </w:r>
      <w:r w:rsidR="008117BA">
        <w:t>21</w:t>
      </w:r>
      <w:r w:rsidRPr="00C92171">
        <w:t xml:space="preserve"> годов, основные направления бюджетной политики</w:t>
      </w:r>
      <w:r>
        <w:t xml:space="preserve">, </w:t>
      </w:r>
      <w:r w:rsidRPr="00C92171">
        <w:t>налоговой политики</w:t>
      </w:r>
      <w:r>
        <w:t xml:space="preserve"> и </w:t>
      </w:r>
      <w:r w:rsidR="003A06F7">
        <w:t>муниц</w:t>
      </w:r>
      <w:r w:rsidR="003A06F7">
        <w:t>и</w:t>
      </w:r>
      <w:r w:rsidR="003A06F7">
        <w:t>пальной</w:t>
      </w:r>
      <w:r>
        <w:t xml:space="preserve"> долговой политики </w:t>
      </w:r>
      <w:r w:rsidR="008117BA">
        <w:t>на 2019</w:t>
      </w:r>
      <w:r w:rsidRPr="00C92171">
        <w:t xml:space="preserve"> год и на плановый период 20</w:t>
      </w:r>
      <w:r w:rsidR="008117BA">
        <w:t>20</w:t>
      </w:r>
      <w:r w:rsidRPr="00C92171">
        <w:t xml:space="preserve"> и 20</w:t>
      </w:r>
      <w:r w:rsidR="008117BA">
        <w:t>21</w:t>
      </w:r>
      <w:r w:rsidRPr="00C92171">
        <w:t xml:space="preserve"> г</w:t>
      </w:r>
      <w:r w:rsidRPr="00C92171">
        <w:t>о</w:t>
      </w:r>
      <w:r w:rsidRPr="00C92171">
        <w:t>дов,</w:t>
      </w:r>
      <w:r w:rsidRPr="00FA16F6">
        <w:t xml:space="preserve"> </w:t>
      </w:r>
      <w:r w:rsidRPr="00C92171">
        <w:t>а также приоритеты бюджетной и налоговой политики, установленные на федеральном уровне.</w:t>
      </w:r>
    </w:p>
    <w:p w:rsidR="00D30064" w:rsidRPr="00C92171" w:rsidRDefault="00D30064" w:rsidP="00D3006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7BC7" w:rsidRPr="00BA7BC7" w:rsidRDefault="00BA7BC7" w:rsidP="00BA7BC7">
      <w:pPr>
        <w:autoSpaceDE w:val="0"/>
        <w:autoSpaceDN w:val="0"/>
        <w:adjustRightInd w:val="0"/>
        <w:spacing w:after="0" w:line="240" w:lineRule="auto"/>
        <w:ind w:firstLine="700"/>
        <w:jc w:val="center"/>
      </w:pPr>
      <w:smartTag w:uri="urn:schemas-microsoft-com:office:smarttags" w:element="place">
        <w:r w:rsidRPr="00BA7BC7">
          <w:rPr>
            <w:lang w:val="en-US"/>
          </w:rPr>
          <w:t>I</w:t>
        </w:r>
        <w:r w:rsidRPr="00BA7BC7">
          <w:t>.</w:t>
        </w:r>
      </w:smartTag>
      <w:r w:rsidRPr="00BA7BC7">
        <w:t xml:space="preserve"> Прогноз доходов </w:t>
      </w:r>
      <w:r w:rsidR="000A5345">
        <w:t xml:space="preserve">местного </w:t>
      </w:r>
      <w:r w:rsidRPr="00BA7BC7">
        <w:t xml:space="preserve">бюджета </w:t>
      </w:r>
    </w:p>
    <w:p w:rsidR="00BA7BC7" w:rsidRPr="00BA7BC7" w:rsidRDefault="00BA7BC7" w:rsidP="00BA7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A7BC7">
        <w:t>Налоговые и неналоговые доходы прогнозируются с учетом методик, утвержденных главными администраторами доходов, а также методики пр</w:t>
      </w:r>
      <w:r w:rsidRPr="00BA7BC7">
        <w:t>о</w:t>
      </w:r>
      <w:r w:rsidRPr="00BA7BC7">
        <w:t>гнозирования поступлений доходов в консолидированный бюджет                       Оренбургской области на очередной финансовый год и на плановый период, утвержденной приказом УФНС России по Оренбургской области от 05.09.2016 № 02-02/279. Плановые назначения формируются исходя из сл</w:t>
      </w:r>
      <w:r w:rsidRPr="00BA7BC7">
        <w:t>е</w:t>
      </w:r>
      <w:r w:rsidRPr="00BA7BC7">
        <w:t>дующих особенностей:</w:t>
      </w:r>
    </w:p>
    <w:p w:rsidR="00BA7BC7" w:rsidRPr="00BA7BC7" w:rsidRDefault="00BA7BC7" w:rsidP="00BA7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A7BC7" w:rsidRPr="00BA7BC7" w:rsidRDefault="00BA7BC7" w:rsidP="00BA7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A7BC7">
        <w:t xml:space="preserve">1.Налог на доходы физических лиц прогнозируется к зачислению </w:t>
      </w:r>
      <w:r w:rsidR="000A5345">
        <w:t>в                  местный бюджет</w:t>
      </w:r>
      <w:r w:rsidRPr="00BA7BC7">
        <w:t xml:space="preserve">  по нормативам, установленным в соответствии с Бюдже</w:t>
      </w:r>
      <w:r w:rsidRPr="00BA7BC7">
        <w:t>т</w:t>
      </w:r>
      <w:r w:rsidRPr="00BA7BC7">
        <w:t>ным кодексом Российской Федерации, Законом Оренбургской области                   «О межбюджетных отношениях в Оренбургской области».</w:t>
      </w:r>
    </w:p>
    <w:p w:rsidR="00BA7BC7" w:rsidRPr="00BA7BC7" w:rsidRDefault="00BA7BC7" w:rsidP="00BA7BC7">
      <w:pPr>
        <w:shd w:val="clear" w:color="auto" w:fill="FFFFFF"/>
        <w:tabs>
          <w:tab w:val="left" w:pos="709"/>
          <w:tab w:val="left" w:pos="5812"/>
        </w:tabs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0A5345" w:rsidP="00BA7BC7">
      <w:pPr>
        <w:autoSpaceDE w:val="0"/>
        <w:autoSpaceDN w:val="0"/>
        <w:adjustRightInd w:val="0"/>
        <w:spacing w:after="0" w:line="240" w:lineRule="auto"/>
        <w:ind w:firstLine="700"/>
        <w:jc w:val="both"/>
      </w:pPr>
      <w:r>
        <w:t>2</w:t>
      </w:r>
      <w:r w:rsidR="00BA7BC7" w:rsidRPr="00BA7BC7">
        <w:t>.</w:t>
      </w:r>
      <w:r w:rsidR="008117BA">
        <w:t xml:space="preserve"> Государственная пошлина на 2019</w:t>
      </w:r>
      <w:r w:rsidR="00BA7BC7" w:rsidRPr="00BA7BC7">
        <w:t>-20</w:t>
      </w:r>
      <w:r w:rsidR="008117BA">
        <w:t>21</w:t>
      </w:r>
      <w:r w:rsidR="00BA7BC7" w:rsidRPr="00BA7BC7">
        <w:t xml:space="preserve"> годы, планируется исходя из  фактических пост</w:t>
      </w:r>
      <w:r w:rsidR="008117BA">
        <w:t>уплений за первое полугодие 2018 года и второе полугодие 2017</w:t>
      </w:r>
      <w:r w:rsidR="00BA7BC7" w:rsidRPr="00BA7BC7">
        <w:t xml:space="preserve"> года.</w:t>
      </w:r>
    </w:p>
    <w:p w:rsidR="00BA7BC7" w:rsidRPr="00BA7BC7" w:rsidRDefault="000A5345" w:rsidP="000A5345">
      <w:pPr>
        <w:autoSpaceDE w:val="0"/>
        <w:autoSpaceDN w:val="0"/>
        <w:adjustRightInd w:val="0"/>
        <w:spacing w:after="0" w:line="240" w:lineRule="auto"/>
        <w:ind w:firstLine="700"/>
        <w:jc w:val="both"/>
      </w:pPr>
      <w:r>
        <w:lastRenderedPageBreak/>
        <w:t>В местный бюджет</w:t>
      </w:r>
      <w:r w:rsidR="00BA7BC7" w:rsidRPr="00BA7BC7">
        <w:t xml:space="preserve"> подлежит зачислению государственная пошлина по нормативу 100,0 процентов</w:t>
      </w:r>
      <w:r>
        <w:t>.</w:t>
      </w:r>
    </w:p>
    <w:p w:rsidR="00BA7BC7" w:rsidRPr="00BA7BC7" w:rsidRDefault="00BA7BC7" w:rsidP="000A5345">
      <w:pPr>
        <w:autoSpaceDE w:val="0"/>
        <w:autoSpaceDN w:val="0"/>
        <w:adjustRightInd w:val="0"/>
        <w:spacing w:after="0" w:line="240" w:lineRule="auto"/>
        <w:jc w:val="both"/>
        <w:rPr>
          <w:bCs/>
          <w:lang w:eastAsia="en-US"/>
        </w:rPr>
      </w:pPr>
    </w:p>
    <w:p w:rsidR="000A5345" w:rsidRPr="007A50E1" w:rsidRDefault="000A5345" w:rsidP="007A50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bCs/>
          <w:lang w:eastAsia="en-US"/>
        </w:rPr>
      </w:pPr>
      <w:r>
        <w:rPr>
          <w:bCs/>
          <w:lang w:eastAsia="en-US"/>
        </w:rPr>
        <w:t>3</w:t>
      </w:r>
      <w:r w:rsidR="00BA7BC7" w:rsidRPr="00BA7BC7">
        <w:rPr>
          <w:bCs/>
          <w:lang w:eastAsia="en-US"/>
        </w:rPr>
        <w:t>. Арендная плата от сдачи в аренду имущества определяется по да</w:t>
      </w:r>
      <w:r w:rsidR="00BA7BC7" w:rsidRPr="00BA7BC7">
        <w:rPr>
          <w:bCs/>
          <w:lang w:eastAsia="en-US"/>
        </w:rPr>
        <w:t>н</w:t>
      </w:r>
      <w:r w:rsidR="00BA7BC7" w:rsidRPr="00BA7BC7">
        <w:rPr>
          <w:bCs/>
          <w:lang w:eastAsia="en-US"/>
        </w:rPr>
        <w:t>ным главного администратора доходов – администрации муниципального</w:t>
      </w:r>
      <w:r w:rsidR="007A50E1">
        <w:rPr>
          <w:bCs/>
          <w:lang w:eastAsia="en-US"/>
        </w:rPr>
        <w:t xml:space="preserve"> о</w:t>
      </w:r>
      <w:r w:rsidR="00BA7BC7" w:rsidRPr="00BA7BC7">
        <w:rPr>
          <w:bCs/>
          <w:lang w:eastAsia="en-US"/>
        </w:rPr>
        <w:t xml:space="preserve">бразования </w:t>
      </w:r>
      <w:r>
        <w:rPr>
          <w:bCs/>
          <w:lang w:eastAsia="en-US"/>
        </w:rPr>
        <w:t xml:space="preserve">Мамалаевский сельсовет </w:t>
      </w:r>
      <w:r w:rsidR="00BA7BC7" w:rsidRPr="00BA7BC7">
        <w:rPr>
          <w:bCs/>
          <w:lang w:eastAsia="en-US"/>
        </w:rPr>
        <w:t>Переволоцкий район Оренбургской обл</w:t>
      </w:r>
      <w:r w:rsidR="00BA7BC7" w:rsidRPr="00BA7BC7">
        <w:rPr>
          <w:bCs/>
          <w:lang w:eastAsia="en-US"/>
        </w:rPr>
        <w:t>а</w:t>
      </w:r>
      <w:r>
        <w:rPr>
          <w:bCs/>
          <w:lang w:eastAsia="en-US"/>
        </w:rPr>
        <w:t>сти.</w:t>
      </w:r>
    </w:p>
    <w:p w:rsidR="000A5345" w:rsidRDefault="000A5345" w:rsidP="007A50E1">
      <w:pPr>
        <w:autoSpaceDE w:val="0"/>
        <w:autoSpaceDN w:val="0"/>
        <w:adjustRightInd w:val="0"/>
        <w:spacing w:after="0" w:line="240" w:lineRule="auto"/>
        <w:jc w:val="both"/>
      </w:pPr>
    </w:p>
    <w:p w:rsidR="000A5345" w:rsidRPr="00BA7BC7" w:rsidRDefault="000A5345" w:rsidP="00BA7BC7">
      <w:pPr>
        <w:autoSpaceDE w:val="0"/>
        <w:autoSpaceDN w:val="0"/>
        <w:adjustRightInd w:val="0"/>
        <w:spacing w:after="0" w:line="240" w:lineRule="auto"/>
        <w:ind w:firstLine="700"/>
        <w:jc w:val="both"/>
      </w:pPr>
    </w:p>
    <w:p w:rsidR="00BA7BC7" w:rsidRPr="00BA7BC7" w:rsidRDefault="00BA7BC7" w:rsidP="00BA7BC7">
      <w:pPr>
        <w:spacing w:after="0" w:line="240" w:lineRule="auto"/>
        <w:ind w:firstLine="700"/>
        <w:jc w:val="center"/>
        <w:rPr>
          <w:b/>
          <w:bCs/>
          <w:lang w:eastAsia="en-US"/>
        </w:rPr>
      </w:pPr>
      <w:r w:rsidRPr="00BA7BC7">
        <w:rPr>
          <w:b/>
          <w:bCs/>
          <w:lang w:eastAsia="en-US"/>
        </w:rPr>
        <w:t>Методика</w:t>
      </w:r>
    </w:p>
    <w:p w:rsidR="00BA7BC7" w:rsidRPr="00BA7BC7" w:rsidRDefault="00BA7BC7" w:rsidP="001F0DED">
      <w:pPr>
        <w:spacing w:after="0" w:line="240" w:lineRule="auto"/>
        <w:ind w:firstLine="700"/>
        <w:jc w:val="center"/>
        <w:rPr>
          <w:b/>
          <w:bCs/>
          <w:lang w:eastAsia="en-US"/>
        </w:rPr>
      </w:pPr>
      <w:r w:rsidRPr="00BA7BC7">
        <w:rPr>
          <w:b/>
          <w:bCs/>
          <w:lang w:eastAsia="en-US"/>
        </w:rPr>
        <w:t xml:space="preserve">расчета прогноза поступления налогов в консолидированный бюджет  </w:t>
      </w:r>
      <w:r w:rsidR="001F0DED">
        <w:rPr>
          <w:b/>
          <w:bCs/>
          <w:lang w:eastAsia="en-US"/>
        </w:rPr>
        <w:t xml:space="preserve">Мамалаевской администрации </w:t>
      </w:r>
      <w:r w:rsidRPr="00BA7BC7">
        <w:rPr>
          <w:b/>
          <w:bCs/>
          <w:lang w:eastAsia="en-US"/>
        </w:rPr>
        <w:t>Переволоцкого района, прим</w:t>
      </w:r>
      <w:r w:rsidRPr="00BA7BC7">
        <w:rPr>
          <w:b/>
          <w:bCs/>
          <w:lang w:eastAsia="en-US"/>
        </w:rPr>
        <w:t>е</w:t>
      </w:r>
      <w:r w:rsidRPr="00BA7BC7">
        <w:rPr>
          <w:b/>
          <w:bCs/>
          <w:lang w:eastAsia="en-US"/>
        </w:rPr>
        <w:t>няемых при определе</w:t>
      </w:r>
      <w:r w:rsidR="001F0DED">
        <w:rPr>
          <w:b/>
          <w:bCs/>
          <w:lang w:eastAsia="en-US"/>
        </w:rPr>
        <w:t xml:space="preserve">нии </w:t>
      </w:r>
      <w:r w:rsidRPr="00BA7BC7">
        <w:rPr>
          <w:b/>
          <w:bCs/>
          <w:lang w:eastAsia="en-US"/>
        </w:rPr>
        <w:t>величины налогового потенциала муниц</w:t>
      </w:r>
      <w:r w:rsidRPr="00BA7BC7">
        <w:rPr>
          <w:b/>
          <w:bCs/>
          <w:lang w:eastAsia="en-US"/>
        </w:rPr>
        <w:t>и</w:t>
      </w:r>
      <w:r w:rsidRPr="00BA7BC7">
        <w:rPr>
          <w:b/>
          <w:bCs/>
          <w:lang w:eastAsia="en-US"/>
        </w:rPr>
        <w:t>пальных образований</w:t>
      </w:r>
    </w:p>
    <w:p w:rsidR="00BA7BC7" w:rsidRPr="00BA7BC7" w:rsidRDefault="00BA7BC7" w:rsidP="00BA7BC7">
      <w:pPr>
        <w:spacing w:after="0" w:line="240" w:lineRule="auto"/>
        <w:ind w:firstLine="700"/>
        <w:jc w:val="center"/>
        <w:rPr>
          <w:b/>
          <w:bCs/>
          <w:lang w:eastAsia="en-US"/>
        </w:rPr>
      </w:pPr>
    </w:p>
    <w:p w:rsidR="00BA7BC7" w:rsidRPr="00BA7BC7" w:rsidRDefault="00BA7BC7" w:rsidP="00BA7BC7">
      <w:pPr>
        <w:autoSpaceDE w:val="0"/>
        <w:autoSpaceDN w:val="0"/>
        <w:adjustRightInd w:val="0"/>
        <w:spacing w:after="0" w:line="240" w:lineRule="auto"/>
        <w:ind w:firstLine="700"/>
        <w:jc w:val="both"/>
      </w:pPr>
      <w:r w:rsidRPr="00BA7BC7">
        <w:t>Налоговые доходы прогнозируются с учетом методики, утвержденной приказом УФНС России по Оренбургской области от                                         05.09.2016 № 02-02/279, и следующих особенностей:</w:t>
      </w:r>
    </w:p>
    <w:p w:rsidR="00BA7BC7" w:rsidRPr="00BA7BC7" w:rsidRDefault="00BA7BC7" w:rsidP="00BA7BC7">
      <w:pPr>
        <w:shd w:val="clear" w:color="auto" w:fill="FFFFFF"/>
        <w:tabs>
          <w:tab w:val="left" w:pos="5812"/>
        </w:tabs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1. Общий прогнозный объем поступлений в бюджет налога на доходы физических лиц (НДФЛ всего) определяется как сумма прогнозных посту</w:t>
      </w:r>
      <w:r w:rsidRPr="00BA7BC7">
        <w:rPr>
          <w:bCs/>
          <w:lang w:eastAsia="en-US"/>
        </w:rPr>
        <w:t>п</w:t>
      </w:r>
      <w:r w:rsidRPr="00BA7BC7">
        <w:rPr>
          <w:bCs/>
          <w:lang w:eastAsia="en-US"/>
        </w:rPr>
        <w:t>лений каждого вида налога.</w:t>
      </w:r>
    </w:p>
    <w:p w:rsidR="00BA7BC7" w:rsidRPr="00BA7BC7" w:rsidRDefault="00BA7BC7" w:rsidP="00BA7BC7">
      <w:pPr>
        <w:shd w:val="clear" w:color="auto" w:fill="FFFFFF"/>
        <w:tabs>
          <w:tab w:val="left" w:pos="5812"/>
        </w:tabs>
        <w:spacing w:before="20" w:after="0" w:line="240" w:lineRule="auto"/>
        <w:jc w:val="center"/>
        <w:rPr>
          <w:bCs/>
          <w:lang w:eastAsia="en-US"/>
        </w:rPr>
      </w:pPr>
      <w:r w:rsidRPr="00BA7BC7">
        <w:rPr>
          <w:bCs/>
          <w:lang w:eastAsia="en-US"/>
        </w:rPr>
        <w:t>НДФЛ всего = НДФЛ1 + НДФЛ2 + НДФЛ3, где:</w:t>
      </w:r>
    </w:p>
    <w:p w:rsidR="00BA7BC7" w:rsidRPr="00BA7BC7" w:rsidRDefault="00BA7BC7" w:rsidP="00BA7BC7">
      <w:pPr>
        <w:shd w:val="clear" w:color="auto" w:fill="FFFFFF"/>
        <w:tabs>
          <w:tab w:val="left" w:pos="5812"/>
        </w:tabs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НДФЛ1 – объем поступлений налога на доходы физических лиц с                       доходов, источником которых является налоговый агент, за исключением        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BA7BC7" w:rsidRPr="00BA7BC7" w:rsidRDefault="00BA7BC7" w:rsidP="00BA7BC7">
      <w:pPr>
        <w:shd w:val="clear" w:color="auto" w:fill="FFFFFF"/>
        <w:tabs>
          <w:tab w:val="left" w:pos="5812"/>
        </w:tabs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НДФЛ2 – объем поступлений налога на доходы физических лиц с  д</w:t>
      </w:r>
      <w:r w:rsidRPr="00BA7BC7">
        <w:rPr>
          <w:bCs/>
          <w:lang w:eastAsia="en-US"/>
        </w:rPr>
        <w:t>о</w:t>
      </w:r>
      <w:r w:rsidRPr="00BA7BC7">
        <w:rPr>
          <w:bCs/>
          <w:lang w:eastAsia="en-US"/>
        </w:rPr>
        <w:t>ходов, полученных от осуществления деятельности физическими лицами, з</w:t>
      </w:r>
      <w:r w:rsidRPr="00BA7BC7">
        <w:rPr>
          <w:bCs/>
          <w:lang w:eastAsia="en-US"/>
        </w:rPr>
        <w:t>а</w:t>
      </w:r>
      <w:r w:rsidRPr="00BA7BC7">
        <w:rPr>
          <w:bCs/>
          <w:lang w:eastAsia="en-US"/>
        </w:rPr>
        <w:t>регистрированными в качестве индивидуальных предпринимателей, нотар</w:t>
      </w:r>
      <w:r w:rsidRPr="00BA7BC7">
        <w:rPr>
          <w:bCs/>
          <w:lang w:eastAsia="en-US"/>
        </w:rPr>
        <w:t>и</w:t>
      </w:r>
      <w:r w:rsidRPr="00BA7BC7">
        <w:rPr>
          <w:bCs/>
          <w:lang w:eastAsia="en-US"/>
        </w:rPr>
        <w:t>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BA7BC7" w:rsidRPr="00BA7BC7" w:rsidRDefault="00BA7BC7" w:rsidP="00BA7BC7">
      <w:pPr>
        <w:tabs>
          <w:tab w:val="left" w:pos="1134"/>
        </w:tabs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НДФЛ3 – объем поступлений налога на доходы физических лиц с  д</w:t>
      </w:r>
      <w:r w:rsidRPr="00BA7BC7">
        <w:rPr>
          <w:bCs/>
          <w:lang w:eastAsia="en-US"/>
        </w:rPr>
        <w:t>о</w:t>
      </w:r>
      <w:r w:rsidRPr="00BA7BC7">
        <w:rPr>
          <w:bCs/>
          <w:lang w:eastAsia="en-US"/>
        </w:rPr>
        <w:t>ходов, полученных физическими лицами в соответствии со статьей 228 Налогового кодекса Российской Федерации.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</w:t>
      </w:r>
      <w:r w:rsidRPr="00BA7BC7">
        <w:rPr>
          <w:bCs/>
          <w:lang w:eastAsia="en-US"/>
        </w:rPr>
        <w:t>о</w:t>
      </w:r>
      <w:r w:rsidRPr="00BA7BC7">
        <w:rPr>
          <w:bCs/>
          <w:lang w:eastAsia="en-US"/>
        </w:rPr>
        <w:t>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BA7BC7" w:rsidP="00BA7BC7">
      <w:pPr>
        <w:spacing w:before="20" w:after="0" w:line="240" w:lineRule="auto"/>
        <w:jc w:val="center"/>
        <w:rPr>
          <w:bCs/>
          <w:lang w:eastAsia="en-US"/>
        </w:rPr>
      </w:pPr>
      <w:r w:rsidRPr="00BA7BC7">
        <w:rPr>
          <w:bCs/>
          <w:lang w:eastAsia="en-US"/>
        </w:rPr>
        <w:t xml:space="preserve">НДФЛ1 = ((ФЗП - Нв) х </w:t>
      </w:r>
      <w:r w:rsidRPr="00BA7BC7">
        <w:rPr>
          <w:bCs/>
          <w:lang w:val="en-US" w:eastAsia="en-US"/>
        </w:rPr>
        <w:t>C</w:t>
      </w:r>
      <w:r w:rsidRPr="00BA7BC7">
        <w:rPr>
          <w:bCs/>
          <w:lang w:eastAsia="en-US"/>
        </w:rPr>
        <w:t>) х Соб - В х Кр + Ни, где: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ФЗП – прогнозируемый фонд заработной платы, тыс. рублей;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val="en-US" w:eastAsia="en-US"/>
        </w:rPr>
        <w:t>C</w:t>
      </w:r>
      <w:r w:rsidRPr="00BA7BC7">
        <w:rPr>
          <w:bCs/>
          <w:lang w:eastAsia="en-US"/>
        </w:rPr>
        <w:t xml:space="preserve"> – ставка налога, %; 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Нв – налоговые вычеты (имущественные, социальные и отдельные в</w:t>
      </w:r>
      <w:r w:rsidRPr="00BA7BC7">
        <w:rPr>
          <w:bCs/>
          <w:lang w:eastAsia="en-US"/>
        </w:rPr>
        <w:t>и</w:t>
      </w:r>
      <w:r w:rsidRPr="00BA7BC7">
        <w:rPr>
          <w:bCs/>
          <w:lang w:eastAsia="en-US"/>
        </w:rPr>
        <w:t>ды налоговых вычетов) за отчетный год, тыс. рублей;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Соб – уровень собираемости налога, %;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В – сумма налога, подлежащая возврату по представленным налогопл</w:t>
      </w:r>
      <w:r w:rsidRPr="00BA7BC7">
        <w:rPr>
          <w:bCs/>
          <w:lang w:eastAsia="en-US"/>
        </w:rPr>
        <w:t>а</w:t>
      </w:r>
      <w:r w:rsidRPr="00BA7BC7">
        <w:rPr>
          <w:bCs/>
          <w:lang w:eastAsia="en-US"/>
        </w:rPr>
        <w:t>тельщиком декларациям (форма отчета 5-ДДК);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Кр – коэффициент роста суммы налога, подлежащей возврату по пре</w:t>
      </w:r>
      <w:r w:rsidRPr="00BA7BC7">
        <w:rPr>
          <w:bCs/>
          <w:lang w:eastAsia="en-US"/>
        </w:rPr>
        <w:t>д</w:t>
      </w:r>
      <w:r w:rsidRPr="00BA7BC7">
        <w:rPr>
          <w:bCs/>
          <w:lang w:eastAsia="en-US"/>
        </w:rPr>
        <w:t>ставленным налогоплательщиком декларациям, %;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Ни – сумма налога от иных налоговых ставок (9%, 15%, 30%, 35%, иные налоговые ставки) (форма отчета 5-НДФЛ);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Уровень собираемости налога прогнозируется в размере 96,5 проце</w:t>
      </w:r>
      <w:r w:rsidRPr="00BA7BC7">
        <w:rPr>
          <w:bCs/>
          <w:lang w:eastAsia="en-US"/>
        </w:rPr>
        <w:t>н</w:t>
      </w:r>
      <w:r w:rsidRPr="00BA7BC7">
        <w:rPr>
          <w:bCs/>
          <w:lang w:eastAsia="en-US"/>
        </w:rPr>
        <w:t xml:space="preserve">тов.  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</w:t>
      </w:r>
      <w:r w:rsidRPr="00BA7BC7">
        <w:rPr>
          <w:bCs/>
          <w:lang w:eastAsia="en-US"/>
        </w:rPr>
        <w:t>а</w:t>
      </w:r>
      <w:r w:rsidRPr="00BA7BC7">
        <w:rPr>
          <w:bCs/>
          <w:lang w:eastAsia="en-US"/>
        </w:rPr>
        <w:t>риусов, занимающихся частной практикой, адвокатов, учредивших адвока</w:t>
      </w:r>
      <w:r w:rsidRPr="00BA7BC7">
        <w:rPr>
          <w:bCs/>
          <w:lang w:eastAsia="en-US"/>
        </w:rPr>
        <w:t>т</w:t>
      </w:r>
      <w:r w:rsidRPr="00BA7BC7">
        <w:rPr>
          <w:bCs/>
          <w:lang w:eastAsia="en-US"/>
        </w:rPr>
        <w:t>ские кабинеты и других лиц, занимающихся частной практикой, в соотве</w:t>
      </w:r>
      <w:r w:rsidRPr="00BA7BC7">
        <w:rPr>
          <w:bCs/>
          <w:lang w:eastAsia="en-US"/>
        </w:rPr>
        <w:t>т</w:t>
      </w:r>
      <w:r w:rsidRPr="00BA7BC7">
        <w:rPr>
          <w:bCs/>
          <w:lang w:eastAsia="en-US"/>
        </w:rPr>
        <w:t>ствии со статьей 227 Налогового кодекса Российской Федерации (НДФЛ2), рассчитывается исходя из оценки фактического поступления налога в тек</w:t>
      </w:r>
      <w:r w:rsidRPr="00BA7BC7">
        <w:rPr>
          <w:bCs/>
          <w:lang w:eastAsia="en-US"/>
        </w:rPr>
        <w:t>у</w:t>
      </w:r>
      <w:r w:rsidRPr="00BA7BC7">
        <w:rPr>
          <w:bCs/>
          <w:lang w:eastAsia="en-US"/>
        </w:rPr>
        <w:t>щем году с учетом роста прочих денежных доходов населения по следующей формуле:</w:t>
      </w:r>
    </w:p>
    <w:p w:rsidR="00BA7BC7" w:rsidRPr="00BA7BC7" w:rsidRDefault="00BA7BC7" w:rsidP="00BA7BC7">
      <w:pPr>
        <w:spacing w:before="20" w:after="0" w:line="240" w:lineRule="auto"/>
        <w:jc w:val="center"/>
        <w:rPr>
          <w:bCs/>
          <w:lang w:eastAsia="en-US"/>
        </w:rPr>
      </w:pPr>
      <w:r w:rsidRPr="00BA7BC7">
        <w:rPr>
          <w:bCs/>
          <w:lang w:eastAsia="en-US"/>
        </w:rPr>
        <w:t>НДФЛ2= НДФЛФ х Пдд, где: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НДФЛФ – оценка фактических поступлений текущего года, тыс. ру</w:t>
      </w:r>
      <w:r w:rsidRPr="00BA7BC7">
        <w:rPr>
          <w:bCs/>
          <w:lang w:eastAsia="en-US"/>
        </w:rPr>
        <w:t>б</w:t>
      </w:r>
      <w:r w:rsidRPr="00BA7BC7">
        <w:rPr>
          <w:bCs/>
          <w:lang w:eastAsia="en-US"/>
        </w:rPr>
        <w:t>лей;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Пдд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области), %.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</w:t>
      </w:r>
      <w:r w:rsidRPr="00BA7BC7">
        <w:rPr>
          <w:bCs/>
          <w:lang w:eastAsia="en-US"/>
        </w:rPr>
        <w:t>д</w:t>
      </w:r>
      <w:r w:rsidRPr="00BA7BC7">
        <w:rPr>
          <w:bCs/>
          <w:lang w:eastAsia="en-US"/>
        </w:rPr>
        <w:t>ставленным налогоплательщиками актуальным декларациям по налогу за о</w:t>
      </w:r>
      <w:r w:rsidRPr="00BA7BC7">
        <w:rPr>
          <w:bCs/>
          <w:lang w:eastAsia="en-US"/>
        </w:rPr>
        <w:t>т</w:t>
      </w:r>
      <w:r w:rsidRPr="00BA7BC7">
        <w:rPr>
          <w:bCs/>
          <w:lang w:eastAsia="en-US"/>
        </w:rPr>
        <w:t>четный год (отчет по форме № 5-ДДК) и темпа роста прочих денежных дох</w:t>
      </w:r>
      <w:r w:rsidRPr="00BA7BC7">
        <w:rPr>
          <w:bCs/>
          <w:lang w:eastAsia="en-US"/>
        </w:rPr>
        <w:t>о</w:t>
      </w:r>
      <w:r w:rsidRPr="00BA7BC7">
        <w:rPr>
          <w:bCs/>
          <w:lang w:eastAsia="en-US"/>
        </w:rPr>
        <w:t xml:space="preserve">дов населения.   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BA7BC7" w:rsidP="00BA7BC7">
      <w:pPr>
        <w:spacing w:before="20" w:after="0" w:line="240" w:lineRule="auto"/>
        <w:jc w:val="center"/>
        <w:rPr>
          <w:bCs/>
          <w:lang w:eastAsia="en-US"/>
        </w:rPr>
      </w:pPr>
      <w:r w:rsidRPr="00BA7BC7">
        <w:rPr>
          <w:bCs/>
          <w:lang w:eastAsia="en-US"/>
        </w:rPr>
        <w:t>НДФЛ3= НБ х Пдд, где: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НБ – общая сумма налога, подлежащая уплате (доплате) в бюджет, по представленным налогоплательщиками актуальным декларациям (тыс. ру</w:t>
      </w:r>
      <w:r w:rsidRPr="00BA7BC7">
        <w:rPr>
          <w:bCs/>
          <w:lang w:eastAsia="en-US"/>
        </w:rPr>
        <w:t>б</w:t>
      </w:r>
      <w:r w:rsidRPr="00BA7BC7">
        <w:rPr>
          <w:bCs/>
          <w:lang w:eastAsia="en-US"/>
        </w:rPr>
        <w:t>лей) по налогу за отчетный год, тыс. рублей;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lastRenderedPageBreak/>
        <w:t>Пдд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области), %.</w:t>
      </w:r>
    </w:p>
    <w:p w:rsidR="00BA7BC7" w:rsidRPr="00BA7BC7" w:rsidRDefault="00BA7BC7" w:rsidP="00BA7BC7">
      <w:pPr>
        <w:autoSpaceDE w:val="0"/>
        <w:autoSpaceDN w:val="0"/>
        <w:adjustRightInd w:val="0"/>
        <w:spacing w:after="0" w:line="240" w:lineRule="auto"/>
        <w:ind w:firstLine="700"/>
        <w:jc w:val="both"/>
      </w:pP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2. Расчет прогнозируемого объема поступлений единого сельскохозя</w:t>
      </w:r>
      <w:r w:rsidRPr="00BA7BC7">
        <w:rPr>
          <w:bCs/>
          <w:lang w:eastAsia="en-US"/>
        </w:rPr>
        <w:t>й</w:t>
      </w:r>
      <w:r w:rsidRPr="00BA7BC7">
        <w:rPr>
          <w:bCs/>
          <w:lang w:eastAsia="en-US"/>
        </w:rPr>
        <w:t>ственного налога (ЕСХН) осуществляется по следующей формуле: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BA7BC7" w:rsidP="00BA7BC7">
      <w:pPr>
        <w:spacing w:before="20" w:after="0" w:line="240" w:lineRule="auto"/>
        <w:ind w:firstLine="709"/>
        <w:jc w:val="center"/>
        <w:rPr>
          <w:bCs/>
          <w:lang w:eastAsia="en-US"/>
        </w:rPr>
      </w:pPr>
      <w:r w:rsidRPr="00BA7BC7">
        <w:rPr>
          <w:bCs/>
          <w:lang w:eastAsia="en-US"/>
        </w:rPr>
        <w:t>ЕСХН = Н</w:t>
      </w:r>
      <w:r w:rsidRPr="00BA7BC7">
        <w:rPr>
          <w:bCs/>
          <w:vertAlign w:val="subscript"/>
          <w:lang w:eastAsia="en-US"/>
        </w:rPr>
        <w:t xml:space="preserve">н </w:t>
      </w:r>
      <w:r w:rsidRPr="00BA7BC7">
        <w:rPr>
          <w:bCs/>
          <w:lang w:val="en-US" w:eastAsia="en-US"/>
        </w:rPr>
        <w:t>x</w:t>
      </w:r>
      <w:r w:rsidRPr="00BA7BC7">
        <w:rPr>
          <w:bCs/>
          <w:lang w:eastAsia="en-US"/>
        </w:rPr>
        <w:t xml:space="preserve"> И, где: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Н</w:t>
      </w:r>
      <w:r w:rsidRPr="00BA7BC7">
        <w:rPr>
          <w:bCs/>
          <w:vertAlign w:val="subscript"/>
          <w:lang w:eastAsia="en-US"/>
        </w:rPr>
        <w:t>н</w:t>
      </w:r>
      <w:r w:rsidRPr="00BA7BC7">
        <w:rPr>
          <w:bCs/>
          <w:lang w:eastAsia="en-US"/>
        </w:rPr>
        <w:t xml:space="preserve"> – сумма начисленного налога в отчетном периоде, тыс. рублей;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И – индекс-дефлятор продукции сельского хозяйства в хозяйствах всех категорий на соответствующий год, %.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3. Расчет прогнозируемого объема поступлений налога на имущество физических лиц (Нимф) производится по формуле:</w:t>
      </w:r>
    </w:p>
    <w:p w:rsidR="00BA7BC7" w:rsidRPr="00BA7BC7" w:rsidRDefault="00BA7BC7" w:rsidP="00BA7BC7">
      <w:pPr>
        <w:tabs>
          <w:tab w:val="left" w:pos="567"/>
        </w:tabs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BA7BC7" w:rsidP="00BA7BC7">
      <w:pPr>
        <w:spacing w:after="0" w:line="240" w:lineRule="auto"/>
        <w:contextualSpacing/>
        <w:jc w:val="center"/>
      </w:pPr>
      <w:r w:rsidRPr="00BA7BC7">
        <w:t>Нимф = Суп / Кд</w:t>
      </w:r>
      <w:r w:rsidRPr="00BA7BC7">
        <w:rPr>
          <w:vertAlign w:val="subscript"/>
        </w:rPr>
        <w:t xml:space="preserve">1 </w:t>
      </w:r>
      <w:r w:rsidRPr="00BA7BC7">
        <w:rPr>
          <w:bCs/>
        </w:rPr>
        <w:t>х</w:t>
      </w:r>
      <w:r w:rsidRPr="00BA7BC7">
        <w:t xml:space="preserve"> Кд</w:t>
      </w:r>
      <w:r w:rsidRPr="00BA7BC7">
        <w:rPr>
          <w:vertAlign w:val="subscript"/>
        </w:rPr>
        <w:t>2</w:t>
      </w:r>
      <w:r w:rsidRPr="00BA7BC7">
        <w:t>, где:</w:t>
      </w:r>
    </w:p>
    <w:p w:rsidR="00BA7BC7" w:rsidRPr="00BA7BC7" w:rsidRDefault="00BA7BC7" w:rsidP="00BA7BC7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</w:pPr>
    </w:p>
    <w:p w:rsidR="00BA7BC7" w:rsidRPr="00BA7BC7" w:rsidRDefault="00BA7BC7" w:rsidP="00BA7BC7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</w:pPr>
      <w:r w:rsidRPr="00BA7BC7">
        <w:t>Суп – сумма налога, подлежащая уплате в бюджет в текущем году, с</w:t>
      </w:r>
      <w:r w:rsidRPr="00BA7BC7">
        <w:t>о</w:t>
      </w:r>
      <w:r w:rsidRPr="00BA7BC7">
        <w:t>гласно отчету по форме № 5-МН, тыс. рублей;</w:t>
      </w:r>
    </w:p>
    <w:p w:rsidR="00BA7BC7" w:rsidRPr="00BA7BC7" w:rsidRDefault="00BA7BC7" w:rsidP="00BA7BC7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</w:pPr>
      <w:r w:rsidRPr="00BA7BC7">
        <w:t>Кд</w:t>
      </w:r>
      <w:r w:rsidRPr="00BA7BC7">
        <w:rPr>
          <w:vertAlign w:val="subscript"/>
        </w:rPr>
        <w:t>1</w:t>
      </w:r>
      <w:r w:rsidRPr="00BA7BC7">
        <w:t xml:space="preserve"> – коэффициент-дефлятор, необходимый в целях применения </w:t>
      </w:r>
      <w:hyperlink r:id="rId8" w:history="1">
        <w:r w:rsidRPr="00BA7BC7">
          <w:t>главы 32</w:t>
        </w:r>
      </w:hyperlink>
      <w:r w:rsidRPr="00BA7BC7">
        <w:t xml:space="preserve"> «Налог на имущество физических лиц» Налогового кодекса Российской Федерации для определения налоговой базы за отчетный налоговый период;</w:t>
      </w:r>
    </w:p>
    <w:p w:rsidR="00BA7BC7" w:rsidRPr="00BA7BC7" w:rsidRDefault="00BA7BC7" w:rsidP="00BA7BC7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</w:pPr>
      <w:r w:rsidRPr="00BA7BC7">
        <w:t>Кд</w:t>
      </w:r>
      <w:r w:rsidRPr="00BA7BC7">
        <w:rPr>
          <w:sz w:val="24"/>
          <w:vertAlign w:val="subscript"/>
        </w:rPr>
        <w:t>2</w:t>
      </w:r>
      <w:r w:rsidRPr="00BA7BC7">
        <w:t xml:space="preserve"> – коэффициент-дефлятор, необходимый в целях применения </w:t>
      </w:r>
      <w:hyperlink r:id="rId9" w:history="1">
        <w:r w:rsidRPr="00BA7BC7">
          <w:t>главы 32</w:t>
        </w:r>
      </w:hyperlink>
      <w:r w:rsidRPr="00BA7BC7">
        <w:t xml:space="preserve"> «Налог на имущество физических лиц» Налогового кодекса Российской Федерации для определения налоговой базы за текущий налоговый период.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4. Земельный налог, взимаемый по ставкам, установленным в соотве</w:t>
      </w:r>
      <w:r w:rsidRPr="00BA7BC7">
        <w:rPr>
          <w:bCs/>
          <w:lang w:eastAsia="en-US"/>
        </w:rPr>
        <w:t>т</w:t>
      </w:r>
      <w:r w:rsidRPr="00BA7BC7">
        <w:rPr>
          <w:bCs/>
          <w:lang w:eastAsia="en-US"/>
        </w:rPr>
        <w:t xml:space="preserve">ствии с подпунктом 1 пункта 1 статьи 394 Налогового кодекса Российской Федерации, рассчитывается по следующей формуле: 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BA7BC7" w:rsidP="00BA7BC7">
      <w:pPr>
        <w:spacing w:before="20" w:after="0" w:line="240" w:lineRule="auto"/>
        <w:jc w:val="center"/>
        <w:rPr>
          <w:bCs/>
          <w:lang w:eastAsia="en-US"/>
        </w:rPr>
      </w:pPr>
      <w:r w:rsidRPr="00BA7BC7">
        <w:rPr>
          <w:bCs/>
          <w:lang w:eastAsia="en-US"/>
        </w:rPr>
        <w:t>ЗН</w:t>
      </w:r>
      <w:r w:rsidRPr="00BA7BC7">
        <w:rPr>
          <w:bCs/>
          <w:vertAlign w:val="subscript"/>
          <w:lang w:eastAsia="en-US"/>
        </w:rPr>
        <w:t>1</w:t>
      </w:r>
      <w:r w:rsidRPr="00BA7BC7">
        <w:rPr>
          <w:bCs/>
          <w:lang w:eastAsia="en-US"/>
        </w:rPr>
        <w:t xml:space="preserve"> = КС х С , где: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BA7BC7" w:rsidP="00BA7BC7">
      <w:pPr>
        <w:tabs>
          <w:tab w:val="left" w:pos="696"/>
        </w:tabs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ЗН</w:t>
      </w:r>
      <w:r w:rsidRPr="00BA7BC7">
        <w:rPr>
          <w:bCs/>
          <w:vertAlign w:val="subscript"/>
          <w:lang w:eastAsia="en-US"/>
        </w:rPr>
        <w:t>1</w:t>
      </w:r>
      <w:r w:rsidRPr="00BA7BC7">
        <w:rPr>
          <w:bCs/>
          <w:lang w:eastAsia="en-US"/>
        </w:rPr>
        <w:t xml:space="preserve"> – земельный налог;</w:t>
      </w:r>
    </w:p>
    <w:p w:rsidR="00BA7BC7" w:rsidRPr="00BA7BC7" w:rsidRDefault="00BA7BC7" w:rsidP="00BA7BC7">
      <w:pPr>
        <w:tabs>
          <w:tab w:val="left" w:pos="696"/>
        </w:tabs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КС – кадастровая стоимость земельных участков, признаваемых объе</w:t>
      </w:r>
      <w:r w:rsidRPr="00BA7BC7">
        <w:rPr>
          <w:bCs/>
          <w:lang w:eastAsia="en-US"/>
        </w:rPr>
        <w:t>к</w:t>
      </w:r>
      <w:r w:rsidRPr="00BA7BC7">
        <w:rPr>
          <w:bCs/>
          <w:lang w:eastAsia="en-US"/>
        </w:rPr>
        <w:t>том налогообложения, (по данным Управления Федеральной налоговой службы по Оренбургской области по состоянию на 1 января 2016 года);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 xml:space="preserve">С – максимально возможная ставка, установленная в соответствии со статьей 394 Налогового кодекса Российской Федерации. 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Земельный налог, взимаемый по ставкам, установленным в соотве</w:t>
      </w:r>
      <w:r w:rsidRPr="00BA7BC7">
        <w:rPr>
          <w:bCs/>
          <w:lang w:eastAsia="en-US"/>
        </w:rPr>
        <w:t>т</w:t>
      </w:r>
      <w:r w:rsidRPr="00BA7BC7">
        <w:rPr>
          <w:bCs/>
          <w:lang w:eastAsia="en-US"/>
        </w:rPr>
        <w:t>ствии с подпунктом 2 пункта 1 статьи 394 Налогового кодекса Российской Федерации, рассчитывается по следующей формуле: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BA7BC7" w:rsidP="00BA7BC7">
      <w:pPr>
        <w:spacing w:before="20" w:after="0" w:line="240" w:lineRule="auto"/>
        <w:jc w:val="center"/>
        <w:rPr>
          <w:bCs/>
          <w:lang w:eastAsia="en-US"/>
        </w:rPr>
      </w:pPr>
      <w:r w:rsidRPr="00BA7BC7">
        <w:rPr>
          <w:bCs/>
          <w:lang w:eastAsia="en-US"/>
        </w:rPr>
        <w:t>ЗН</w:t>
      </w:r>
      <w:r w:rsidRPr="00BA7BC7">
        <w:rPr>
          <w:bCs/>
          <w:vertAlign w:val="subscript"/>
          <w:lang w:eastAsia="en-US"/>
        </w:rPr>
        <w:t>2</w:t>
      </w:r>
      <w:r w:rsidRPr="00BA7BC7">
        <w:rPr>
          <w:bCs/>
          <w:lang w:eastAsia="en-US"/>
        </w:rPr>
        <w:t xml:space="preserve"> = КС х С, где: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</w:p>
    <w:p w:rsidR="00BA7BC7" w:rsidRPr="00BA7BC7" w:rsidRDefault="00BA7BC7" w:rsidP="00BA7BC7">
      <w:pPr>
        <w:tabs>
          <w:tab w:val="left" w:pos="696"/>
        </w:tabs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ЗН</w:t>
      </w:r>
      <w:r w:rsidRPr="00BA7BC7">
        <w:rPr>
          <w:bCs/>
          <w:vertAlign w:val="subscript"/>
          <w:lang w:eastAsia="en-US"/>
        </w:rPr>
        <w:t>2</w:t>
      </w:r>
      <w:r w:rsidRPr="00BA7BC7">
        <w:rPr>
          <w:bCs/>
          <w:lang w:eastAsia="en-US"/>
        </w:rPr>
        <w:t xml:space="preserve"> – земельный налог;</w:t>
      </w:r>
    </w:p>
    <w:p w:rsidR="00BA7BC7" w:rsidRPr="00BA7BC7" w:rsidRDefault="00BA7BC7" w:rsidP="00BA7BC7">
      <w:pPr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lastRenderedPageBreak/>
        <w:t>КС – кадастровая стоимость земельных участков, признаваемых объе</w:t>
      </w:r>
      <w:r w:rsidRPr="00BA7BC7">
        <w:rPr>
          <w:bCs/>
          <w:lang w:eastAsia="en-US"/>
        </w:rPr>
        <w:t>к</w:t>
      </w:r>
      <w:r w:rsidRPr="00BA7BC7">
        <w:rPr>
          <w:bCs/>
          <w:lang w:eastAsia="en-US"/>
        </w:rPr>
        <w:t>том налогообложения, по данным Управления Федеральной налоговой слу</w:t>
      </w:r>
      <w:r w:rsidRPr="00BA7BC7">
        <w:rPr>
          <w:bCs/>
          <w:lang w:eastAsia="en-US"/>
        </w:rPr>
        <w:t>ж</w:t>
      </w:r>
      <w:r w:rsidRPr="00BA7BC7">
        <w:rPr>
          <w:bCs/>
          <w:lang w:eastAsia="en-US"/>
        </w:rPr>
        <w:t>бы по Оренбургской области по состоянию на 1 января 2016 года;</w:t>
      </w:r>
    </w:p>
    <w:p w:rsidR="00BA7BC7" w:rsidRPr="00BA7BC7" w:rsidRDefault="00BA7BC7" w:rsidP="00BA7BC7">
      <w:pPr>
        <w:tabs>
          <w:tab w:val="left" w:pos="567"/>
        </w:tabs>
        <w:spacing w:before="20" w:after="0" w:line="240" w:lineRule="auto"/>
        <w:ind w:firstLine="709"/>
        <w:jc w:val="both"/>
        <w:rPr>
          <w:bCs/>
          <w:lang w:eastAsia="en-US"/>
        </w:rPr>
      </w:pPr>
      <w:r w:rsidRPr="00BA7BC7">
        <w:rPr>
          <w:bCs/>
          <w:lang w:eastAsia="en-US"/>
        </w:rPr>
        <w:t>С – максимально возможная ставка, установленная статьей 394 Налог</w:t>
      </w:r>
      <w:r w:rsidRPr="00BA7BC7">
        <w:rPr>
          <w:bCs/>
          <w:lang w:eastAsia="en-US"/>
        </w:rPr>
        <w:t>о</w:t>
      </w:r>
      <w:r w:rsidRPr="00BA7BC7">
        <w:rPr>
          <w:bCs/>
          <w:lang w:eastAsia="en-US"/>
        </w:rPr>
        <w:t xml:space="preserve">вого кодекса Российской Федерации. </w:t>
      </w:r>
    </w:p>
    <w:p w:rsidR="00BA7BC7" w:rsidRPr="00BA7BC7" w:rsidRDefault="00BA7BC7" w:rsidP="00BA7BC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0"/>
          <w:szCs w:val="20"/>
        </w:rPr>
      </w:pPr>
    </w:p>
    <w:p w:rsidR="006F60A9" w:rsidRPr="003A06F7" w:rsidRDefault="006F60A9" w:rsidP="009B0432">
      <w:pPr>
        <w:tabs>
          <w:tab w:val="left" w:pos="567"/>
        </w:tabs>
        <w:spacing w:after="0" w:line="240" w:lineRule="auto"/>
        <w:ind w:firstLine="851"/>
        <w:jc w:val="both"/>
      </w:pPr>
    </w:p>
    <w:p w:rsidR="000B66DA" w:rsidRPr="002B1DA9" w:rsidRDefault="00AB7F67" w:rsidP="009B0432">
      <w:pPr>
        <w:spacing w:after="0" w:line="240" w:lineRule="auto"/>
        <w:jc w:val="center"/>
      </w:pPr>
      <w:r w:rsidRPr="00AB7F67">
        <w:rPr>
          <w:lang w:val="en-US"/>
        </w:rPr>
        <w:t>II</w:t>
      </w:r>
      <w:r w:rsidR="000B66DA" w:rsidRPr="002B1DA9">
        <w:t xml:space="preserve">. Планирование бюджетных ассигнований </w:t>
      </w:r>
      <w:r w:rsidR="001F0DED">
        <w:t xml:space="preserve">местного </w:t>
      </w:r>
      <w:r w:rsidR="000B66DA" w:rsidRPr="002B1DA9">
        <w:t>бюджета</w:t>
      </w:r>
      <w:r w:rsidR="00D61BB5">
        <w:t xml:space="preserve"> </w:t>
      </w:r>
    </w:p>
    <w:p w:rsidR="000B66DA" w:rsidRPr="002B1DA9" w:rsidRDefault="000B66DA" w:rsidP="009B043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064" w:rsidRPr="00C92171" w:rsidRDefault="00D30064" w:rsidP="00D30064">
      <w:pPr>
        <w:pStyle w:val="a4"/>
        <w:ind w:firstLine="709"/>
        <w:jc w:val="both"/>
        <w:rPr>
          <w:color w:val="000000"/>
        </w:rPr>
      </w:pPr>
      <w:r w:rsidRPr="00C92171">
        <w:rPr>
          <w:color w:val="000000"/>
        </w:rPr>
        <w:t>1. Планирование бюджетных ассигнований производится в соотве</w:t>
      </w:r>
      <w:r w:rsidRPr="00C92171">
        <w:rPr>
          <w:color w:val="000000"/>
        </w:rPr>
        <w:t>т</w:t>
      </w:r>
      <w:r w:rsidRPr="00C92171">
        <w:rPr>
          <w:color w:val="000000"/>
        </w:rPr>
        <w:t xml:space="preserve">ствии с расходными обязательствами </w:t>
      </w:r>
      <w:r w:rsidR="001F0DED">
        <w:rPr>
          <w:color w:val="000000"/>
        </w:rPr>
        <w:t xml:space="preserve">Мамалаевского сельсовета </w:t>
      </w:r>
      <w:r w:rsidR="00322ADA">
        <w:rPr>
          <w:color w:val="000000"/>
        </w:rPr>
        <w:t>Переволо</w:t>
      </w:r>
      <w:r w:rsidR="00322ADA">
        <w:rPr>
          <w:color w:val="000000"/>
        </w:rPr>
        <w:t>ц</w:t>
      </w:r>
      <w:r w:rsidR="00322ADA">
        <w:rPr>
          <w:color w:val="000000"/>
        </w:rPr>
        <w:t xml:space="preserve">кого района </w:t>
      </w:r>
      <w:r w:rsidRPr="00C92171">
        <w:rPr>
          <w:color w:val="000000"/>
        </w:rPr>
        <w:t xml:space="preserve">Оренбургской области, исполнение которых осуществляется за счет средств </w:t>
      </w:r>
      <w:r w:rsidR="001F0DED">
        <w:rPr>
          <w:color w:val="000000"/>
        </w:rPr>
        <w:t xml:space="preserve">местного </w:t>
      </w:r>
      <w:r w:rsidRPr="00C92171">
        <w:rPr>
          <w:color w:val="000000"/>
        </w:rPr>
        <w:t>бюд</w:t>
      </w:r>
      <w:r w:rsidR="001F0DED">
        <w:rPr>
          <w:color w:val="000000"/>
        </w:rPr>
        <w:t>жета</w:t>
      </w:r>
      <w:r w:rsidRPr="00C92171">
        <w:rPr>
          <w:color w:val="000000"/>
        </w:rPr>
        <w:t xml:space="preserve">, раздельно по бюджетным ассигнованиям на исполнение действующих и принимаемых расходных обязательств </w:t>
      </w:r>
      <w:r w:rsidR="001F0DED">
        <w:rPr>
          <w:color w:val="000000"/>
        </w:rPr>
        <w:t>Мамал</w:t>
      </w:r>
      <w:r w:rsidR="001F0DED">
        <w:rPr>
          <w:color w:val="000000"/>
        </w:rPr>
        <w:t>а</w:t>
      </w:r>
      <w:r w:rsidR="001F0DED">
        <w:rPr>
          <w:color w:val="000000"/>
        </w:rPr>
        <w:t xml:space="preserve">евского сельсовета </w:t>
      </w:r>
      <w:r w:rsidR="00322ADA">
        <w:rPr>
          <w:color w:val="000000"/>
        </w:rPr>
        <w:t xml:space="preserve">Переволоцкого района </w:t>
      </w:r>
      <w:r w:rsidRPr="00C92171">
        <w:rPr>
          <w:color w:val="000000"/>
        </w:rPr>
        <w:t>Оре</w:t>
      </w:r>
      <w:r w:rsidRPr="00C92171">
        <w:rPr>
          <w:color w:val="000000"/>
        </w:rPr>
        <w:t>н</w:t>
      </w:r>
      <w:r w:rsidRPr="00C92171">
        <w:rPr>
          <w:color w:val="000000"/>
        </w:rPr>
        <w:t>бургской области.</w:t>
      </w:r>
    </w:p>
    <w:p w:rsidR="00D30064" w:rsidRPr="00C92171" w:rsidRDefault="00D30064" w:rsidP="00D30064">
      <w:pPr>
        <w:pStyle w:val="a4"/>
        <w:ind w:firstLine="709"/>
        <w:jc w:val="both"/>
        <w:rPr>
          <w:color w:val="000000"/>
        </w:rPr>
      </w:pPr>
      <w:r w:rsidRPr="00C92171">
        <w:rPr>
          <w:color w:val="000000"/>
        </w:rPr>
        <w:t>В состав бюджетных ассигнований на исполнение действующих ра</w:t>
      </w:r>
      <w:r w:rsidRPr="00C92171">
        <w:rPr>
          <w:color w:val="000000"/>
        </w:rPr>
        <w:t>с</w:t>
      </w:r>
      <w:r w:rsidRPr="00C92171">
        <w:rPr>
          <w:color w:val="000000"/>
        </w:rPr>
        <w:t xml:space="preserve">ходных обязательств </w:t>
      </w:r>
      <w:r w:rsidR="007D01D3">
        <w:rPr>
          <w:color w:val="000000"/>
        </w:rPr>
        <w:t xml:space="preserve">Мамалаевского сельсовета </w:t>
      </w:r>
      <w:r w:rsidR="00322ADA">
        <w:rPr>
          <w:color w:val="000000"/>
        </w:rPr>
        <w:t xml:space="preserve">Переволоцкого района </w:t>
      </w:r>
      <w:r w:rsidRPr="00C92171">
        <w:rPr>
          <w:color w:val="000000"/>
        </w:rPr>
        <w:t xml:space="preserve">Оренбургской области включаются бюджетные ассигнования по перечню расходных обязательств </w:t>
      </w:r>
      <w:r w:rsidR="00322ADA">
        <w:rPr>
          <w:color w:val="000000"/>
        </w:rPr>
        <w:t xml:space="preserve">Переволоцкого района </w:t>
      </w:r>
      <w:r w:rsidRPr="00C92171">
        <w:rPr>
          <w:color w:val="000000"/>
        </w:rPr>
        <w:t>Оренбургской области, об</w:t>
      </w:r>
      <w:r w:rsidRPr="00C92171">
        <w:rPr>
          <w:color w:val="000000"/>
        </w:rPr>
        <w:t>у</w:t>
      </w:r>
      <w:r w:rsidRPr="00C92171">
        <w:rPr>
          <w:color w:val="000000"/>
        </w:rPr>
        <w:t>словле</w:t>
      </w:r>
      <w:r w:rsidRPr="00C92171">
        <w:rPr>
          <w:color w:val="000000"/>
        </w:rPr>
        <w:t>н</w:t>
      </w:r>
      <w:r w:rsidRPr="00C92171">
        <w:rPr>
          <w:color w:val="000000"/>
        </w:rPr>
        <w:t>ных действующими нормативными правовыми актами, договорами (соглашениями), за исключением норм, действие которых истекает, приост</w:t>
      </w:r>
      <w:r w:rsidRPr="00C92171">
        <w:rPr>
          <w:color w:val="000000"/>
        </w:rPr>
        <w:t>а</w:t>
      </w:r>
      <w:r w:rsidRPr="00C92171">
        <w:rPr>
          <w:color w:val="000000"/>
        </w:rPr>
        <w:t>новлено или предлагается (планируется) к приостановлению, признанию утратившими силу в 2017–2019 годах. При этом объем бюджетных ассигн</w:t>
      </w:r>
      <w:r w:rsidRPr="00C92171">
        <w:rPr>
          <w:color w:val="000000"/>
        </w:rPr>
        <w:t>о</w:t>
      </w:r>
      <w:r w:rsidRPr="00C92171">
        <w:rPr>
          <w:color w:val="000000"/>
        </w:rPr>
        <w:t xml:space="preserve">ваний на исполнение действующих расходных обязательств </w:t>
      </w:r>
      <w:r w:rsidR="007D01D3">
        <w:rPr>
          <w:color w:val="000000"/>
        </w:rPr>
        <w:t xml:space="preserve">Мамалаевского сельсовета </w:t>
      </w:r>
      <w:r w:rsidR="00322ADA">
        <w:rPr>
          <w:color w:val="000000"/>
        </w:rPr>
        <w:t xml:space="preserve">Переволоцкого района </w:t>
      </w:r>
      <w:r w:rsidRPr="00C92171">
        <w:rPr>
          <w:color w:val="000000"/>
        </w:rPr>
        <w:t>Оренбургской области может рассчит</w:t>
      </w:r>
      <w:r w:rsidRPr="00C92171">
        <w:rPr>
          <w:color w:val="000000"/>
        </w:rPr>
        <w:t>ы</w:t>
      </w:r>
      <w:r w:rsidRPr="00C92171">
        <w:rPr>
          <w:color w:val="000000"/>
        </w:rPr>
        <w:t>ваться с учетом индексации (изменения), если это предусмотрено данными нормативными правовыми актами, договорами (с</w:t>
      </w:r>
      <w:r w:rsidRPr="00C92171">
        <w:rPr>
          <w:color w:val="000000"/>
        </w:rPr>
        <w:t>о</w:t>
      </w:r>
      <w:r w:rsidRPr="00C92171">
        <w:rPr>
          <w:color w:val="000000"/>
        </w:rPr>
        <w:t>глашениями).</w:t>
      </w:r>
    </w:p>
    <w:p w:rsidR="00D30064" w:rsidRPr="00D30064" w:rsidRDefault="00D30064" w:rsidP="00D30064">
      <w:pPr>
        <w:pStyle w:val="a4"/>
        <w:ind w:firstLine="709"/>
        <w:jc w:val="both"/>
      </w:pPr>
      <w:r w:rsidRPr="00C92171">
        <w:rPr>
          <w:color w:val="000000"/>
        </w:rPr>
        <w:t>2. В п</w:t>
      </w:r>
      <w:r w:rsidRPr="00C92171">
        <w:t>редельные объемы бюджетных ассигнований</w:t>
      </w:r>
      <w:r w:rsidRPr="00C92171">
        <w:rPr>
          <w:color w:val="000000"/>
        </w:rPr>
        <w:t xml:space="preserve"> </w:t>
      </w:r>
      <w:r w:rsidRPr="00C92171">
        <w:t>для главных расп</w:t>
      </w:r>
      <w:r w:rsidRPr="00C92171">
        <w:t>о</w:t>
      </w:r>
      <w:r w:rsidRPr="00C92171">
        <w:t xml:space="preserve">рядителей средств </w:t>
      </w:r>
      <w:r w:rsidR="007D01D3">
        <w:t xml:space="preserve">местного </w:t>
      </w:r>
      <w:r w:rsidRPr="00C92171">
        <w:t xml:space="preserve">бюджета включены первоочередные расходы на: </w:t>
      </w:r>
    </w:p>
    <w:p w:rsidR="00D30064" w:rsidRPr="00D30064" w:rsidRDefault="00D30064" w:rsidP="00D30064">
      <w:pPr>
        <w:pStyle w:val="a4"/>
        <w:ind w:firstLine="709"/>
        <w:jc w:val="both"/>
      </w:pPr>
      <w:r w:rsidRPr="00C92171">
        <w:t xml:space="preserve">оплату труда с начислениями всех категорий работников; 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 xml:space="preserve">коммунальные услуги; 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 xml:space="preserve">услуги связи; 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>транспортные услуги;</w:t>
      </w:r>
    </w:p>
    <w:p w:rsidR="00D30064" w:rsidRPr="00D30064" w:rsidRDefault="00D30064" w:rsidP="00D30064">
      <w:pPr>
        <w:pStyle w:val="a4"/>
        <w:ind w:firstLine="709"/>
        <w:jc w:val="both"/>
      </w:pPr>
      <w:r w:rsidRPr="00C92171">
        <w:t xml:space="preserve">увеличение стоимости материальных запасов; 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 xml:space="preserve">уплату налогов; 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>исполнение судебных актов;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>межбюджетные трансферты, предоставляемые муниципальным образ</w:t>
      </w:r>
      <w:r w:rsidRPr="00C92171">
        <w:t>о</w:t>
      </w:r>
      <w:r w:rsidRPr="00C92171">
        <w:t>ваниям;</w:t>
      </w:r>
    </w:p>
    <w:p w:rsidR="00D30064" w:rsidRPr="00D30064" w:rsidRDefault="00D30064" w:rsidP="00D30064">
      <w:pPr>
        <w:pStyle w:val="a4"/>
        <w:ind w:firstLine="709"/>
        <w:jc w:val="both"/>
      </w:pPr>
      <w:r w:rsidRPr="00C92171">
        <w:t xml:space="preserve">публичные (в том числе публичные нормативные) обязательства; 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 xml:space="preserve">обслуживание </w:t>
      </w:r>
      <w:r w:rsidR="004E72FB">
        <w:t>муниципального</w:t>
      </w:r>
      <w:r w:rsidRPr="00C92171">
        <w:t xml:space="preserve"> долга;</w:t>
      </w:r>
    </w:p>
    <w:p w:rsidR="00D30064" w:rsidRPr="00D30064" w:rsidRDefault="004E72FB" w:rsidP="00D30064">
      <w:pPr>
        <w:pStyle w:val="a4"/>
        <w:ind w:firstLine="709"/>
        <w:jc w:val="both"/>
      </w:pPr>
      <w:r>
        <w:t>муниципальное</w:t>
      </w:r>
      <w:r w:rsidR="00D30064" w:rsidRPr="00C92171">
        <w:t xml:space="preserve"> задание бюджетным и автономным учреждениям; 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>платежи на обязательное медицинское страхование;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>бюджетные инвестиции;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 xml:space="preserve">субсидии юридическим лицам и некоммерческим организациям. 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lastRenderedPageBreak/>
        <w:t>При определении предельных объемов бюджетных ассигнований уч</w:t>
      </w:r>
      <w:r w:rsidRPr="00C92171">
        <w:t>и</w:t>
      </w:r>
      <w:r w:rsidRPr="00C92171">
        <w:t>тывается необходимость безусловного выполнения публичны</w:t>
      </w:r>
      <w:r w:rsidR="007D01D3">
        <w:t>х обязательств перед населением</w:t>
      </w:r>
      <w:r w:rsidRPr="00C92171">
        <w:t>, а также реализации планов мероприятий, обеспечива</w:t>
      </w:r>
      <w:r w:rsidRPr="00C92171">
        <w:t>ю</w:t>
      </w:r>
      <w:r w:rsidRPr="00C92171">
        <w:t>щих решение задач, поставленных в Указах Президента Российской Федер</w:t>
      </w:r>
      <w:r w:rsidRPr="00C92171">
        <w:t>а</w:t>
      </w:r>
      <w:r w:rsidRPr="00C92171">
        <w:t>ции и отраженных в «дорожных картах»</w:t>
      </w:r>
      <w:r w:rsidR="00D129E7">
        <w:t xml:space="preserve">, утвержденных администрацией </w:t>
      </w:r>
      <w:r w:rsidR="007D01D3">
        <w:t xml:space="preserve">Мамалаевского сельсовета </w:t>
      </w:r>
      <w:r w:rsidR="00D129E7">
        <w:t>Переволоцкого района Оренбургской области</w:t>
      </w:r>
      <w:r w:rsidRPr="00C92171">
        <w:t>.</w:t>
      </w:r>
    </w:p>
    <w:p w:rsidR="00D30064" w:rsidRPr="00C92171" w:rsidRDefault="007D01D3" w:rsidP="00D300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 Местный б</w:t>
      </w:r>
      <w:r w:rsidR="00D30064" w:rsidRPr="00C92171">
        <w:t>юджет</w:t>
      </w:r>
      <w:r>
        <w:t xml:space="preserve"> </w:t>
      </w:r>
      <w:r w:rsidR="00D30064" w:rsidRPr="00C92171">
        <w:t xml:space="preserve"> на 2017 год и на плановый период 2018 и 2019 г</w:t>
      </w:r>
      <w:r w:rsidR="00D30064" w:rsidRPr="00C92171">
        <w:t>о</w:t>
      </w:r>
      <w:r w:rsidR="00D30064" w:rsidRPr="00C92171">
        <w:t xml:space="preserve">дов формируется на основе </w:t>
      </w:r>
      <w:r w:rsidR="004E72FB">
        <w:t>муниципальных</w:t>
      </w:r>
      <w:r w:rsidR="00D30064" w:rsidRPr="00C92171">
        <w:t xml:space="preserve"> программ </w:t>
      </w:r>
      <w:r w:rsidR="004E72FB">
        <w:t xml:space="preserve">Переволоцкого района </w:t>
      </w:r>
      <w:r w:rsidR="00D30064" w:rsidRPr="00C92171">
        <w:t>Оренбургской области. Распределение бюджетных ассигнований формируе</w:t>
      </w:r>
      <w:r w:rsidR="00D30064" w:rsidRPr="00C92171">
        <w:t>т</w:t>
      </w:r>
      <w:r w:rsidR="00D30064" w:rsidRPr="00C92171">
        <w:t xml:space="preserve">ся по </w:t>
      </w:r>
      <w:r w:rsidR="004E72FB">
        <w:t>муниципальным</w:t>
      </w:r>
      <w:r w:rsidR="00D30064" w:rsidRPr="00C92171">
        <w:t xml:space="preserve"> программам (подпр</w:t>
      </w:r>
      <w:r w:rsidR="00D30064" w:rsidRPr="00C92171">
        <w:t>о</w:t>
      </w:r>
      <w:r w:rsidR="00D30064" w:rsidRPr="00C92171">
        <w:t>граммам), разделам, подразделам и в</w:t>
      </w:r>
      <w:r w:rsidR="00D30064" w:rsidRPr="00C92171">
        <w:t>и</w:t>
      </w:r>
      <w:r w:rsidR="00D30064" w:rsidRPr="00C92171">
        <w:t>дам расходов (группам) подгруппам.</w:t>
      </w:r>
    </w:p>
    <w:p w:rsidR="00D30064" w:rsidRPr="00C92171" w:rsidRDefault="00D30064" w:rsidP="00D30064">
      <w:pPr>
        <w:spacing w:after="0" w:line="240" w:lineRule="auto"/>
        <w:ind w:firstLine="709"/>
        <w:jc w:val="both"/>
      </w:pPr>
      <w:r w:rsidRPr="00C92171">
        <w:t xml:space="preserve">Расходы на реализацию мероприятий, включенных в </w:t>
      </w:r>
      <w:r w:rsidR="001E203C">
        <w:t>муниципальные</w:t>
      </w:r>
      <w:r w:rsidRPr="00C92171">
        <w:t xml:space="preserve"> программы </w:t>
      </w:r>
      <w:r w:rsidR="007D01D3">
        <w:t xml:space="preserve">Мамалаевского сельсовета </w:t>
      </w:r>
      <w:r w:rsidR="001E203C">
        <w:t xml:space="preserve">Переволоцкого района </w:t>
      </w:r>
      <w:r w:rsidRPr="00C92171">
        <w:t>Оренбургской области, определяются с учетом предельных объемов бюджетных ассигнов</w:t>
      </w:r>
      <w:r w:rsidRPr="00C92171">
        <w:t>а</w:t>
      </w:r>
      <w:r w:rsidRPr="00C92171">
        <w:t>ний, доведенных до главных распоряди</w:t>
      </w:r>
      <w:r w:rsidR="001E203C">
        <w:t xml:space="preserve">телей средств </w:t>
      </w:r>
      <w:r w:rsidR="007D01D3">
        <w:t xml:space="preserve">местного </w:t>
      </w:r>
      <w:r w:rsidRPr="00C92171">
        <w:t>бюджета</w:t>
      </w:r>
      <w:r w:rsidR="007D01D3">
        <w:t xml:space="preserve"> </w:t>
      </w:r>
      <w:r w:rsidRPr="00C92171">
        <w:t>(о</w:t>
      </w:r>
      <w:r w:rsidRPr="00C92171">
        <w:t>т</w:t>
      </w:r>
      <w:r w:rsidRPr="00C92171">
        <w:t xml:space="preserve">ветственным исполнителям, соисполнителям, участникам </w:t>
      </w:r>
      <w:r w:rsidR="001E203C">
        <w:t>муниципальных</w:t>
      </w:r>
      <w:r w:rsidRPr="00C92171">
        <w:t xml:space="preserve"> программ), и необходимостью достижения целевых показателей установле</w:t>
      </w:r>
      <w:r w:rsidRPr="00C92171">
        <w:t>н</w:t>
      </w:r>
      <w:r w:rsidRPr="00C92171">
        <w:t xml:space="preserve">ных </w:t>
      </w:r>
      <w:r w:rsidR="001E203C">
        <w:t>муниципальными</w:t>
      </w:r>
      <w:r w:rsidRPr="00C92171">
        <w:t xml:space="preserve"> програ</w:t>
      </w:r>
      <w:r w:rsidRPr="00C92171">
        <w:t>м</w:t>
      </w:r>
      <w:r w:rsidRPr="00C92171">
        <w:t xml:space="preserve">мами. </w:t>
      </w:r>
    </w:p>
    <w:p w:rsidR="00D129E7" w:rsidRDefault="00D30064" w:rsidP="00D30064">
      <w:pPr>
        <w:pStyle w:val="a4"/>
        <w:ind w:firstLine="709"/>
        <w:jc w:val="both"/>
      </w:pPr>
      <w:r w:rsidRPr="00C92171">
        <w:t xml:space="preserve">Объемы бюджетных ассигнований на реализацию мероприятий </w:t>
      </w:r>
      <w:r w:rsidR="00D129E7">
        <w:t>мун</w:t>
      </w:r>
      <w:r w:rsidR="00D129E7">
        <w:t>и</w:t>
      </w:r>
      <w:r w:rsidR="00D129E7">
        <w:t>ципальных</w:t>
      </w:r>
      <w:r w:rsidRPr="00C92171">
        <w:t xml:space="preserve"> программ планируются с уче</w:t>
      </w:r>
      <w:r w:rsidR="00D129E7">
        <w:t>том предполагаемых изменений в муниципальные</w:t>
      </w:r>
      <w:r w:rsidRPr="00C92171">
        <w:t xml:space="preserve"> программы, направленных на достижение значений инди</w:t>
      </w:r>
      <w:r w:rsidRPr="00C92171">
        <w:softHyphen/>
        <w:t xml:space="preserve">кативных показателей. 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>Непрограммные расходы планируются исходя из обеспечения расхо</w:t>
      </w:r>
      <w:r w:rsidRPr="00C92171">
        <w:t>д</w:t>
      </w:r>
      <w:r w:rsidRPr="00C92171">
        <w:t xml:space="preserve">ных обязательств </w:t>
      </w:r>
      <w:r w:rsidR="002E2112">
        <w:t xml:space="preserve">Мамалаевского сельсовета </w:t>
      </w:r>
      <w:r w:rsidR="00D129E7">
        <w:t xml:space="preserve">Переволоцкого района </w:t>
      </w:r>
      <w:r w:rsidRPr="00C92171">
        <w:t>Оре</w:t>
      </w:r>
      <w:r w:rsidRPr="00C92171">
        <w:t>н</w:t>
      </w:r>
      <w:r w:rsidRPr="00C92171">
        <w:t>бургской области, приоритетов развития и необходимости достижения р</w:t>
      </w:r>
      <w:r w:rsidRPr="00C92171">
        <w:t>е</w:t>
      </w:r>
      <w:r w:rsidRPr="00C92171">
        <w:t>зультатов деятельн</w:t>
      </w:r>
      <w:r w:rsidRPr="00C92171">
        <w:t>о</w:t>
      </w:r>
      <w:r w:rsidRPr="00C92171">
        <w:t>сти.</w:t>
      </w:r>
    </w:p>
    <w:p w:rsidR="00D30064" w:rsidRPr="00E97A3F" w:rsidRDefault="00D30064" w:rsidP="00D30064">
      <w:pPr>
        <w:pStyle w:val="a4"/>
        <w:ind w:firstLine="709"/>
        <w:jc w:val="both"/>
      </w:pPr>
      <w:r w:rsidRPr="00E97A3F">
        <w:t>4. При отсутствии возможностей для наращивания общего объема ра</w:t>
      </w:r>
      <w:r w:rsidRPr="00E97A3F">
        <w:t>с</w:t>
      </w:r>
      <w:r w:rsidR="00D129E7">
        <w:t xml:space="preserve">ходов </w:t>
      </w:r>
      <w:r w:rsidR="002E2112">
        <w:t xml:space="preserve">местного </w:t>
      </w:r>
      <w:r w:rsidRPr="00E97A3F">
        <w:t>бюджета органы исполнительной власти (главные распор</w:t>
      </w:r>
      <w:r w:rsidRPr="00E97A3F">
        <w:t>я</w:t>
      </w:r>
      <w:r w:rsidRPr="00E97A3F">
        <w:t>дители средств</w:t>
      </w:r>
      <w:r w:rsidR="002E2112">
        <w:t xml:space="preserve"> местного</w:t>
      </w:r>
      <w:r w:rsidRPr="00E97A3F">
        <w:t xml:space="preserve"> бюджета), распределяя предельные объемы бю</w:t>
      </w:r>
      <w:r w:rsidRPr="00E97A3F">
        <w:t>д</w:t>
      </w:r>
      <w:r w:rsidRPr="00E97A3F">
        <w:t>жетных ассигнований, самостоятельно осуществляют распределение бю</w:t>
      </w:r>
      <w:r w:rsidRPr="00E97A3F">
        <w:t>д</w:t>
      </w:r>
      <w:r w:rsidRPr="00E97A3F">
        <w:t>жетных а</w:t>
      </w:r>
      <w:r w:rsidRPr="00E97A3F">
        <w:t>с</w:t>
      </w:r>
      <w:r w:rsidRPr="00E97A3F">
        <w:t>сигнований исходя из приоритета направлений.</w:t>
      </w:r>
    </w:p>
    <w:p w:rsidR="00D30064" w:rsidRPr="00E97A3F" w:rsidRDefault="00D30064" w:rsidP="00D30064">
      <w:pPr>
        <w:pStyle w:val="a4"/>
        <w:ind w:firstLine="709"/>
        <w:jc w:val="both"/>
      </w:pPr>
      <w:r w:rsidRPr="00D129E7">
        <w:t>Расп</w:t>
      </w:r>
      <w:r w:rsidRPr="00E97A3F">
        <w:t>ределение предельных объемов бюджетных ассигнований на и</w:t>
      </w:r>
      <w:r w:rsidRPr="00E97A3F">
        <w:t>с</w:t>
      </w:r>
      <w:r w:rsidRPr="00E97A3F">
        <w:t xml:space="preserve">полнение расходных обязательств </w:t>
      </w:r>
      <w:r w:rsidR="002E2112">
        <w:t xml:space="preserve">Мамалаевского сельсовета </w:t>
      </w:r>
      <w:r w:rsidR="00D129E7">
        <w:t xml:space="preserve">Переволоцкого района </w:t>
      </w:r>
      <w:r w:rsidRPr="00E97A3F">
        <w:t>Оренбургской области осуществляется с учетом необходимости обе</w:t>
      </w:r>
      <w:r w:rsidRPr="00E97A3F">
        <w:t>с</w:t>
      </w:r>
      <w:r w:rsidRPr="00E97A3F">
        <w:t>печения обязательного достижения целевых показателей (нормативов), опр</w:t>
      </w:r>
      <w:r w:rsidRPr="00E97A3F">
        <w:t>е</w:t>
      </w:r>
      <w:r w:rsidRPr="00E97A3F">
        <w:t>деленных планами мероприятий («дорожными картами») по реализации мер по повышению эффективности бюджетных расходов, внедрению инструме</w:t>
      </w:r>
      <w:r w:rsidRPr="00E97A3F">
        <w:t>н</w:t>
      </w:r>
      <w:r w:rsidRPr="00E97A3F">
        <w:t>тов эффективного управления бюджетными средствами, оптимизации расх</w:t>
      </w:r>
      <w:r w:rsidRPr="00E97A3F">
        <w:t>о</w:t>
      </w:r>
      <w:r w:rsidRPr="00E97A3F">
        <w:t xml:space="preserve">дов </w:t>
      </w:r>
      <w:r w:rsidR="002E2112">
        <w:t xml:space="preserve">местного </w:t>
      </w:r>
      <w:r w:rsidRPr="00E97A3F">
        <w:t xml:space="preserve">бюджета. 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 xml:space="preserve">5. Объем субсидий бюджетным и автономным учреждениям </w:t>
      </w:r>
      <w:r w:rsidR="002E2112">
        <w:t>Мамалае</w:t>
      </w:r>
      <w:r w:rsidR="002E2112">
        <w:t>в</w:t>
      </w:r>
      <w:r w:rsidR="002E2112">
        <w:t xml:space="preserve">ского сельсовета </w:t>
      </w:r>
      <w:r w:rsidR="00D129E7">
        <w:t xml:space="preserve">Переволоцкого района </w:t>
      </w:r>
      <w:r w:rsidRPr="00C92171">
        <w:t>Орен</w:t>
      </w:r>
      <w:r w:rsidRPr="00C92171">
        <w:softHyphen/>
        <w:t>бургской области на финанс</w:t>
      </w:r>
      <w:r w:rsidRPr="00C92171">
        <w:t>о</w:t>
      </w:r>
      <w:r w:rsidRPr="00C92171">
        <w:t xml:space="preserve">вое обеспечение выполнения ими </w:t>
      </w:r>
      <w:r w:rsidR="00D129E7">
        <w:t>муниципального</w:t>
      </w:r>
      <w:r w:rsidRPr="00C92171">
        <w:t xml:space="preserve"> задания рассчитывается </w:t>
      </w:r>
      <w:r>
        <w:t>в соответствии с</w:t>
      </w:r>
      <w:r w:rsidRPr="00C92171">
        <w:t xml:space="preserve"> порядк</w:t>
      </w:r>
      <w:r>
        <w:t xml:space="preserve">ом </w:t>
      </w:r>
      <w:r w:rsidRPr="00D25782">
        <w:t xml:space="preserve">от </w:t>
      </w:r>
      <w:r w:rsidR="00D25782" w:rsidRPr="00D25782">
        <w:t xml:space="preserve">23 </w:t>
      </w:r>
      <w:r w:rsidRPr="00D25782">
        <w:t xml:space="preserve">декабря 2015 г. № </w:t>
      </w:r>
      <w:r w:rsidR="00D25782" w:rsidRPr="00D25782">
        <w:t>1218</w:t>
      </w:r>
      <w:r w:rsidRPr="00D25782">
        <w:t>-п «О порядке форм</w:t>
      </w:r>
      <w:r w:rsidRPr="00D25782">
        <w:t>и</w:t>
      </w:r>
      <w:r w:rsidRPr="00D25782">
        <w:t xml:space="preserve">рования и финансового обеспечения выполнения </w:t>
      </w:r>
      <w:r w:rsidR="00D25782" w:rsidRPr="00D25782">
        <w:t>муниципальных</w:t>
      </w:r>
      <w:r w:rsidRPr="00D25782">
        <w:t xml:space="preserve"> заданий на оказание </w:t>
      </w:r>
      <w:r w:rsidR="00D25782" w:rsidRPr="00D25782">
        <w:t>муниципальных</w:t>
      </w:r>
      <w:r w:rsidRPr="00D25782">
        <w:t xml:space="preserve"> услуг (выполнение работ) в отношении </w:t>
      </w:r>
      <w:r w:rsidR="00D25782" w:rsidRPr="00D25782">
        <w:t>муниц</w:t>
      </w:r>
      <w:r w:rsidR="00D25782" w:rsidRPr="00D25782">
        <w:t>и</w:t>
      </w:r>
      <w:r w:rsidR="00D25782" w:rsidRPr="00D25782">
        <w:lastRenderedPageBreak/>
        <w:t>пальных</w:t>
      </w:r>
      <w:r w:rsidRPr="00D25782">
        <w:t xml:space="preserve"> учреждений </w:t>
      </w:r>
      <w:r w:rsidR="002E2112">
        <w:t xml:space="preserve">Мамалаевского сельсовета </w:t>
      </w:r>
      <w:r w:rsidR="00D25782" w:rsidRPr="00D25782">
        <w:t xml:space="preserve">Переволоцкого района </w:t>
      </w:r>
      <w:r w:rsidRPr="00D25782">
        <w:t>Оренбургской области»,</w:t>
      </w:r>
      <w:r>
        <w:t xml:space="preserve"> </w:t>
      </w:r>
      <w:r w:rsidRPr="00C92171">
        <w:t xml:space="preserve">в соответствии с ведомственными перечнями </w:t>
      </w:r>
      <w:r w:rsidR="004D1ACC">
        <w:t>мун</w:t>
      </w:r>
      <w:r w:rsidR="004D1ACC">
        <w:t>и</w:t>
      </w:r>
      <w:r w:rsidR="004D1ACC">
        <w:t>ципальных</w:t>
      </w:r>
      <w:r w:rsidRPr="00C92171">
        <w:t xml:space="preserve"> услуг и работ, на о</w:t>
      </w:r>
      <w:r w:rsidRPr="00C92171">
        <w:t>с</w:t>
      </w:r>
      <w:r w:rsidRPr="00C92171">
        <w:t>новании: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 xml:space="preserve">планируемого объема оказываемых </w:t>
      </w:r>
      <w:r w:rsidR="004D1ACC">
        <w:t>муниципальных</w:t>
      </w:r>
      <w:r w:rsidRPr="00C92171">
        <w:t xml:space="preserve"> услуг (выполне</w:t>
      </w:r>
      <w:r w:rsidRPr="00C92171">
        <w:softHyphen/>
        <w:t xml:space="preserve">ния работ) и нормативных затрат на оказание </w:t>
      </w:r>
      <w:r w:rsidR="004D1ACC">
        <w:t>муниципальных</w:t>
      </w:r>
      <w:r w:rsidRPr="00C92171">
        <w:t xml:space="preserve"> услуг (вы</w:t>
      </w:r>
      <w:r w:rsidRPr="00C92171">
        <w:softHyphen/>
        <w:t>полнение работ</w:t>
      </w:r>
      <w:r w:rsidR="008117BA">
        <w:t>), с учетом их выполнения в 2017–2018</w:t>
      </w:r>
      <w:r w:rsidRPr="00C92171">
        <w:t xml:space="preserve"> годах;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>нормативных затрат на оказание бюджетными и автономными учреж</w:t>
      </w:r>
      <w:r w:rsidRPr="00C92171">
        <w:softHyphen/>
        <w:t xml:space="preserve">дениями </w:t>
      </w:r>
      <w:r w:rsidR="002E2112">
        <w:t xml:space="preserve">Мамалаевского сельсовета </w:t>
      </w:r>
      <w:r w:rsidR="004D1ACC">
        <w:t xml:space="preserve">Переволоцкого района </w:t>
      </w:r>
      <w:r w:rsidRPr="00C92171">
        <w:t>Оренбургской о</w:t>
      </w:r>
      <w:r w:rsidRPr="00C92171">
        <w:t>б</w:t>
      </w:r>
      <w:r w:rsidRPr="00C92171">
        <w:t xml:space="preserve">ласти </w:t>
      </w:r>
      <w:r w:rsidR="004D1ACC">
        <w:t>муниципальных</w:t>
      </w:r>
      <w:r w:rsidRPr="00C92171">
        <w:t xml:space="preserve"> услуг (выполнение работ) физическим и (или) юрид</w:t>
      </w:r>
      <w:r w:rsidRPr="00C92171">
        <w:t>и</w:t>
      </w:r>
      <w:r w:rsidRPr="00C92171">
        <w:t>ческим л</w:t>
      </w:r>
      <w:r w:rsidRPr="00C92171">
        <w:t>и</w:t>
      </w:r>
      <w:r w:rsidRPr="00C92171">
        <w:t>цам;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 xml:space="preserve">нормативных затрат на содержание недвижимого имущества и особо ценного движимого имущества, закрепленного за </w:t>
      </w:r>
      <w:r w:rsidR="004D1ACC">
        <w:t>муниципальными</w:t>
      </w:r>
      <w:r w:rsidRPr="00C92171">
        <w:t xml:space="preserve"> учреж</w:t>
      </w:r>
      <w:r w:rsidRPr="00C92171">
        <w:softHyphen/>
        <w:t xml:space="preserve">дениями, или приобретенного им за счет средств, выделенных </w:t>
      </w:r>
      <w:r w:rsidR="004D1ACC">
        <w:t>муниципал</w:t>
      </w:r>
      <w:r w:rsidR="004D1ACC">
        <w:t>ь</w:t>
      </w:r>
      <w:r w:rsidR="004D1ACC">
        <w:t>ным</w:t>
      </w:r>
      <w:r w:rsidRPr="00C92171">
        <w:t xml:space="preserve"> учреждениям учредителем на приобретение такого имущества (за ис</w:t>
      </w:r>
      <w:r w:rsidRPr="00C92171">
        <w:softHyphen/>
        <w:t>ключением имущества, сданного в аренду), а также на уплату налогов, в ка</w:t>
      </w:r>
      <w:r w:rsidRPr="00C92171">
        <w:softHyphen/>
        <w:t>честве объекта налогообложения по которым признается указанное имущест</w:t>
      </w:r>
      <w:r w:rsidRPr="00C92171">
        <w:softHyphen/>
        <w:t xml:space="preserve">во. </w:t>
      </w:r>
      <w:r w:rsidR="008117BA">
        <w:t>При планировании бюджета на 2019</w:t>
      </w:r>
      <w:r w:rsidRPr="00C92171">
        <w:t xml:space="preserve"> год и плановый период на 20</w:t>
      </w:r>
      <w:r w:rsidR="008117BA">
        <w:t>20</w:t>
      </w:r>
      <w:r w:rsidRPr="00C92171">
        <w:t xml:space="preserve"> и 20</w:t>
      </w:r>
      <w:r w:rsidR="008117BA">
        <w:t>21</w:t>
      </w:r>
      <w:r w:rsidRPr="00C92171">
        <w:t xml:space="preserve"> годы затраты на содержание имущества уч</w:t>
      </w:r>
      <w:r w:rsidRPr="00C92171">
        <w:softHyphen/>
        <w:t xml:space="preserve">реждения, не используемого для оказания </w:t>
      </w:r>
      <w:r w:rsidR="004D1ACC">
        <w:t>муниципальных</w:t>
      </w:r>
      <w:r w:rsidRPr="00C92171">
        <w:t xml:space="preserve"> услуг (выполне</w:t>
      </w:r>
      <w:r w:rsidRPr="00C92171">
        <w:softHyphen/>
        <w:t>ния работ) и для общехозя</w:t>
      </w:r>
      <w:r w:rsidRPr="00C92171">
        <w:t>й</w:t>
      </w:r>
      <w:r w:rsidRPr="00C92171">
        <w:t>ственных нужд не учитываются.</w:t>
      </w:r>
    </w:p>
    <w:p w:rsidR="00D30064" w:rsidRPr="00C92171" w:rsidRDefault="00D30064" w:rsidP="00D30064">
      <w:pPr>
        <w:pStyle w:val="a4"/>
        <w:ind w:firstLine="709"/>
        <w:jc w:val="both"/>
      </w:pPr>
      <w:r w:rsidRPr="00C92171">
        <w:t>Расчет норматива затрат на оказание бюджетными и автономными уч</w:t>
      </w:r>
      <w:r w:rsidRPr="00C92171">
        <w:softHyphen/>
        <w:t>реждениями</w:t>
      </w:r>
      <w:r w:rsidR="0028406B">
        <w:t xml:space="preserve"> </w:t>
      </w:r>
      <w:r w:rsidR="00C5109E">
        <w:t xml:space="preserve">Мамалаевского сельсовета </w:t>
      </w:r>
      <w:r w:rsidR="0028406B">
        <w:t xml:space="preserve">Переволоцкого района </w:t>
      </w:r>
      <w:r w:rsidRPr="00C92171">
        <w:t xml:space="preserve"> Оренбур</w:t>
      </w:r>
      <w:r w:rsidRPr="00C92171">
        <w:t>г</w:t>
      </w:r>
      <w:r w:rsidRPr="00C92171">
        <w:t xml:space="preserve">ской области </w:t>
      </w:r>
      <w:r w:rsidR="0028406B">
        <w:t>муниципальных</w:t>
      </w:r>
      <w:r w:rsidRPr="00C92171">
        <w:t xml:space="preserve"> услуг (выполнение ра</w:t>
      </w:r>
      <w:r w:rsidRPr="00C92171">
        <w:softHyphen/>
        <w:t>бот) физическим и (или) юр</w:t>
      </w:r>
      <w:r w:rsidRPr="00C92171">
        <w:t>и</w:t>
      </w:r>
      <w:r w:rsidRPr="00C92171">
        <w:t>дическим лицам осуществлен с учетом расхо</w:t>
      </w:r>
      <w:r w:rsidRPr="00C92171">
        <w:softHyphen/>
        <w:t>дов на реализацию указов Пр</w:t>
      </w:r>
      <w:r w:rsidRPr="00C92171">
        <w:t>е</w:t>
      </w:r>
      <w:r w:rsidRPr="00C92171">
        <w:t>зидента Российской Федерации в части обес</w:t>
      </w:r>
      <w:r w:rsidRPr="00C92171">
        <w:softHyphen/>
        <w:t>печения достижения целевых п</w:t>
      </w:r>
      <w:r w:rsidRPr="00C92171">
        <w:t>о</w:t>
      </w:r>
      <w:r w:rsidRPr="00C92171">
        <w:t>казателей повышения оплаты труда по отдельным категориям работников социальной сферы с сохранени</w:t>
      </w:r>
      <w:r w:rsidRPr="00C92171">
        <w:softHyphen/>
        <w:t>ем в среднем достигнутой номинальной зар</w:t>
      </w:r>
      <w:r w:rsidRPr="00C92171">
        <w:t>а</w:t>
      </w:r>
      <w:r w:rsidRPr="00C92171">
        <w:t>ботной платы по соответствую</w:t>
      </w:r>
      <w:r w:rsidRPr="00C92171">
        <w:softHyphen/>
        <w:t>щим категориям работников за 2015 год, с с</w:t>
      </w:r>
      <w:r w:rsidRPr="00C92171">
        <w:t>о</w:t>
      </w:r>
      <w:r w:rsidRPr="00C92171">
        <w:t>блюдением установленных нор</w:t>
      </w:r>
      <w:r w:rsidRPr="00C92171">
        <w:softHyphen/>
        <w:t>мативов натуральных показателей материал</w:t>
      </w:r>
      <w:r w:rsidRPr="00C92171">
        <w:t>ь</w:t>
      </w:r>
      <w:r w:rsidRPr="00C92171">
        <w:t>ных, технических, энергетиче</w:t>
      </w:r>
      <w:r w:rsidRPr="00C92171">
        <w:softHyphen/>
        <w:t>ских и трудовых ресурсов, используемых для оказ</w:t>
      </w:r>
      <w:r w:rsidRPr="00C92171">
        <w:t>а</w:t>
      </w:r>
      <w:r w:rsidRPr="00C92171">
        <w:t xml:space="preserve">ния </w:t>
      </w:r>
      <w:r w:rsidR="0028406B">
        <w:t>муниципальной</w:t>
      </w:r>
      <w:r w:rsidRPr="00C92171">
        <w:t xml:space="preserve"> ус</w:t>
      </w:r>
      <w:r w:rsidRPr="00C92171">
        <w:softHyphen/>
        <w:t>луги, содержание административно-хозяйственного апп</w:t>
      </w:r>
      <w:r w:rsidRPr="00C92171">
        <w:t>а</w:t>
      </w:r>
      <w:r w:rsidRPr="00C92171">
        <w:t>рата.</w:t>
      </w:r>
    </w:p>
    <w:p w:rsidR="00D30064" w:rsidRDefault="00D30064" w:rsidP="00D300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171">
        <w:rPr>
          <w:rFonts w:ascii="Times New Roman" w:hAnsi="Times New Roman" w:cs="Times New Roman"/>
          <w:color w:val="000000"/>
          <w:sz w:val="28"/>
          <w:szCs w:val="28"/>
        </w:rPr>
        <w:t xml:space="preserve">6. Планирование бюджетных ассигнований на исполнение расходных обязательств </w:t>
      </w:r>
      <w:r w:rsidR="00E547BA">
        <w:rPr>
          <w:rFonts w:ascii="Times New Roman" w:hAnsi="Times New Roman" w:cs="Times New Roman"/>
          <w:color w:val="000000"/>
          <w:sz w:val="28"/>
          <w:szCs w:val="28"/>
        </w:rPr>
        <w:t xml:space="preserve">Мамалаевского сельсовета </w:t>
      </w:r>
      <w:r w:rsidR="0028406B">
        <w:rPr>
          <w:rFonts w:ascii="Times New Roman" w:hAnsi="Times New Roman" w:cs="Times New Roman"/>
          <w:color w:val="000000"/>
          <w:sz w:val="28"/>
          <w:szCs w:val="28"/>
        </w:rPr>
        <w:t xml:space="preserve">Переволоцкого района </w:t>
      </w:r>
      <w:r w:rsidRPr="00C92171">
        <w:rPr>
          <w:rFonts w:ascii="Times New Roman" w:hAnsi="Times New Roman" w:cs="Times New Roman"/>
          <w:color w:val="000000"/>
          <w:sz w:val="28"/>
          <w:szCs w:val="28"/>
        </w:rPr>
        <w:t>Оренбур</w:t>
      </w:r>
      <w:r w:rsidRPr="00C9217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117BA">
        <w:rPr>
          <w:rFonts w:ascii="Times New Roman" w:hAnsi="Times New Roman" w:cs="Times New Roman"/>
          <w:color w:val="000000"/>
          <w:sz w:val="28"/>
          <w:szCs w:val="28"/>
        </w:rPr>
        <w:t>ской области на 2019</w:t>
      </w:r>
      <w:r w:rsidRPr="00C92171">
        <w:rPr>
          <w:rFonts w:ascii="Times New Roman" w:hAnsi="Times New Roman" w:cs="Times New Roman"/>
          <w:color w:val="000000"/>
          <w:sz w:val="28"/>
          <w:szCs w:val="28"/>
        </w:rPr>
        <w:t>–20</w:t>
      </w:r>
      <w:r w:rsidR="008117BA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C92171">
        <w:rPr>
          <w:rFonts w:ascii="Times New Roman" w:hAnsi="Times New Roman" w:cs="Times New Roman"/>
          <w:color w:val="000000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</w:t>
      </w:r>
      <w:r w:rsidRPr="00C92171">
        <w:rPr>
          <w:rFonts w:ascii="Times New Roman" w:hAnsi="Times New Roman" w:cs="Times New Roman"/>
          <w:color w:val="000000"/>
          <w:sz w:val="28"/>
          <w:szCs w:val="28"/>
        </w:rPr>
        <w:t xml:space="preserve">яется исходя из единых для всех субъектов бюджетного планирования подходов к формированию расходов </w:t>
      </w:r>
      <w:r w:rsidR="00E547BA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Pr="00C92171">
        <w:rPr>
          <w:rFonts w:ascii="Times New Roman" w:hAnsi="Times New Roman" w:cs="Times New Roman"/>
          <w:color w:val="000000"/>
          <w:sz w:val="28"/>
          <w:szCs w:val="28"/>
        </w:rPr>
        <w:t>бю</w:t>
      </w:r>
      <w:r w:rsidRPr="00C9217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92171">
        <w:rPr>
          <w:rFonts w:ascii="Times New Roman" w:hAnsi="Times New Roman" w:cs="Times New Roman"/>
          <w:color w:val="000000"/>
          <w:sz w:val="28"/>
          <w:szCs w:val="28"/>
        </w:rPr>
        <w:t>жета с учетом следующих особенностей: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D30064" w:rsidRPr="00B87914">
        <w:trPr>
          <w:trHeight w:val="20"/>
          <w:tblHeader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064" w:rsidRDefault="00D30064" w:rsidP="005411D5">
            <w:pPr>
              <w:pStyle w:val="a4"/>
              <w:jc w:val="center"/>
              <w:rPr>
                <w:lang w:val="en-US"/>
              </w:rPr>
            </w:pPr>
            <w:r w:rsidRPr="00B87914">
              <w:t>Направление</w:t>
            </w:r>
            <w:r>
              <w:t xml:space="preserve"> </w:t>
            </w:r>
            <w:r w:rsidRPr="00B87914">
              <w:t>расходов</w:t>
            </w:r>
          </w:p>
          <w:p w:rsidR="00D30064" w:rsidRPr="00B87914" w:rsidRDefault="00D30064" w:rsidP="00E547BA">
            <w:pPr>
              <w:pStyle w:val="a4"/>
              <w:jc w:val="center"/>
            </w:pPr>
            <w:r>
              <w:t xml:space="preserve"> </w:t>
            </w:r>
            <w:r w:rsidR="00E547BA">
              <w:t>местного б</w:t>
            </w:r>
            <w:r w:rsidRPr="00B87914">
              <w:t>юджета</w:t>
            </w:r>
            <w:r w:rsidR="0028406B">
              <w:t xml:space="preserve"> </w:t>
            </w:r>
          </w:p>
        </w:tc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064" w:rsidRPr="00B87914" w:rsidRDefault="00D30064" w:rsidP="00E547BA">
            <w:pPr>
              <w:pStyle w:val="a4"/>
              <w:jc w:val="center"/>
            </w:pPr>
            <w:r>
              <w:t>Ф</w:t>
            </w:r>
            <w:r w:rsidRPr="00B87914">
              <w:t>ормировани</w:t>
            </w:r>
            <w:r>
              <w:t>е</w:t>
            </w:r>
            <w:r w:rsidRPr="00B87914">
              <w:t xml:space="preserve"> расходов</w:t>
            </w:r>
            <w:r>
              <w:t xml:space="preserve"> </w:t>
            </w:r>
            <w:r w:rsidR="00E547BA">
              <w:t xml:space="preserve">местного </w:t>
            </w:r>
            <w:r w:rsidRPr="00B87914">
              <w:t>бюджета</w:t>
            </w:r>
          </w:p>
        </w:tc>
      </w:tr>
    </w:tbl>
    <w:p w:rsidR="00D30064" w:rsidRPr="003A778B" w:rsidRDefault="00D30064" w:rsidP="00D30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D30064" w:rsidRPr="00B87914">
        <w:trPr>
          <w:trHeight w:val="140"/>
          <w:tblHeader/>
        </w:trPr>
        <w:tc>
          <w:tcPr>
            <w:tcW w:w="340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30064" w:rsidRPr="00B87914" w:rsidRDefault="00D30064" w:rsidP="005411D5">
            <w:pPr>
              <w:pStyle w:val="a4"/>
              <w:jc w:val="center"/>
            </w:pPr>
            <w:r w:rsidRPr="00B87914">
              <w:t>1</w:t>
            </w:r>
          </w:p>
        </w:tc>
        <w:tc>
          <w:tcPr>
            <w:tcW w:w="595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30064" w:rsidRPr="00B87914" w:rsidRDefault="00D30064" w:rsidP="005411D5">
            <w:pPr>
              <w:pStyle w:val="a4"/>
              <w:jc w:val="center"/>
            </w:pPr>
            <w:r w:rsidRPr="00B87914">
              <w:t>2</w:t>
            </w:r>
          </w:p>
        </w:tc>
      </w:tr>
      <w:tr w:rsidR="00D30064" w:rsidRPr="00B87914">
        <w:trPr>
          <w:trHeight w:val="20"/>
        </w:trPr>
        <w:tc>
          <w:tcPr>
            <w:tcW w:w="340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30064" w:rsidRPr="00B87914" w:rsidRDefault="00D30064" w:rsidP="005411D5">
            <w:pPr>
              <w:pStyle w:val="a4"/>
              <w:jc w:val="both"/>
            </w:pPr>
            <w:r>
              <w:t>Оплата труда</w:t>
            </w:r>
            <w:r w:rsidRPr="00B87914">
              <w:t xml:space="preserve"> работников  органов</w:t>
            </w:r>
            <w:r w:rsidR="002A6550">
              <w:t xml:space="preserve"> местного сам</w:t>
            </w:r>
            <w:r w:rsidR="002A6550">
              <w:t>о</w:t>
            </w:r>
            <w:r w:rsidR="002A6550">
              <w:t xml:space="preserve">управления </w:t>
            </w:r>
            <w:r w:rsidR="001A7150">
              <w:t>Мамалаевск</w:t>
            </w:r>
            <w:r w:rsidR="001A7150">
              <w:t>о</w:t>
            </w:r>
            <w:r w:rsidR="001A7150">
              <w:t xml:space="preserve">го сельсовета </w:t>
            </w:r>
            <w:r w:rsidR="002A6550">
              <w:t>Переволо</w:t>
            </w:r>
            <w:r w:rsidR="002A6550">
              <w:t>ц</w:t>
            </w:r>
            <w:r w:rsidR="002A6550">
              <w:lastRenderedPageBreak/>
              <w:t xml:space="preserve">кого района </w:t>
            </w:r>
            <w:r w:rsidRPr="00B87914">
              <w:t>Оренбургской о</w:t>
            </w:r>
            <w:r w:rsidRPr="00B87914">
              <w:t>б</w:t>
            </w:r>
            <w:r w:rsidRPr="00B87914">
              <w:t>ласти</w:t>
            </w:r>
          </w:p>
        </w:tc>
        <w:tc>
          <w:tcPr>
            <w:tcW w:w="595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30064" w:rsidRPr="0031512B" w:rsidRDefault="002A6550" w:rsidP="00CD6C1D">
            <w:pPr>
              <w:pStyle w:val="a4"/>
              <w:ind w:firstLine="221"/>
              <w:jc w:val="both"/>
              <w:rPr>
                <w:lang w:eastAsia="en-US"/>
              </w:rPr>
            </w:pPr>
            <w:r w:rsidRPr="002A6550">
              <w:lastRenderedPageBreak/>
              <w:t xml:space="preserve">Расходы планируются исходя из </w:t>
            </w:r>
            <w:r>
              <w:t xml:space="preserve">предельной </w:t>
            </w:r>
            <w:r w:rsidRPr="002A6550">
              <w:t>численности работников органов местного с</w:t>
            </w:r>
            <w:r w:rsidRPr="002A6550">
              <w:t>а</w:t>
            </w:r>
            <w:r w:rsidRPr="002A6550">
              <w:t>моуправления,</w:t>
            </w:r>
            <w:r>
              <w:t xml:space="preserve"> утвержденной нормативными актами района,</w:t>
            </w:r>
            <w:r w:rsidRPr="002A6550">
              <w:t xml:space="preserve"> и условий оплаты труда, уст</w:t>
            </w:r>
            <w:r w:rsidRPr="002A6550">
              <w:t>а</w:t>
            </w:r>
            <w:r w:rsidRPr="002A6550">
              <w:lastRenderedPageBreak/>
              <w:t xml:space="preserve">новленных Решением Совета депутатов </w:t>
            </w:r>
            <w:r w:rsidR="001A7150">
              <w:t>Мам</w:t>
            </w:r>
            <w:r w:rsidR="001A7150">
              <w:t>а</w:t>
            </w:r>
            <w:r w:rsidR="001A7150">
              <w:t xml:space="preserve">лаевского сельсовета </w:t>
            </w:r>
            <w:r w:rsidRPr="002A6550">
              <w:t xml:space="preserve">Переволоцкого района  Оренбургской области </w:t>
            </w:r>
            <w:r w:rsidRPr="00CD6C1D">
              <w:t xml:space="preserve">от </w:t>
            </w:r>
            <w:r w:rsidR="00CD6C1D" w:rsidRPr="00CD6C1D">
              <w:t>07</w:t>
            </w:r>
            <w:r w:rsidRPr="00CD6C1D">
              <w:t xml:space="preserve"> </w:t>
            </w:r>
            <w:r w:rsidR="00CD6C1D" w:rsidRPr="00CD6C1D">
              <w:t>июня</w:t>
            </w:r>
            <w:r w:rsidRPr="00CD6C1D">
              <w:t xml:space="preserve"> 20</w:t>
            </w:r>
            <w:r w:rsidR="00CD6C1D" w:rsidRPr="00CD6C1D">
              <w:t>16</w:t>
            </w:r>
            <w:r w:rsidRPr="00CD6C1D">
              <w:t xml:space="preserve"> года № </w:t>
            </w:r>
            <w:r w:rsidR="00CD6C1D" w:rsidRPr="00CD6C1D">
              <w:t>31</w:t>
            </w:r>
            <w:r w:rsidRPr="002A6550">
              <w:t xml:space="preserve"> «О денежном содержании муниципальных служащих </w:t>
            </w:r>
            <w:r>
              <w:t>муниципального образования</w:t>
            </w:r>
            <w:r w:rsidRPr="002A6550">
              <w:t xml:space="preserve"> </w:t>
            </w:r>
            <w:r w:rsidR="00CD6C1D">
              <w:t>Мам</w:t>
            </w:r>
            <w:r w:rsidR="00CD6C1D">
              <w:t>а</w:t>
            </w:r>
            <w:r w:rsidR="00CD6C1D">
              <w:t xml:space="preserve">лаевский сельсовет </w:t>
            </w:r>
            <w:r w:rsidRPr="002A6550">
              <w:t>Переволоц</w:t>
            </w:r>
            <w:r w:rsidR="00CD6C1D">
              <w:t>кого</w:t>
            </w:r>
            <w:r w:rsidRPr="002A6550">
              <w:t xml:space="preserve"> район</w:t>
            </w:r>
            <w:r w:rsidR="00CD6C1D">
              <w:t>а</w:t>
            </w:r>
            <w:r w:rsidRPr="002A6550">
              <w:t xml:space="preserve"> Оренбургской области», а также с учетом фа</w:t>
            </w:r>
            <w:r w:rsidRPr="002A6550">
              <w:t>к</w:t>
            </w:r>
            <w:r w:rsidRPr="002A6550">
              <w:t>тич</w:t>
            </w:r>
            <w:r w:rsidRPr="002A6550">
              <w:t>е</w:t>
            </w:r>
            <w:r w:rsidRPr="002A6550">
              <w:t>ских выплат, производимых на основании нормативных актов органов местного сам</w:t>
            </w:r>
            <w:r w:rsidRPr="002A6550">
              <w:t>о</w:t>
            </w:r>
            <w:r w:rsidRPr="002A6550">
              <w:t>управл</w:t>
            </w:r>
            <w:r w:rsidRPr="002A6550">
              <w:t>е</w:t>
            </w:r>
            <w:r w:rsidRPr="002A6550">
              <w:t>ния, с учетом норматива формирования расх</w:t>
            </w:r>
            <w:r w:rsidRPr="002A6550">
              <w:t>о</w:t>
            </w:r>
            <w:r w:rsidRPr="002A6550">
              <w:t>дов на оплату труда депутатов, выборных должностных лиц местного самоуправления, осуществляющих свои полномочия на постоя</w:t>
            </w:r>
            <w:r w:rsidRPr="002A6550">
              <w:t>н</w:t>
            </w:r>
            <w:r w:rsidRPr="002A6550">
              <w:t>ной основе муниципальных служащих муниц</w:t>
            </w:r>
            <w:r w:rsidRPr="002A6550">
              <w:t>и</w:t>
            </w:r>
            <w:r w:rsidRPr="002A6550">
              <w:t>пальных районов Оренбургской области на 2016 год, установленного постановлением Прав</w:t>
            </w:r>
            <w:r w:rsidRPr="002A6550">
              <w:t>и</w:t>
            </w:r>
            <w:r w:rsidRPr="002A6550">
              <w:t>тельства Оренбургской о</w:t>
            </w:r>
            <w:r w:rsidRPr="002A6550">
              <w:t>б</w:t>
            </w:r>
            <w:r w:rsidRPr="002A6550">
              <w:t>ласти</w:t>
            </w:r>
          </w:p>
        </w:tc>
      </w:tr>
      <w:tr w:rsidR="00D30064" w:rsidRPr="00B87914">
        <w:trPr>
          <w:trHeight w:val="20"/>
        </w:trPr>
        <w:tc>
          <w:tcPr>
            <w:tcW w:w="340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30064" w:rsidRPr="00B87914" w:rsidRDefault="00D30064" w:rsidP="005411D5">
            <w:pPr>
              <w:pStyle w:val="a4"/>
              <w:jc w:val="both"/>
            </w:pPr>
            <w:r>
              <w:lastRenderedPageBreak/>
              <w:t>Прочие выплаты работн</w:t>
            </w:r>
            <w:r>
              <w:t>и</w:t>
            </w:r>
            <w:r>
              <w:t xml:space="preserve">кам </w:t>
            </w:r>
            <w:r w:rsidR="002A6550">
              <w:t>муниципальных</w:t>
            </w:r>
            <w:r>
              <w:t xml:space="preserve"> к</w:t>
            </w:r>
            <w:r>
              <w:t>а</w:t>
            </w:r>
            <w:r>
              <w:t>зенных учреждений Оре</w:t>
            </w:r>
            <w:r>
              <w:t>н</w:t>
            </w:r>
            <w:r>
              <w:t>бургской области</w:t>
            </w:r>
          </w:p>
        </w:tc>
        <w:tc>
          <w:tcPr>
            <w:tcW w:w="595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30064" w:rsidRDefault="00D30064" w:rsidP="005411D5">
            <w:pPr>
              <w:pStyle w:val="a4"/>
              <w:jc w:val="both"/>
            </w:pPr>
            <w:r w:rsidRPr="00B87914">
              <w:t>Расходы планируются</w:t>
            </w:r>
            <w:r>
              <w:t xml:space="preserve"> с учетом:</w:t>
            </w:r>
          </w:p>
          <w:p w:rsidR="00D30064" w:rsidRDefault="00D30064" w:rsidP="005411D5">
            <w:pPr>
              <w:pStyle w:val="a4"/>
              <w:jc w:val="both"/>
            </w:pPr>
            <w:r>
              <w:t>соблюдения сроков повышения квалификации, профессиональной переподготовки и стажиро</w:t>
            </w:r>
            <w:r>
              <w:t>в</w:t>
            </w:r>
            <w:r>
              <w:t>ки работников, установленных законодател</w:t>
            </w:r>
            <w:r>
              <w:t>ь</w:t>
            </w:r>
            <w:r>
              <w:t>ством;</w:t>
            </w:r>
          </w:p>
          <w:p w:rsidR="00D30064" w:rsidRDefault="00D30064" w:rsidP="005411D5">
            <w:pPr>
              <w:pStyle w:val="a4"/>
              <w:jc w:val="both"/>
            </w:pPr>
            <w:r>
              <w:t>сокращения количества командировок;</w:t>
            </w:r>
          </w:p>
          <w:p w:rsidR="00D30064" w:rsidRPr="00EA34C1" w:rsidRDefault="00D30064" w:rsidP="005411D5">
            <w:pPr>
              <w:pStyle w:val="a4"/>
              <w:jc w:val="both"/>
            </w:pPr>
            <w:r>
              <w:t>нормативных актов, регламентирующих выпл</w:t>
            </w:r>
            <w:r>
              <w:t>а</w:t>
            </w:r>
            <w:r>
              <w:t>ты компенсаций</w:t>
            </w:r>
          </w:p>
        </w:tc>
      </w:tr>
      <w:tr w:rsidR="00D30064" w:rsidRPr="00B87914">
        <w:trPr>
          <w:trHeight w:val="20"/>
        </w:trPr>
        <w:tc>
          <w:tcPr>
            <w:tcW w:w="3402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30064" w:rsidRPr="00B87914" w:rsidRDefault="00D30064" w:rsidP="005411D5">
            <w:pPr>
              <w:pStyle w:val="a4"/>
              <w:jc w:val="both"/>
            </w:pPr>
            <w:r w:rsidRPr="00B87914">
              <w:t>Предоставление социал</w:t>
            </w:r>
            <w:r w:rsidRPr="00B87914">
              <w:t>ь</w:t>
            </w:r>
            <w:r w:rsidRPr="00B87914">
              <w:t>ных выплат гражданам</w:t>
            </w:r>
          </w:p>
        </w:tc>
        <w:tc>
          <w:tcPr>
            <w:tcW w:w="595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30064" w:rsidRPr="00F518BF" w:rsidRDefault="00D30064" w:rsidP="0054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842DB">
              <w:t>Расходы планируются исходя из прогнозиру</w:t>
            </w:r>
            <w:r w:rsidRPr="00B842DB">
              <w:t>е</w:t>
            </w:r>
            <w:r w:rsidRPr="00B842DB">
              <w:t>мой численности получателей мер социальной поддержки, размера выплат (или установленн</w:t>
            </w:r>
            <w:r w:rsidRPr="00B842DB">
              <w:t>о</w:t>
            </w:r>
            <w:r w:rsidRPr="00B842DB">
              <w:t>го порядка его определения), периодичности и расходов на доставку с учетом требований, установленных законодательством</w:t>
            </w:r>
          </w:p>
        </w:tc>
      </w:tr>
    </w:tbl>
    <w:p w:rsidR="00D30064" w:rsidRDefault="00D30064" w:rsidP="00D30064">
      <w:pPr>
        <w:spacing w:after="0" w:line="240" w:lineRule="auto"/>
        <w:ind w:firstLine="851"/>
        <w:jc w:val="both"/>
      </w:pPr>
    </w:p>
    <w:p w:rsidR="00D30064" w:rsidRDefault="00D30064" w:rsidP="00D30064">
      <w:pPr>
        <w:spacing w:after="0" w:line="240" w:lineRule="auto"/>
        <w:ind w:firstLine="709"/>
        <w:jc w:val="both"/>
        <w:rPr>
          <w:color w:val="000000"/>
          <w:lang w:eastAsia="en-US"/>
        </w:rPr>
      </w:pPr>
      <w:r>
        <w:t xml:space="preserve">8. </w:t>
      </w:r>
      <w:r w:rsidRPr="00C013D3">
        <w:t xml:space="preserve">Общий объем расходов </w:t>
      </w:r>
      <w:r w:rsidR="001A7150">
        <w:t xml:space="preserve">местного </w:t>
      </w:r>
      <w:r w:rsidRPr="00C013D3">
        <w:t>бюджета</w:t>
      </w:r>
      <w:r w:rsidR="007C5791">
        <w:t xml:space="preserve"> </w:t>
      </w:r>
      <w:r w:rsidR="008117BA">
        <w:t>на 2019</w:t>
      </w:r>
      <w:r w:rsidRPr="00C013D3">
        <w:t xml:space="preserve"> год и на плановый период 20</w:t>
      </w:r>
      <w:r w:rsidR="008117BA">
        <w:t>20</w:t>
      </w:r>
      <w:r w:rsidRPr="00C013D3">
        <w:t xml:space="preserve"> и 20</w:t>
      </w:r>
      <w:r w:rsidR="008117BA">
        <w:t>21</w:t>
      </w:r>
      <w:r w:rsidRPr="00C013D3">
        <w:t xml:space="preserve"> годов формируется с учетом прогнозируемых темпов р</w:t>
      </w:r>
      <w:r w:rsidRPr="00C013D3">
        <w:t>о</w:t>
      </w:r>
      <w:r w:rsidRPr="00C013D3">
        <w:t xml:space="preserve">ста экономики </w:t>
      </w:r>
      <w:r w:rsidR="001A7150">
        <w:t>МО</w:t>
      </w:r>
      <w:r w:rsidR="007C5791">
        <w:t xml:space="preserve">, необходимости установления бездефицитного </w:t>
      </w:r>
      <w:r w:rsidR="001A7150">
        <w:t xml:space="preserve">местного </w:t>
      </w:r>
      <w:r w:rsidR="007C5791">
        <w:t>бюдже</w:t>
      </w:r>
      <w:r w:rsidR="001A7150">
        <w:t>та</w:t>
      </w:r>
      <w:r w:rsidR="007C5791">
        <w:t>.</w:t>
      </w:r>
    </w:p>
    <w:p w:rsidR="009357B7" w:rsidRPr="00D30064" w:rsidRDefault="009357B7" w:rsidP="009B0432">
      <w:pPr>
        <w:pStyle w:val="a4"/>
        <w:ind w:firstLine="851"/>
        <w:jc w:val="both"/>
        <w:rPr>
          <w:color w:val="000000"/>
          <w:highlight w:val="green"/>
        </w:rPr>
      </w:pPr>
    </w:p>
    <w:p w:rsidR="00476BD0" w:rsidRPr="00D30064" w:rsidRDefault="00476BD0" w:rsidP="009B0432">
      <w:pPr>
        <w:spacing w:after="0" w:line="240" w:lineRule="auto"/>
        <w:rPr>
          <w:sz w:val="2"/>
          <w:szCs w:val="2"/>
          <w:highlight w:val="green"/>
        </w:rPr>
      </w:pPr>
    </w:p>
    <w:p w:rsidR="003A778B" w:rsidRPr="00D30064" w:rsidRDefault="003A778B" w:rsidP="009B04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highlight w:val="green"/>
        </w:rPr>
      </w:pPr>
    </w:p>
    <w:sectPr w:rsidR="003A778B" w:rsidRPr="00D30064" w:rsidSect="003A06F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2B" w:rsidRDefault="000D6E2B" w:rsidP="00D8677A">
      <w:pPr>
        <w:spacing w:after="0" w:line="240" w:lineRule="auto"/>
      </w:pPr>
      <w:r>
        <w:separator/>
      </w:r>
    </w:p>
  </w:endnote>
  <w:endnote w:type="continuationSeparator" w:id="0">
    <w:p w:rsidR="000D6E2B" w:rsidRDefault="000D6E2B" w:rsidP="00D8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2B" w:rsidRDefault="000D6E2B" w:rsidP="00D8677A">
      <w:pPr>
        <w:spacing w:after="0" w:line="240" w:lineRule="auto"/>
      </w:pPr>
      <w:r>
        <w:separator/>
      </w:r>
    </w:p>
  </w:footnote>
  <w:footnote w:type="continuationSeparator" w:id="0">
    <w:p w:rsidR="000D6E2B" w:rsidRDefault="000D6E2B" w:rsidP="00D8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E7" w:rsidRDefault="00D129E7">
    <w:pPr>
      <w:pStyle w:val="a6"/>
      <w:jc w:val="center"/>
    </w:pPr>
    <w:r w:rsidRPr="00302BC8">
      <w:rPr>
        <w:sz w:val="24"/>
        <w:szCs w:val="24"/>
      </w:rPr>
      <w:fldChar w:fldCharType="begin"/>
    </w:r>
    <w:r w:rsidRPr="00302BC8">
      <w:rPr>
        <w:sz w:val="24"/>
        <w:szCs w:val="24"/>
      </w:rPr>
      <w:instrText xml:space="preserve"> PAGE   \* MERGEFORMAT </w:instrText>
    </w:r>
    <w:r w:rsidRPr="00302BC8">
      <w:rPr>
        <w:sz w:val="24"/>
        <w:szCs w:val="24"/>
      </w:rPr>
      <w:fldChar w:fldCharType="separate"/>
    </w:r>
    <w:r w:rsidR="001B4B1A">
      <w:rPr>
        <w:noProof/>
        <w:sz w:val="24"/>
        <w:szCs w:val="24"/>
      </w:rPr>
      <w:t>9</w:t>
    </w:r>
    <w:r w:rsidRPr="00302BC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00"/>
    <w:rsid w:val="00000028"/>
    <w:rsid w:val="00000D98"/>
    <w:rsid w:val="000011B4"/>
    <w:rsid w:val="000013AD"/>
    <w:rsid w:val="00001A2D"/>
    <w:rsid w:val="00001F8C"/>
    <w:rsid w:val="00002954"/>
    <w:rsid w:val="00002D2A"/>
    <w:rsid w:val="00003567"/>
    <w:rsid w:val="0000393C"/>
    <w:rsid w:val="00003E12"/>
    <w:rsid w:val="0000401A"/>
    <w:rsid w:val="000042C6"/>
    <w:rsid w:val="0000464E"/>
    <w:rsid w:val="00004F65"/>
    <w:rsid w:val="000052B5"/>
    <w:rsid w:val="00005BB6"/>
    <w:rsid w:val="00005C3B"/>
    <w:rsid w:val="00005CC1"/>
    <w:rsid w:val="00005D7C"/>
    <w:rsid w:val="00005EFD"/>
    <w:rsid w:val="0000675F"/>
    <w:rsid w:val="000068E8"/>
    <w:rsid w:val="000104B5"/>
    <w:rsid w:val="00011B26"/>
    <w:rsid w:val="00012469"/>
    <w:rsid w:val="00013027"/>
    <w:rsid w:val="000139BB"/>
    <w:rsid w:val="000145EA"/>
    <w:rsid w:val="000146CC"/>
    <w:rsid w:val="00014A25"/>
    <w:rsid w:val="00014D6D"/>
    <w:rsid w:val="00015259"/>
    <w:rsid w:val="000159F3"/>
    <w:rsid w:val="00015A58"/>
    <w:rsid w:val="00016246"/>
    <w:rsid w:val="000164E2"/>
    <w:rsid w:val="00016DF6"/>
    <w:rsid w:val="00020293"/>
    <w:rsid w:val="000205AE"/>
    <w:rsid w:val="00020A13"/>
    <w:rsid w:val="00020D54"/>
    <w:rsid w:val="000216E5"/>
    <w:rsid w:val="000219FD"/>
    <w:rsid w:val="000221E9"/>
    <w:rsid w:val="000222A5"/>
    <w:rsid w:val="00022877"/>
    <w:rsid w:val="00022945"/>
    <w:rsid w:val="0002294D"/>
    <w:rsid w:val="00022D70"/>
    <w:rsid w:val="00022FA3"/>
    <w:rsid w:val="000236E9"/>
    <w:rsid w:val="0002396A"/>
    <w:rsid w:val="00023C8D"/>
    <w:rsid w:val="000249C3"/>
    <w:rsid w:val="00024B4B"/>
    <w:rsid w:val="00025380"/>
    <w:rsid w:val="000257D0"/>
    <w:rsid w:val="000257D8"/>
    <w:rsid w:val="00025875"/>
    <w:rsid w:val="00025DCC"/>
    <w:rsid w:val="000267A7"/>
    <w:rsid w:val="00027419"/>
    <w:rsid w:val="0003042C"/>
    <w:rsid w:val="00030960"/>
    <w:rsid w:val="00030C40"/>
    <w:rsid w:val="000316CF"/>
    <w:rsid w:val="00031765"/>
    <w:rsid w:val="00031A85"/>
    <w:rsid w:val="000322C2"/>
    <w:rsid w:val="00032F01"/>
    <w:rsid w:val="000338D2"/>
    <w:rsid w:val="000339E6"/>
    <w:rsid w:val="00033D9D"/>
    <w:rsid w:val="00033E5B"/>
    <w:rsid w:val="00034D6D"/>
    <w:rsid w:val="00035863"/>
    <w:rsid w:val="00035DF0"/>
    <w:rsid w:val="00035FDE"/>
    <w:rsid w:val="0003623E"/>
    <w:rsid w:val="0003639F"/>
    <w:rsid w:val="000365D5"/>
    <w:rsid w:val="00037059"/>
    <w:rsid w:val="00037894"/>
    <w:rsid w:val="00040991"/>
    <w:rsid w:val="000409EA"/>
    <w:rsid w:val="00040B21"/>
    <w:rsid w:val="00040BBA"/>
    <w:rsid w:val="00041754"/>
    <w:rsid w:val="00041EEE"/>
    <w:rsid w:val="0004239A"/>
    <w:rsid w:val="0004260F"/>
    <w:rsid w:val="0004298E"/>
    <w:rsid w:val="00042A21"/>
    <w:rsid w:val="00043CE0"/>
    <w:rsid w:val="0004420A"/>
    <w:rsid w:val="00044EA6"/>
    <w:rsid w:val="00045455"/>
    <w:rsid w:val="000454DD"/>
    <w:rsid w:val="0004596A"/>
    <w:rsid w:val="0004651D"/>
    <w:rsid w:val="000471F3"/>
    <w:rsid w:val="0005097A"/>
    <w:rsid w:val="00050C34"/>
    <w:rsid w:val="00051DC6"/>
    <w:rsid w:val="00052236"/>
    <w:rsid w:val="0005286F"/>
    <w:rsid w:val="00052F33"/>
    <w:rsid w:val="000538A3"/>
    <w:rsid w:val="00053E43"/>
    <w:rsid w:val="0005443F"/>
    <w:rsid w:val="000544FB"/>
    <w:rsid w:val="0005517E"/>
    <w:rsid w:val="00056957"/>
    <w:rsid w:val="00056E28"/>
    <w:rsid w:val="00057A97"/>
    <w:rsid w:val="000604C4"/>
    <w:rsid w:val="0006062B"/>
    <w:rsid w:val="00061242"/>
    <w:rsid w:val="00061900"/>
    <w:rsid w:val="00061B33"/>
    <w:rsid w:val="00061E9E"/>
    <w:rsid w:val="00061EDC"/>
    <w:rsid w:val="000627C2"/>
    <w:rsid w:val="00062E95"/>
    <w:rsid w:val="00063084"/>
    <w:rsid w:val="000639FC"/>
    <w:rsid w:val="00063AF3"/>
    <w:rsid w:val="00064D91"/>
    <w:rsid w:val="000656B4"/>
    <w:rsid w:val="0006596A"/>
    <w:rsid w:val="00065C60"/>
    <w:rsid w:val="000660B5"/>
    <w:rsid w:val="00066F38"/>
    <w:rsid w:val="00067017"/>
    <w:rsid w:val="00067211"/>
    <w:rsid w:val="00067A10"/>
    <w:rsid w:val="00070D6B"/>
    <w:rsid w:val="00070DD0"/>
    <w:rsid w:val="00071A59"/>
    <w:rsid w:val="00072615"/>
    <w:rsid w:val="00072B04"/>
    <w:rsid w:val="00072EB7"/>
    <w:rsid w:val="00073083"/>
    <w:rsid w:val="00073248"/>
    <w:rsid w:val="000742CE"/>
    <w:rsid w:val="000746B0"/>
    <w:rsid w:val="0007477E"/>
    <w:rsid w:val="00075A10"/>
    <w:rsid w:val="00075EC7"/>
    <w:rsid w:val="00076946"/>
    <w:rsid w:val="000769DB"/>
    <w:rsid w:val="00076E19"/>
    <w:rsid w:val="00076F65"/>
    <w:rsid w:val="000775B6"/>
    <w:rsid w:val="00077803"/>
    <w:rsid w:val="000779B2"/>
    <w:rsid w:val="00077C5C"/>
    <w:rsid w:val="000803E4"/>
    <w:rsid w:val="000806C1"/>
    <w:rsid w:val="00080B9C"/>
    <w:rsid w:val="0008132C"/>
    <w:rsid w:val="00081EC5"/>
    <w:rsid w:val="00081FDE"/>
    <w:rsid w:val="000826A6"/>
    <w:rsid w:val="00082947"/>
    <w:rsid w:val="00082C0E"/>
    <w:rsid w:val="00082E13"/>
    <w:rsid w:val="00082EA8"/>
    <w:rsid w:val="00083E9C"/>
    <w:rsid w:val="00084D73"/>
    <w:rsid w:val="00084EA9"/>
    <w:rsid w:val="000850F8"/>
    <w:rsid w:val="0008564A"/>
    <w:rsid w:val="000860EB"/>
    <w:rsid w:val="0008690F"/>
    <w:rsid w:val="00086AA5"/>
    <w:rsid w:val="00086CE9"/>
    <w:rsid w:val="0008762A"/>
    <w:rsid w:val="00087EF9"/>
    <w:rsid w:val="0009007A"/>
    <w:rsid w:val="000907AE"/>
    <w:rsid w:val="000908AB"/>
    <w:rsid w:val="00090A39"/>
    <w:rsid w:val="00090B2D"/>
    <w:rsid w:val="00091995"/>
    <w:rsid w:val="000922D5"/>
    <w:rsid w:val="0009262A"/>
    <w:rsid w:val="00092859"/>
    <w:rsid w:val="00092928"/>
    <w:rsid w:val="0009300A"/>
    <w:rsid w:val="0009435B"/>
    <w:rsid w:val="00095AE2"/>
    <w:rsid w:val="00095B98"/>
    <w:rsid w:val="00095C64"/>
    <w:rsid w:val="00095CBD"/>
    <w:rsid w:val="00095F9E"/>
    <w:rsid w:val="000960BD"/>
    <w:rsid w:val="00096229"/>
    <w:rsid w:val="0009647D"/>
    <w:rsid w:val="00096A27"/>
    <w:rsid w:val="000973A8"/>
    <w:rsid w:val="000974DB"/>
    <w:rsid w:val="00097662"/>
    <w:rsid w:val="00097E90"/>
    <w:rsid w:val="000A03EC"/>
    <w:rsid w:val="000A1A71"/>
    <w:rsid w:val="000A1D6D"/>
    <w:rsid w:val="000A1E75"/>
    <w:rsid w:val="000A2E34"/>
    <w:rsid w:val="000A3386"/>
    <w:rsid w:val="000A4140"/>
    <w:rsid w:val="000A4F90"/>
    <w:rsid w:val="000A5345"/>
    <w:rsid w:val="000A5855"/>
    <w:rsid w:val="000A58A5"/>
    <w:rsid w:val="000A650F"/>
    <w:rsid w:val="000A66F2"/>
    <w:rsid w:val="000A6B70"/>
    <w:rsid w:val="000A7061"/>
    <w:rsid w:val="000A7660"/>
    <w:rsid w:val="000A767A"/>
    <w:rsid w:val="000A7BCB"/>
    <w:rsid w:val="000B01B1"/>
    <w:rsid w:val="000B02E4"/>
    <w:rsid w:val="000B0C8F"/>
    <w:rsid w:val="000B1130"/>
    <w:rsid w:val="000B1887"/>
    <w:rsid w:val="000B1DA7"/>
    <w:rsid w:val="000B2B41"/>
    <w:rsid w:val="000B3B3F"/>
    <w:rsid w:val="000B4070"/>
    <w:rsid w:val="000B4584"/>
    <w:rsid w:val="000B49BB"/>
    <w:rsid w:val="000B49D5"/>
    <w:rsid w:val="000B5016"/>
    <w:rsid w:val="000B523C"/>
    <w:rsid w:val="000B53D2"/>
    <w:rsid w:val="000B5847"/>
    <w:rsid w:val="000B5E56"/>
    <w:rsid w:val="000B66DA"/>
    <w:rsid w:val="000B7097"/>
    <w:rsid w:val="000B7290"/>
    <w:rsid w:val="000B74D0"/>
    <w:rsid w:val="000C0A97"/>
    <w:rsid w:val="000C20B2"/>
    <w:rsid w:val="000C35BF"/>
    <w:rsid w:val="000C36FE"/>
    <w:rsid w:val="000C3726"/>
    <w:rsid w:val="000C3C33"/>
    <w:rsid w:val="000C514A"/>
    <w:rsid w:val="000C53B6"/>
    <w:rsid w:val="000C6474"/>
    <w:rsid w:val="000C649D"/>
    <w:rsid w:val="000C6688"/>
    <w:rsid w:val="000D079D"/>
    <w:rsid w:val="000D1BDF"/>
    <w:rsid w:val="000D2041"/>
    <w:rsid w:val="000D2CCE"/>
    <w:rsid w:val="000D3398"/>
    <w:rsid w:val="000D38C1"/>
    <w:rsid w:val="000D417A"/>
    <w:rsid w:val="000D4303"/>
    <w:rsid w:val="000D4321"/>
    <w:rsid w:val="000D4A7B"/>
    <w:rsid w:val="000D4AF4"/>
    <w:rsid w:val="000D4CF6"/>
    <w:rsid w:val="000D4E3C"/>
    <w:rsid w:val="000D5155"/>
    <w:rsid w:val="000D5583"/>
    <w:rsid w:val="000D5667"/>
    <w:rsid w:val="000D5BF1"/>
    <w:rsid w:val="000D5C34"/>
    <w:rsid w:val="000D6173"/>
    <w:rsid w:val="000D68F7"/>
    <w:rsid w:val="000D69B2"/>
    <w:rsid w:val="000D69FD"/>
    <w:rsid w:val="000D6A72"/>
    <w:rsid w:val="000D6E2B"/>
    <w:rsid w:val="000D7C39"/>
    <w:rsid w:val="000D7E5C"/>
    <w:rsid w:val="000E00C8"/>
    <w:rsid w:val="000E03AC"/>
    <w:rsid w:val="000E0C5A"/>
    <w:rsid w:val="000E14D1"/>
    <w:rsid w:val="000E19B5"/>
    <w:rsid w:val="000E1ED9"/>
    <w:rsid w:val="000E2060"/>
    <w:rsid w:val="000E2891"/>
    <w:rsid w:val="000E2961"/>
    <w:rsid w:val="000E2C9C"/>
    <w:rsid w:val="000E35BC"/>
    <w:rsid w:val="000E41F5"/>
    <w:rsid w:val="000E58A8"/>
    <w:rsid w:val="000E5A7B"/>
    <w:rsid w:val="000E5C3D"/>
    <w:rsid w:val="000E5D99"/>
    <w:rsid w:val="000E622F"/>
    <w:rsid w:val="000E6B97"/>
    <w:rsid w:val="000E6C2B"/>
    <w:rsid w:val="000E6E7C"/>
    <w:rsid w:val="000E741B"/>
    <w:rsid w:val="000E7964"/>
    <w:rsid w:val="000E7FE3"/>
    <w:rsid w:val="000F013A"/>
    <w:rsid w:val="000F0C4B"/>
    <w:rsid w:val="000F147D"/>
    <w:rsid w:val="000F1904"/>
    <w:rsid w:val="000F1C8D"/>
    <w:rsid w:val="000F21A0"/>
    <w:rsid w:val="000F2FCE"/>
    <w:rsid w:val="000F3B83"/>
    <w:rsid w:val="000F4755"/>
    <w:rsid w:val="000F517E"/>
    <w:rsid w:val="000F58F1"/>
    <w:rsid w:val="000F591B"/>
    <w:rsid w:val="000F5AB4"/>
    <w:rsid w:val="000F5E0A"/>
    <w:rsid w:val="000F5F68"/>
    <w:rsid w:val="000F623E"/>
    <w:rsid w:val="000F6B9F"/>
    <w:rsid w:val="000F6EE1"/>
    <w:rsid w:val="000F7759"/>
    <w:rsid w:val="000F7DA0"/>
    <w:rsid w:val="00100242"/>
    <w:rsid w:val="0010051E"/>
    <w:rsid w:val="00100BB7"/>
    <w:rsid w:val="00101B46"/>
    <w:rsid w:val="00102559"/>
    <w:rsid w:val="00102EFD"/>
    <w:rsid w:val="00103C53"/>
    <w:rsid w:val="00103DAE"/>
    <w:rsid w:val="0010405D"/>
    <w:rsid w:val="00104656"/>
    <w:rsid w:val="00105057"/>
    <w:rsid w:val="001054FB"/>
    <w:rsid w:val="001059C8"/>
    <w:rsid w:val="00105D62"/>
    <w:rsid w:val="00105E6A"/>
    <w:rsid w:val="001064B0"/>
    <w:rsid w:val="00106F49"/>
    <w:rsid w:val="00107859"/>
    <w:rsid w:val="001078AE"/>
    <w:rsid w:val="0011024D"/>
    <w:rsid w:val="00110A32"/>
    <w:rsid w:val="00111780"/>
    <w:rsid w:val="00111A13"/>
    <w:rsid w:val="001120CB"/>
    <w:rsid w:val="00112351"/>
    <w:rsid w:val="0011455E"/>
    <w:rsid w:val="001146D8"/>
    <w:rsid w:val="00114BA9"/>
    <w:rsid w:val="00115778"/>
    <w:rsid w:val="001158D3"/>
    <w:rsid w:val="00115C09"/>
    <w:rsid w:val="00116768"/>
    <w:rsid w:val="00116E0F"/>
    <w:rsid w:val="00116EAB"/>
    <w:rsid w:val="0011715B"/>
    <w:rsid w:val="00120319"/>
    <w:rsid w:val="001209F3"/>
    <w:rsid w:val="00121253"/>
    <w:rsid w:val="001214B3"/>
    <w:rsid w:val="00121F97"/>
    <w:rsid w:val="00122A13"/>
    <w:rsid w:val="00122A8B"/>
    <w:rsid w:val="00123540"/>
    <w:rsid w:val="00123B7A"/>
    <w:rsid w:val="00124225"/>
    <w:rsid w:val="00124812"/>
    <w:rsid w:val="00124F64"/>
    <w:rsid w:val="0013109C"/>
    <w:rsid w:val="001317A7"/>
    <w:rsid w:val="00131FF4"/>
    <w:rsid w:val="001336C8"/>
    <w:rsid w:val="00133B17"/>
    <w:rsid w:val="00134AEE"/>
    <w:rsid w:val="00134B85"/>
    <w:rsid w:val="00134BC8"/>
    <w:rsid w:val="001352EA"/>
    <w:rsid w:val="00135E50"/>
    <w:rsid w:val="0013600E"/>
    <w:rsid w:val="001360F1"/>
    <w:rsid w:val="00136190"/>
    <w:rsid w:val="00136A77"/>
    <w:rsid w:val="00136DBE"/>
    <w:rsid w:val="00137B8E"/>
    <w:rsid w:val="00140794"/>
    <w:rsid w:val="00140BC8"/>
    <w:rsid w:val="00141F82"/>
    <w:rsid w:val="00142F90"/>
    <w:rsid w:val="00143AFD"/>
    <w:rsid w:val="00143C4D"/>
    <w:rsid w:val="001448F3"/>
    <w:rsid w:val="00144F16"/>
    <w:rsid w:val="00146017"/>
    <w:rsid w:val="0014606B"/>
    <w:rsid w:val="001460D5"/>
    <w:rsid w:val="001469A1"/>
    <w:rsid w:val="00146E6D"/>
    <w:rsid w:val="00147293"/>
    <w:rsid w:val="0014750B"/>
    <w:rsid w:val="0015051D"/>
    <w:rsid w:val="00150549"/>
    <w:rsid w:val="001512F4"/>
    <w:rsid w:val="00151304"/>
    <w:rsid w:val="0015221C"/>
    <w:rsid w:val="00152EA6"/>
    <w:rsid w:val="0015364A"/>
    <w:rsid w:val="00153A52"/>
    <w:rsid w:val="00153BDF"/>
    <w:rsid w:val="0015447A"/>
    <w:rsid w:val="00154903"/>
    <w:rsid w:val="00155100"/>
    <w:rsid w:val="00155F10"/>
    <w:rsid w:val="001561DF"/>
    <w:rsid w:val="00156A8D"/>
    <w:rsid w:val="00157EBC"/>
    <w:rsid w:val="001601AC"/>
    <w:rsid w:val="0016070B"/>
    <w:rsid w:val="00161586"/>
    <w:rsid w:val="00161587"/>
    <w:rsid w:val="001620BF"/>
    <w:rsid w:val="001622A8"/>
    <w:rsid w:val="00162900"/>
    <w:rsid w:val="0016355B"/>
    <w:rsid w:val="00163593"/>
    <w:rsid w:val="00163D1C"/>
    <w:rsid w:val="00164A11"/>
    <w:rsid w:val="00164F7E"/>
    <w:rsid w:val="00165034"/>
    <w:rsid w:val="0016518C"/>
    <w:rsid w:val="00165977"/>
    <w:rsid w:val="001660B8"/>
    <w:rsid w:val="00166749"/>
    <w:rsid w:val="0016681F"/>
    <w:rsid w:val="00167548"/>
    <w:rsid w:val="001675E9"/>
    <w:rsid w:val="00167A7B"/>
    <w:rsid w:val="00170469"/>
    <w:rsid w:val="001716BF"/>
    <w:rsid w:val="001724F0"/>
    <w:rsid w:val="0017644E"/>
    <w:rsid w:val="001769AE"/>
    <w:rsid w:val="00176FE0"/>
    <w:rsid w:val="00177748"/>
    <w:rsid w:val="00177AE1"/>
    <w:rsid w:val="00177CA0"/>
    <w:rsid w:val="00177F7F"/>
    <w:rsid w:val="0018056A"/>
    <w:rsid w:val="001805C4"/>
    <w:rsid w:val="001813FB"/>
    <w:rsid w:val="001819ED"/>
    <w:rsid w:val="00181CCF"/>
    <w:rsid w:val="001833F0"/>
    <w:rsid w:val="00183438"/>
    <w:rsid w:val="00183A8A"/>
    <w:rsid w:val="001843AF"/>
    <w:rsid w:val="00185388"/>
    <w:rsid w:val="00185422"/>
    <w:rsid w:val="00185456"/>
    <w:rsid w:val="00185F77"/>
    <w:rsid w:val="00186AC1"/>
    <w:rsid w:val="001875DB"/>
    <w:rsid w:val="001878E5"/>
    <w:rsid w:val="00190290"/>
    <w:rsid w:val="001916BD"/>
    <w:rsid w:val="00192476"/>
    <w:rsid w:val="0019269C"/>
    <w:rsid w:val="001929F2"/>
    <w:rsid w:val="00192F62"/>
    <w:rsid w:val="00193025"/>
    <w:rsid w:val="001949A3"/>
    <w:rsid w:val="00195DA7"/>
    <w:rsid w:val="00196ACE"/>
    <w:rsid w:val="00196C48"/>
    <w:rsid w:val="001978C3"/>
    <w:rsid w:val="001978F3"/>
    <w:rsid w:val="001A07AF"/>
    <w:rsid w:val="001A0ADD"/>
    <w:rsid w:val="001A0B7C"/>
    <w:rsid w:val="001A122C"/>
    <w:rsid w:val="001A157D"/>
    <w:rsid w:val="001A222B"/>
    <w:rsid w:val="001A2792"/>
    <w:rsid w:val="001A2FAA"/>
    <w:rsid w:val="001A3BAE"/>
    <w:rsid w:val="001A4B06"/>
    <w:rsid w:val="001A53E4"/>
    <w:rsid w:val="001A57B9"/>
    <w:rsid w:val="001A5A0C"/>
    <w:rsid w:val="001A5DDC"/>
    <w:rsid w:val="001A67A9"/>
    <w:rsid w:val="001A6E63"/>
    <w:rsid w:val="001A703B"/>
    <w:rsid w:val="001A712B"/>
    <w:rsid w:val="001A7150"/>
    <w:rsid w:val="001A7B44"/>
    <w:rsid w:val="001B0039"/>
    <w:rsid w:val="001B06B1"/>
    <w:rsid w:val="001B17EC"/>
    <w:rsid w:val="001B1B41"/>
    <w:rsid w:val="001B1CBD"/>
    <w:rsid w:val="001B23DC"/>
    <w:rsid w:val="001B3207"/>
    <w:rsid w:val="001B34D4"/>
    <w:rsid w:val="001B3515"/>
    <w:rsid w:val="001B3755"/>
    <w:rsid w:val="001B4B1A"/>
    <w:rsid w:val="001B5479"/>
    <w:rsid w:val="001B5CAE"/>
    <w:rsid w:val="001B5CDD"/>
    <w:rsid w:val="001B5D36"/>
    <w:rsid w:val="001B630B"/>
    <w:rsid w:val="001B6396"/>
    <w:rsid w:val="001B6B68"/>
    <w:rsid w:val="001B7AAA"/>
    <w:rsid w:val="001B7E2E"/>
    <w:rsid w:val="001B7EA2"/>
    <w:rsid w:val="001C01F1"/>
    <w:rsid w:val="001C0940"/>
    <w:rsid w:val="001C0D05"/>
    <w:rsid w:val="001C0DDA"/>
    <w:rsid w:val="001C15A0"/>
    <w:rsid w:val="001C1ABF"/>
    <w:rsid w:val="001C3135"/>
    <w:rsid w:val="001C3164"/>
    <w:rsid w:val="001C3560"/>
    <w:rsid w:val="001C43F8"/>
    <w:rsid w:val="001C507F"/>
    <w:rsid w:val="001C535B"/>
    <w:rsid w:val="001C6030"/>
    <w:rsid w:val="001C6445"/>
    <w:rsid w:val="001C6999"/>
    <w:rsid w:val="001C70F6"/>
    <w:rsid w:val="001C73A5"/>
    <w:rsid w:val="001C76AB"/>
    <w:rsid w:val="001C7943"/>
    <w:rsid w:val="001D09AB"/>
    <w:rsid w:val="001D0BD8"/>
    <w:rsid w:val="001D0DA0"/>
    <w:rsid w:val="001D16D7"/>
    <w:rsid w:val="001D19A2"/>
    <w:rsid w:val="001D1C1C"/>
    <w:rsid w:val="001D211B"/>
    <w:rsid w:val="001D2ED8"/>
    <w:rsid w:val="001D2EDC"/>
    <w:rsid w:val="001D4943"/>
    <w:rsid w:val="001D49A7"/>
    <w:rsid w:val="001D4E85"/>
    <w:rsid w:val="001D5291"/>
    <w:rsid w:val="001D5675"/>
    <w:rsid w:val="001D669F"/>
    <w:rsid w:val="001D682F"/>
    <w:rsid w:val="001D6DA1"/>
    <w:rsid w:val="001D6ED0"/>
    <w:rsid w:val="001D6F0C"/>
    <w:rsid w:val="001D707E"/>
    <w:rsid w:val="001D7EA2"/>
    <w:rsid w:val="001E02B7"/>
    <w:rsid w:val="001E04A5"/>
    <w:rsid w:val="001E1359"/>
    <w:rsid w:val="001E1E44"/>
    <w:rsid w:val="001E203C"/>
    <w:rsid w:val="001E2A91"/>
    <w:rsid w:val="001E2F77"/>
    <w:rsid w:val="001E33F4"/>
    <w:rsid w:val="001E3873"/>
    <w:rsid w:val="001E403A"/>
    <w:rsid w:val="001E474D"/>
    <w:rsid w:val="001E4773"/>
    <w:rsid w:val="001E47D2"/>
    <w:rsid w:val="001E4E48"/>
    <w:rsid w:val="001E4FAD"/>
    <w:rsid w:val="001E5146"/>
    <w:rsid w:val="001E5227"/>
    <w:rsid w:val="001E5253"/>
    <w:rsid w:val="001E5838"/>
    <w:rsid w:val="001E5EEE"/>
    <w:rsid w:val="001E6EC2"/>
    <w:rsid w:val="001E76C2"/>
    <w:rsid w:val="001F0397"/>
    <w:rsid w:val="001F0DED"/>
    <w:rsid w:val="001F1720"/>
    <w:rsid w:val="001F1897"/>
    <w:rsid w:val="001F1E1C"/>
    <w:rsid w:val="001F1F27"/>
    <w:rsid w:val="001F20D3"/>
    <w:rsid w:val="001F2158"/>
    <w:rsid w:val="001F237A"/>
    <w:rsid w:val="001F30E1"/>
    <w:rsid w:val="001F34A5"/>
    <w:rsid w:val="001F367F"/>
    <w:rsid w:val="001F3A32"/>
    <w:rsid w:val="001F3C5A"/>
    <w:rsid w:val="001F417B"/>
    <w:rsid w:val="001F44FF"/>
    <w:rsid w:val="001F46EE"/>
    <w:rsid w:val="001F48F1"/>
    <w:rsid w:val="001F5837"/>
    <w:rsid w:val="001F5B98"/>
    <w:rsid w:val="001F5ED3"/>
    <w:rsid w:val="001F6AD1"/>
    <w:rsid w:val="001F7713"/>
    <w:rsid w:val="001F786F"/>
    <w:rsid w:val="001F7F9E"/>
    <w:rsid w:val="00200462"/>
    <w:rsid w:val="002005AC"/>
    <w:rsid w:val="00200975"/>
    <w:rsid w:val="00201075"/>
    <w:rsid w:val="002010DC"/>
    <w:rsid w:val="00201CD2"/>
    <w:rsid w:val="00201F7C"/>
    <w:rsid w:val="00202195"/>
    <w:rsid w:val="00202CC0"/>
    <w:rsid w:val="00202CE8"/>
    <w:rsid w:val="00203803"/>
    <w:rsid w:val="00203AAE"/>
    <w:rsid w:val="0020444D"/>
    <w:rsid w:val="002066F2"/>
    <w:rsid w:val="00206CED"/>
    <w:rsid w:val="00207F5A"/>
    <w:rsid w:val="00207FAC"/>
    <w:rsid w:val="0021031C"/>
    <w:rsid w:val="0021085E"/>
    <w:rsid w:val="002114D4"/>
    <w:rsid w:val="00211B01"/>
    <w:rsid w:val="00211B4D"/>
    <w:rsid w:val="00211E67"/>
    <w:rsid w:val="002123A0"/>
    <w:rsid w:val="00212558"/>
    <w:rsid w:val="00213825"/>
    <w:rsid w:val="002138F5"/>
    <w:rsid w:val="00213A00"/>
    <w:rsid w:val="00213EF8"/>
    <w:rsid w:val="0021423A"/>
    <w:rsid w:val="002145E3"/>
    <w:rsid w:val="0021468F"/>
    <w:rsid w:val="00215898"/>
    <w:rsid w:val="00215AB5"/>
    <w:rsid w:val="002162BE"/>
    <w:rsid w:val="00216381"/>
    <w:rsid w:val="00216B7C"/>
    <w:rsid w:val="00217330"/>
    <w:rsid w:val="00217C22"/>
    <w:rsid w:val="00217DC9"/>
    <w:rsid w:val="0022025F"/>
    <w:rsid w:val="0022061F"/>
    <w:rsid w:val="0022069F"/>
    <w:rsid w:val="00220A77"/>
    <w:rsid w:val="00220C11"/>
    <w:rsid w:val="002213B9"/>
    <w:rsid w:val="002217F1"/>
    <w:rsid w:val="002224E1"/>
    <w:rsid w:val="002227D1"/>
    <w:rsid w:val="00222901"/>
    <w:rsid w:val="00222B30"/>
    <w:rsid w:val="00222DEA"/>
    <w:rsid w:val="002232C6"/>
    <w:rsid w:val="0022398C"/>
    <w:rsid w:val="00223C3F"/>
    <w:rsid w:val="00223EB6"/>
    <w:rsid w:val="0022471C"/>
    <w:rsid w:val="00224E1F"/>
    <w:rsid w:val="00225718"/>
    <w:rsid w:val="002257A0"/>
    <w:rsid w:val="00225BAA"/>
    <w:rsid w:val="00226C56"/>
    <w:rsid w:val="00226FC7"/>
    <w:rsid w:val="00227678"/>
    <w:rsid w:val="00227CA8"/>
    <w:rsid w:val="002307AC"/>
    <w:rsid w:val="00230A3C"/>
    <w:rsid w:val="00230C4C"/>
    <w:rsid w:val="00230CBB"/>
    <w:rsid w:val="00230DA0"/>
    <w:rsid w:val="00230ECC"/>
    <w:rsid w:val="002313A8"/>
    <w:rsid w:val="002319F0"/>
    <w:rsid w:val="00232193"/>
    <w:rsid w:val="00232789"/>
    <w:rsid w:val="00233A53"/>
    <w:rsid w:val="00234739"/>
    <w:rsid w:val="00234DBD"/>
    <w:rsid w:val="00235013"/>
    <w:rsid w:val="0023523B"/>
    <w:rsid w:val="00235A5E"/>
    <w:rsid w:val="00235B9B"/>
    <w:rsid w:val="00236312"/>
    <w:rsid w:val="0023654C"/>
    <w:rsid w:val="002366AA"/>
    <w:rsid w:val="00237A21"/>
    <w:rsid w:val="00237CBA"/>
    <w:rsid w:val="002402CA"/>
    <w:rsid w:val="00240E74"/>
    <w:rsid w:val="002418CB"/>
    <w:rsid w:val="00241D40"/>
    <w:rsid w:val="002420B4"/>
    <w:rsid w:val="002425B1"/>
    <w:rsid w:val="00242A80"/>
    <w:rsid w:val="00243199"/>
    <w:rsid w:val="0024351D"/>
    <w:rsid w:val="002441A2"/>
    <w:rsid w:val="0024448B"/>
    <w:rsid w:val="00244577"/>
    <w:rsid w:val="00244773"/>
    <w:rsid w:val="00246E8D"/>
    <w:rsid w:val="002470B2"/>
    <w:rsid w:val="002471D0"/>
    <w:rsid w:val="002473CD"/>
    <w:rsid w:val="002505B5"/>
    <w:rsid w:val="00251645"/>
    <w:rsid w:val="00251876"/>
    <w:rsid w:val="002524D0"/>
    <w:rsid w:val="00253461"/>
    <w:rsid w:val="00254441"/>
    <w:rsid w:val="00254645"/>
    <w:rsid w:val="0025464D"/>
    <w:rsid w:val="002550B7"/>
    <w:rsid w:val="0025536F"/>
    <w:rsid w:val="002553A2"/>
    <w:rsid w:val="002560D3"/>
    <w:rsid w:val="00257747"/>
    <w:rsid w:val="0026039C"/>
    <w:rsid w:val="002617B0"/>
    <w:rsid w:val="00262C29"/>
    <w:rsid w:val="0026385B"/>
    <w:rsid w:val="00263FC9"/>
    <w:rsid w:val="00264D04"/>
    <w:rsid w:val="00266388"/>
    <w:rsid w:val="002666FB"/>
    <w:rsid w:val="00266C1B"/>
    <w:rsid w:val="002677A6"/>
    <w:rsid w:val="0026791F"/>
    <w:rsid w:val="0027079F"/>
    <w:rsid w:val="00271265"/>
    <w:rsid w:val="0027138A"/>
    <w:rsid w:val="0027142E"/>
    <w:rsid w:val="0027150B"/>
    <w:rsid w:val="0027184C"/>
    <w:rsid w:val="00271981"/>
    <w:rsid w:val="00271AEF"/>
    <w:rsid w:val="002728B2"/>
    <w:rsid w:val="00272BEA"/>
    <w:rsid w:val="00273E8F"/>
    <w:rsid w:val="002753F3"/>
    <w:rsid w:val="00275853"/>
    <w:rsid w:val="00275CCF"/>
    <w:rsid w:val="00276340"/>
    <w:rsid w:val="00276433"/>
    <w:rsid w:val="002765EC"/>
    <w:rsid w:val="002766C6"/>
    <w:rsid w:val="0027683E"/>
    <w:rsid w:val="00277C3B"/>
    <w:rsid w:val="002800C9"/>
    <w:rsid w:val="00280B0A"/>
    <w:rsid w:val="00281339"/>
    <w:rsid w:val="002819F6"/>
    <w:rsid w:val="00281C1E"/>
    <w:rsid w:val="00281E2D"/>
    <w:rsid w:val="002822BA"/>
    <w:rsid w:val="0028361B"/>
    <w:rsid w:val="00283D3E"/>
    <w:rsid w:val="0028406B"/>
    <w:rsid w:val="00284493"/>
    <w:rsid w:val="00284E04"/>
    <w:rsid w:val="00285073"/>
    <w:rsid w:val="00285B86"/>
    <w:rsid w:val="00286BA6"/>
    <w:rsid w:val="00286E85"/>
    <w:rsid w:val="00287507"/>
    <w:rsid w:val="00287624"/>
    <w:rsid w:val="00287D8E"/>
    <w:rsid w:val="00287DF7"/>
    <w:rsid w:val="00290BD6"/>
    <w:rsid w:val="002915A7"/>
    <w:rsid w:val="00291779"/>
    <w:rsid w:val="00292194"/>
    <w:rsid w:val="00292A31"/>
    <w:rsid w:val="00292A99"/>
    <w:rsid w:val="00292DB6"/>
    <w:rsid w:val="00292FF1"/>
    <w:rsid w:val="0029380A"/>
    <w:rsid w:val="00293C0B"/>
    <w:rsid w:val="00294432"/>
    <w:rsid w:val="002948EA"/>
    <w:rsid w:val="00295285"/>
    <w:rsid w:val="00295436"/>
    <w:rsid w:val="002956D3"/>
    <w:rsid w:val="00295750"/>
    <w:rsid w:val="0029606F"/>
    <w:rsid w:val="002960DD"/>
    <w:rsid w:val="0029615E"/>
    <w:rsid w:val="0029635A"/>
    <w:rsid w:val="00296A8A"/>
    <w:rsid w:val="002976BF"/>
    <w:rsid w:val="002A019B"/>
    <w:rsid w:val="002A0458"/>
    <w:rsid w:val="002A0DB7"/>
    <w:rsid w:val="002A1510"/>
    <w:rsid w:val="002A1947"/>
    <w:rsid w:val="002A1B81"/>
    <w:rsid w:val="002A2407"/>
    <w:rsid w:val="002A3632"/>
    <w:rsid w:val="002A3DCB"/>
    <w:rsid w:val="002A449B"/>
    <w:rsid w:val="002A4508"/>
    <w:rsid w:val="002A4701"/>
    <w:rsid w:val="002A4F92"/>
    <w:rsid w:val="002A536B"/>
    <w:rsid w:val="002A5D3A"/>
    <w:rsid w:val="002A6550"/>
    <w:rsid w:val="002A772F"/>
    <w:rsid w:val="002B037D"/>
    <w:rsid w:val="002B0973"/>
    <w:rsid w:val="002B1634"/>
    <w:rsid w:val="002B1764"/>
    <w:rsid w:val="002B17D1"/>
    <w:rsid w:val="002B1A15"/>
    <w:rsid w:val="002B1BE1"/>
    <w:rsid w:val="002B1DA9"/>
    <w:rsid w:val="002B1DDE"/>
    <w:rsid w:val="002B28C6"/>
    <w:rsid w:val="002B2FB9"/>
    <w:rsid w:val="002B33F7"/>
    <w:rsid w:val="002B3579"/>
    <w:rsid w:val="002B395B"/>
    <w:rsid w:val="002B3B7E"/>
    <w:rsid w:val="002B3E3C"/>
    <w:rsid w:val="002B4043"/>
    <w:rsid w:val="002B47E8"/>
    <w:rsid w:val="002B4975"/>
    <w:rsid w:val="002B4A20"/>
    <w:rsid w:val="002B58A3"/>
    <w:rsid w:val="002B6119"/>
    <w:rsid w:val="002B66C8"/>
    <w:rsid w:val="002B7536"/>
    <w:rsid w:val="002B757F"/>
    <w:rsid w:val="002C07AA"/>
    <w:rsid w:val="002C0AC9"/>
    <w:rsid w:val="002C16C3"/>
    <w:rsid w:val="002C1C46"/>
    <w:rsid w:val="002C35A4"/>
    <w:rsid w:val="002C3806"/>
    <w:rsid w:val="002C4222"/>
    <w:rsid w:val="002C491C"/>
    <w:rsid w:val="002C550E"/>
    <w:rsid w:val="002C5B2D"/>
    <w:rsid w:val="002C5C7E"/>
    <w:rsid w:val="002C5D7B"/>
    <w:rsid w:val="002C66F9"/>
    <w:rsid w:val="002C6B68"/>
    <w:rsid w:val="002C763C"/>
    <w:rsid w:val="002C7942"/>
    <w:rsid w:val="002D043F"/>
    <w:rsid w:val="002D0B1A"/>
    <w:rsid w:val="002D0CF3"/>
    <w:rsid w:val="002D188E"/>
    <w:rsid w:val="002D2335"/>
    <w:rsid w:val="002D2571"/>
    <w:rsid w:val="002D2EC6"/>
    <w:rsid w:val="002D35A9"/>
    <w:rsid w:val="002D38AA"/>
    <w:rsid w:val="002D3D47"/>
    <w:rsid w:val="002D3E4A"/>
    <w:rsid w:val="002D41B8"/>
    <w:rsid w:val="002D4DDA"/>
    <w:rsid w:val="002D5D12"/>
    <w:rsid w:val="002D6BD9"/>
    <w:rsid w:val="002D6CAD"/>
    <w:rsid w:val="002D6D88"/>
    <w:rsid w:val="002D770E"/>
    <w:rsid w:val="002E0063"/>
    <w:rsid w:val="002E07AB"/>
    <w:rsid w:val="002E15B8"/>
    <w:rsid w:val="002E1BEE"/>
    <w:rsid w:val="002E2112"/>
    <w:rsid w:val="002E31E6"/>
    <w:rsid w:val="002E32EE"/>
    <w:rsid w:val="002E3EDE"/>
    <w:rsid w:val="002E469A"/>
    <w:rsid w:val="002E4EDB"/>
    <w:rsid w:val="002E5B10"/>
    <w:rsid w:val="002E5FC5"/>
    <w:rsid w:val="002E662A"/>
    <w:rsid w:val="002E74AD"/>
    <w:rsid w:val="002E762E"/>
    <w:rsid w:val="002E7C8B"/>
    <w:rsid w:val="002F02EB"/>
    <w:rsid w:val="002F0641"/>
    <w:rsid w:val="002F0718"/>
    <w:rsid w:val="002F0C09"/>
    <w:rsid w:val="002F0CB2"/>
    <w:rsid w:val="002F1134"/>
    <w:rsid w:val="002F20F4"/>
    <w:rsid w:val="002F25BC"/>
    <w:rsid w:val="002F2A05"/>
    <w:rsid w:val="002F3BC4"/>
    <w:rsid w:val="002F4DBC"/>
    <w:rsid w:val="002F50BA"/>
    <w:rsid w:val="002F5ADE"/>
    <w:rsid w:val="002F5E6C"/>
    <w:rsid w:val="002F5E9B"/>
    <w:rsid w:val="002F67B2"/>
    <w:rsid w:val="002F7358"/>
    <w:rsid w:val="002F7546"/>
    <w:rsid w:val="002F7A11"/>
    <w:rsid w:val="002F7B4B"/>
    <w:rsid w:val="00300495"/>
    <w:rsid w:val="00300D0D"/>
    <w:rsid w:val="00302AE4"/>
    <w:rsid w:val="00302BC8"/>
    <w:rsid w:val="00302C7B"/>
    <w:rsid w:val="00302D37"/>
    <w:rsid w:val="003036EA"/>
    <w:rsid w:val="00304540"/>
    <w:rsid w:val="00304787"/>
    <w:rsid w:val="003047CA"/>
    <w:rsid w:val="00304B12"/>
    <w:rsid w:val="00304EA6"/>
    <w:rsid w:val="00305227"/>
    <w:rsid w:val="00305D98"/>
    <w:rsid w:val="00306D53"/>
    <w:rsid w:val="00307227"/>
    <w:rsid w:val="00307890"/>
    <w:rsid w:val="0031061F"/>
    <w:rsid w:val="00310652"/>
    <w:rsid w:val="00310FAD"/>
    <w:rsid w:val="00311313"/>
    <w:rsid w:val="00312604"/>
    <w:rsid w:val="003128FA"/>
    <w:rsid w:val="00312B36"/>
    <w:rsid w:val="00312FB7"/>
    <w:rsid w:val="003133DE"/>
    <w:rsid w:val="00314458"/>
    <w:rsid w:val="00314B21"/>
    <w:rsid w:val="00314B69"/>
    <w:rsid w:val="0031512B"/>
    <w:rsid w:val="003165E4"/>
    <w:rsid w:val="00316F66"/>
    <w:rsid w:val="00316FFF"/>
    <w:rsid w:val="00317A9B"/>
    <w:rsid w:val="00317FE2"/>
    <w:rsid w:val="003209EA"/>
    <w:rsid w:val="00320EAB"/>
    <w:rsid w:val="00320F5D"/>
    <w:rsid w:val="0032110C"/>
    <w:rsid w:val="00321338"/>
    <w:rsid w:val="00321827"/>
    <w:rsid w:val="00321CFC"/>
    <w:rsid w:val="00321D8D"/>
    <w:rsid w:val="00322ADA"/>
    <w:rsid w:val="00323169"/>
    <w:rsid w:val="00323A0E"/>
    <w:rsid w:val="00323F47"/>
    <w:rsid w:val="003247EC"/>
    <w:rsid w:val="00324B1C"/>
    <w:rsid w:val="0032689F"/>
    <w:rsid w:val="00326BB3"/>
    <w:rsid w:val="003276E4"/>
    <w:rsid w:val="00327995"/>
    <w:rsid w:val="0033023C"/>
    <w:rsid w:val="00331094"/>
    <w:rsid w:val="00331333"/>
    <w:rsid w:val="00331424"/>
    <w:rsid w:val="00331459"/>
    <w:rsid w:val="00331587"/>
    <w:rsid w:val="003315F6"/>
    <w:rsid w:val="0033191D"/>
    <w:rsid w:val="00331D87"/>
    <w:rsid w:val="00332649"/>
    <w:rsid w:val="00332A18"/>
    <w:rsid w:val="003336DF"/>
    <w:rsid w:val="003337C0"/>
    <w:rsid w:val="00333800"/>
    <w:rsid w:val="00333ADE"/>
    <w:rsid w:val="003346CF"/>
    <w:rsid w:val="00335EA2"/>
    <w:rsid w:val="00337611"/>
    <w:rsid w:val="003378FB"/>
    <w:rsid w:val="00337DF3"/>
    <w:rsid w:val="00340FA0"/>
    <w:rsid w:val="00342903"/>
    <w:rsid w:val="00342E9C"/>
    <w:rsid w:val="00342FFF"/>
    <w:rsid w:val="003441F8"/>
    <w:rsid w:val="00344371"/>
    <w:rsid w:val="003445CC"/>
    <w:rsid w:val="00345EAD"/>
    <w:rsid w:val="0034618B"/>
    <w:rsid w:val="00346219"/>
    <w:rsid w:val="003465BB"/>
    <w:rsid w:val="00347D92"/>
    <w:rsid w:val="00350263"/>
    <w:rsid w:val="003509C6"/>
    <w:rsid w:val="00351140"/>
    <w:rsid w:val="00351C05"/>
    <w:rsid w:val="0035262A"/>
    <w:rsid w:val="00353632"/>
    <w:rsid w:val="00353808"/>
    <w:rsid w:val="00353944"/>
    <w:rsid w:val="00354209"/>
    <w:rsid w:val="00354D0E"/>
    <w:rsid w:val="00355331"/>
    <w:rsid w:val="003557CD"/>
    <w:rsid w:val="00356178"/>
    <w:rsid w:val="0035783C"/>
    <w:rsid w:val="00357E0E"/>
    <w:rsid w:val="003611B0"/>
    <w:rsid w:val="003612DE"/>
    <w:rsid w:val="0036295F"/>
    <w:rsid w:val="0036345C"/>
    <w:rsid w:val="003636EF"/>
    <w:rsid w:val="0036407F"/>
    <w:rsid w:val="003643E0"/>
    <w:rsid w:val="00364A41"/>
    <w:rsid w:val="0036561D"/>
    <w:rsid w:val="003658A3"/>
    <w:rsid w:val="003658C6"/>
    <w:rsid w:val="00365F0F"/>
    <w:rsid w:val="00366701"/>
    <w:rsid w:val="00366EC3"/>
    <w:rsid w:val="00367097"/>
    <w:rsid w:val="003673D1"/>
    <w:rsid w:val="00367522"/>
    <w:rsid w:val="00367B08"/>
    <w:rsid w:val="0037002F"/>
    <w:rsid w:val="00370B60"/>
    <w:rsid w:val="00371182"/>
    <w:rsid w:val="003711AB"/>
    <w:rsid w:val="003712EA"/>
    <w:rsid w:val="00371D30"/>
    <w:rsid w:val="003723B1"/>
    <w:rsid w:val="003724E1"/>
    <w:rsid w:val="003750DF"/>
    <w:rsid w:val="00375168"/>
    <w:rsid w:val="0037541D"/>
    <w:rsid w:val="003757BE"/>
    <w:rsid w:val="003769D5"/>
    <w:rsid w:val="00376AD0"/>
    <w:rsid w:val="00376DCB"/>
    <w:rsid w:val="00376F93"/>
    <w:rsid w:val="0037746D"/>
    <w:rsid w:val="00377AE2"/>
    <w:rsid w:val="003811D7"/>
    <w:rsid w:val="00381526"/>
    <w:rsid w:val="003815D8"/>
    <w:rsid w:val="0038255F"/>
    <w:rsid w:val="003831EA"/>
    <w:rsid w:val="00383954"/>
    <w:rsid w:val="00383994"/>
    <w:rsid w:val="00383A5F"/>
    <w:rsid w:val="0038516B"/>
    <w:rsid w:val="0038592F"/>
    <w:rsid w:val="003864F9"/>
    <w:rsid w:val="00386BEF"/>
    <w:rsid w:val="00387657"/>
    <w:rsid w:val="00387926"/>
    <w:rsid w:val="00390756"/>
    <w:rsid w:val="00391042"/>
    <w:rsid w:val="00391488"/>
    <w:rsid w:val="00391F83"/>
    <w:rsid w:val="003920D3"/>
    <w:rsid w:val="00392AE4"/>
    <w:rsid w:val="00392CFB"/>
    <w:rsid w:val="00392D71"/>
    <w:rsid w:val="00392EDA"/>
    <w:rsid w:val="00393378"/>
    <w:rsid w:val="00393393"/>
    <w:rsid w:val="003936E9"/>
    <w:rsid w:val="0039396D"/>
    <w:rsid w:val="00394397"/>
    <w:rsid w:val="00395967"/>
    <w:rsid w:val="00395F49"/>
    <w:rsid w:val="00395FAF"/>
    <w:rsid w:val="00396454"/>
    <w:rsid w:val="00396EB1"/>
    <w:rsid w:val="00397B60"/>
    <w:rsid w:val="003A0109"/>
    <w:rsid w:val="003A06F7"/>
    <w:rsid w:val="003A0B14"/>
    <w:rsid w:val="003A0D10"/>
    <w:rsid w:val="003A133E"/>
    <w:rsid w:val="003A19D5"/>
    <w:rsid w:val="003A2D5E"/>
    <w:rsid w:val="003A2EF3"/>
    <w:rsid w:val="003A3067"/>
    <w:rsid w:val="003A3950"/>
    <w:rsid w:val="003A420C"/>
    <w:rsid w:val="003A43C8"/>
    <w:rsid w:val="003A460A"/>
    <w:rsid w:val="003A498C"/>
    <w:rsid w:val="003A4F0E"/>
    <w:rsid w:val="003A5042"/>
    <w:rsid w:val="003A51C9"/>
    <w:rsid w:val="003A557B"/>
    <w:rsid w:val="003A586C"/>
    <w:rsid w:val="003A6071"/>
    <w:rsid w:val="003A623C"/>
    <w:rsid w:val="003A73AF"/>
    <w:rsid w:val="003A76B0"/>
    <w:rsid w:val="003A778B"/>
    <w:rsid w:val="003A79C3"/>
    <w:rsid w:val="003A7D86"/>
    <w:rsid w:val="003B0677"/>
    <w:rsid w:val="003B06A4"/>
    <w:rsid w:val="003B0D70"/>
    <w:rsid w:val="003B0D8B"/>
    <w:rsid w:val="003B1393"/>
    <w:rsid w:val="003B1967"/>
    <w:rsid w:val="003B1A8F"/>
    <w:rsid w:val="003B1D24"/>
    <w:rsid w:val="003B1F84"/>
    <w:rsid w:val="003B42D7"/>
    <w:rsid w:val="003B498C"/>
    <w:rsid w:val="003B522B"/>
    <w:rsid w:val="003B6601"/>
    <w:rsid w:val="003B6CA0"/>
    <w:rsid w:val="003C1225"/>
    <w:rsid w:val="003C1A16"/>
    <w:rsid w:val="003C2B75"/>
    <w:rsid w:val="003C3E52"/>
    <w:rsid w:val="003C4078"/>
    <w:rsid w:val="003C46B1"/>
    <w:rsid w:val="003C6516"/>
    <w:rsid w:val="003C7CEB"/>
    <w:rsid w:val="003D03FA"/>
    <w:rsid w:val="003D0B7F"/>
    <w:rsid w:val="003D212B"/>
    <w:rsid w:val="003D350B"/>
    <w:rsid w:val="003D3CE2"/>
    <w:rsid w:val="003D3F4A"/>
    <w:rsid w:val="003D3FE5"/>
    <w:rsid w:val="003D59F2"/>
    <w:rsid w:val="003D61D5"/>
    <w:rsid w:val="003D6ADC"/>
    <w:rsid w:val="003D708E"/>
    <w:rsid w:val="003D731B"/>
    <w:rsid w:val="003D785B"/>
    <w:rsid w:val="003E0042"/>
    <w:rsid w:val="003E0D77"/>
    <w:rsid w:val="003E11C7"/>
    <w:rsid w:val="003E14DC"/>
    <w:rsid w:val="003E1902"/>
    <w:rsid w:val="003E1B11"/>
    <w:rsid w:val="003E2028"/>
    <w:rsid w:val="003E204C"/>
    <w:rsid w:val="003E224B"/>
    <w:rsid w:val="003E36F9"/>
    <w:rsid w:val="003E38C8"/>
    <w:rsid w:val="003E4275"/>
    <w:rsid w:val="003E46ED"/>
    <w:rsid w:val="003E48FF"/>
    <w:rsid w:val="003E4915"/>
    <w:rsid w:val="003E4AD9"/>
    <w:rsid w:val="003E4F3A"/>
    <w:rsid w:val="003E53FD"/>
    <w:rsid w:val="003E623A"/>
    <w:rsid w:val="003E64C4"/>
    <w:rsid w:val="003E6929"/>
    <w:rsid w:val="003E6B7E"/>
    <w:rsid w:val="003E6B99"/>
    <w:rsid w:val="003E6D3C"/>
    <w:rsid w:val="003E70EF"/>
    <w:rsid w:val="003E788A"/>
    <w:rsid w:val="003E7BEE"/>
    <w:rsid w:val="003E7D15"/>
    <w:rsid w:val="003E7D6A"/>
    <w:rsid w:val="003F0917"/>
    <w:rsid w:val="003F181F"/>
    <w:rsid w:val="003F26A9"/>
    <w:rsid w:val="003F35D4"/>
    <w:rsid w:val="003F3A69"/>
    <w:rsid w:val="003F3A95"/>
    <w:rsid w:val="003F3DBD"/>
    <w:rsid w:val="003F3EB9"/>
    <w:rsid w:val="003F43F6"/>
    <w:rsid w:val="003F49B8"/>
    <w:rsid w:val="003F5092"/>
    <w:rsid w:val="003F5431"/>
    <w:rsid w:val="003F5859"/>
    <w:rsid w:val="003F5CAD"/>
    <w:rsid w:val="003F5FEA"/>
    <w:rsid w:val="003F61AA"/>
    <w:rsid w:val="003F631C"/>
    <w:rsid w:val="003F67C4"/>
    <w:rsid w:val="003F74F2"/>
    <w:rsid w:val="00400104"/>
    <w:rsid w:val="00400143"/>
    <w:rsid w:val="004003ED"/>
    <w:rsid w:val="00400643"/>
    <w:rsid w:val="00400C34"/>
    <w:rsid w:val="00401B06"/>
    <w:rsid w:val="00401B54"/>
    <w:rsid w:val="0040208A"/>
    <w:rsid w:val="0040237C"/>
    <w:rsid w:val="004034E8"/>
    <w:rsid w:val="00405048"/>
    <w:rsid w:val="00405198"/>
    <w:rsid w:val="00405306"/>
    <w:rsid w:val="00405455"/>
    <w:rsid w:val="0040569F"/>
    <w:rsid w:val="00405C54"/>
    <w:rsid w:val="00405F1C"/>
    <w:rsid w:val="0040619A"/>
    <w:rsid w:val="00406BBC"/>
    <w:rsid w:val="00407135"/>
    <w:rsid w:val="00407236"/>
    <w:rsid w:val="00410E7D"/>
    <w:rsid w:val="00411083"/>
    <w:rsid w:val="00411BA3"/>
    <w:rsid w:val="004121F0"/>
    <w:rsid w:val="00412479"/>
    <w:rsid w:val="00412A61"/>
    <w:rsid w:val="004130CB"/>
    <w:rsid w:val="00413988"/>
    <w:rsid w:val="00413FB1"/>
    <w:rsid w:val="0041441E"/>
    <w:rsid w:val="00414644"/>
    <w:rsid w:val="00414DD5"/>
    <w:rsid w:val="00415439"/>
    <w:rsid w:val="00415BBC"/>
    <w:rsid w:val="004168D8"/>
    <w:rsid w:val="004169DD"/>
    <w:rsid w:val="00416C51"/>
    <w:rsid w:val="0041711A"/>
    <w:rsid w:val="004176DD"/>
    <w:rsid w:val="00420D17"/>
    <w:rsid w:val="0042106B"/>
    <w:rsid w:val="00421741"/>
    <w:rsid w:val="004217D2"/>
    <w:rsid w:val="00421C31"/>
    <w:rsid w:val="0042201C"/>
    <w:rsid w:val="00422161"/>
    <w:rsid w:val="00422E59"/>
    <w:rsid w:val="00423124"/>
    <w:rsid w:val="00423398"/>
    <w:rsid w:val="0042438E"/>
    <w:rsid w:val="004248BC"/>
    <w:rsid w:val="004249BE"/>
    <w:rsid w:val="004259EF"/>
    <w:rsid w:val="00425A92"/>
    <w:rsid w:val="00425D1B"/>
    <w:rsid w:val="00425F6F"/>
    <w:rsid w:val="0042616F"/>
    <w:rsid w:val="0042656C"/>
    <w:rsid w:val="00426741"/>
    <w:rsid w:val="00426780"/>
    <w:rsid w:val="00426966"/>
    <w:rsid w:val="00426BA0"/>
    <w:rsid w:val="00426EDE"/>
    <w:rsid w:val="0042738C"/>
    <w:rsid w:val="0042756D"/>
    <w:rsid w:val="00427E52"/>
    <w:rsid w:val="004313F3"/>
    <w:rsid w:val="00431B59"/>
    <w:rsid w:val="00431FC4"/>
    <w:rsid w:val="004326A6"/>
    <w:rsid w:val="004328B9"/>
    <w:rsid w:val="00432916"/>
    <w:rsid w:val="00432ABF"/>
    <w:rsid w:val="00432B07"/>
    <w:rsid w:val="00432C0B"/>
    <w:rsid w:val="00433D19"/>
    <w:rsid w:val="00434899"/>
    <w:rsid w:val="004356B4"/>
    <w:rsid w:val="00436411"/>
    <w:rsid w:val="00436BF1"/>
    <w:rsid w:val="00437358"/>
    <w:rsid w:val="00437640"/>
    <w:rsid w:val="004401E6"/>
    <w:rsid w:val="00440478"/>
    <w:rsid w:val="00441203"/>
    <w:rsid w:val="004425E5"/>
    <w:rsid w:val="00442A0A"/>
    <w:rsid w:val="00442AA7"/>
    <w:rsid w:val="004441FB"/>
    <w:rsid w:val="0044421D"/>
    <w:rsid w:val="00445015"/>
    <w:rsid w:val="00445CEA"/>
    <w:rsid w:val="00446637"/>
    <w:rsid w:val="00447B81"/>
    <w:rsid w:val="00447BB0"/>
    <w:rsid w:val="00447C0E"/>
    <w:rsid w:val="0045022C"/>
    <w:rsid w:val="0045028A"/>
    <w:rsid w:val="00450B70"/>
    <w:rsid w:val="0045108B"/>
    <w:rsid w:val="004511C0"/>
    <w:rsid w:val="004513D2"/>
    <w:rsid w:val="00451B53"/>
    <w:rsid w:val="00451D83"/>
    <w:rsid w:val="00452510"/>
    <w:rsid w:val="00452549"/>
    <w:rsid w:val="00452D4F"/>
    <w:rsid w:val="00453958"/>
    <w:rsid w:val="00455695"/>
    <w:rsid w:val="00456490"/>
    <w:rsid w:val="0045673D"/>
    <w:rsid w:val="00456844"/>
    <w:rsid w:val="00456DC8"/>
    <w:rsid w:val="00456FCC"/>
    <w:rsid w:val="00457177"/>
    <w:rsid w:val="004574F7"/>
    <w:rsid w:val="004577D1"/>
    <w:rsid w:val="004603FE"/>
    <w:rsid w:val="0046082B"/>
    <w:rsid w:val="00460BE6"/>
    <w:rsid w:val="00460FDE"/>
    <w:rsid w:val="004612A1"/>
    <w:rsid w:val="004615F0"/>
    <w:rsid w:val="00462421"/>
    <w:rsid w:val="004627C4"/>
    <w:rsid w:val="00462910"/>
    <w:rsid w:val="00462956"/>
    <w:rsid w:val="00462A5F"/>
    <w:rsid w:val="00463973"/>
    <w:rsid w:val="00463CAC"/>
    <w:rsid w:val="00463E6F"/>
    <w:rsid w:val="00464298"/>
    <w:rsid w:val="00464661"/>
    <w:rsid w:val="00464D5D"/>
    <w:rsid w:val="004650FA"/>
    <w:rsid w:val="004658DF"/>
    <w:rsid w:val="004659CE"/>
    <w:rsid w:val="00465D25"/>
    <w:rsid w:val="0046683E"/>
    <w:rsid w:val="00467202"/>
    <w:rsid w:val="0047046C"/>
    <w:rsid w:val="004711E4"/>
    <w:rsid w:val="00471A56"/>
    <w:rsid w:val="0047296C"/>
    <w:rsid w:val="004729E9"/>
    <w:rsid w:val="00472F80"/>
    <w:rsid w:val="004733FE"/>
    <w:rsid w:val="0047346E"/>
    <w:rsid w:val="00474F5C"/>
    <w:rsid w:val="0047539E"/>
    <w:rsid w:val="004758BC"/>
    <w:rsid w:val="00475E6F"/>
    <w:rsid w:val="0047696A"/>
    <w:rsid w:val="00476BD0"/>
    <w:rsid w:val="0047729D"/>
    <w:rsid w:val="004772D7"/>
    <w:rsid w:val="004777B8"/>
    <w:rsid w:val="00480331"/>
    <w:rsid w:val="00480391"/>
    <w:rsid w:val="004823AB"/>
    <w:rsid w:val="004829A1"/>
    <w:rsid w:val="00482C29"/>
    <w:rsid w:val="00483552"/>
    <w:rsid w:val="00483842"/>
    <w:rsid w:val="00483852"/>
    <w:rsid w:val="00483F90"/>
    <w:rsid w:val="00484095"/>
    <w:rsid w:val="00484982"/>
    <w:rsid w:val="00484986"/>
    <w:rsid w:val="00484D87"/>
    <w:rsid w:val="00484DEB"/>
    <w:rsid w:val="00486D16"/>
    <w:rsid w:val="00487634"/>
    <w:rsid w:val="0048799F"/>
    <w:rsid w:val="00487C3C"/>
    <w:rsid w:val="00490B20"/>
    <w:rsid w:val="0049195A"/>
    <w:rsid w:val="00492050"/>
    <w:rsid w:val="00492172"/>
    <w:rsid w:val="004925F7"/>
    <w:rsid w:val="0049304E"/>
    <w:rsid w:val="004946F5"/>
    <w:rsid w:val="00494DCE"/>
    <w:rsid w:val="00494F20"/>
    <w:rsid w:val="0049565A"/>
    <w:rsid w:val="00495E4A"/>
    <w:rsid w:val="004961E2"/>
    <w:rsid w:val="0049653E"/>
    <w:rsid w:val="0049673D"/>
    <w:rsid w:val="00496968"/>
    <w:rsid w:val="00496A2D"/>
    <w:rsid w:val="00496E54"/>
    <w:rsid w:val="004972E1"/>
    <w:rsid w:val="004979B4"/>
    <w:rsid w:val="004A0840"/>
    <w:rsid w:val="004A1258"/>
    <w:rsid w:val="004A1E48"/>
    <w:rsid w:val="004A2C12"/>
    <w:rsid w:val="004A334C"/>
    <w:rsid w:val="004A399B"/>
    <w:rsid w:val="004A3A66"/>
    <w:rsid w:val="004A3A95"/>
    <w:rsid w:val="004A3ABA"/>
    <w:rsid w:val="004A3E46"/>
    <w:rsid w:val="004A4B3E"/>
    <w:rsid w:val="004A4BC6"/>
    <w:rsid w:val="004A4C05"/>
    <w:rsid w:val="004A5A03"/>
    <w:rsid w:val="004A6407"/>
    <w:rsid w:val="004A66F4"/>
    <w:rsid w:val="004A6C0C"/>
    <w:rsid w:val="004A6E62"/>
    <w:rsid w:val="004A7319"/>
    <w:rsid w:val="004A734C"/>
    <w:rsid w:val="004A7583"/>
    <w:rsid w:val="004B065E"/>
    <w:rsid w:val="004B20C7"/>
    <w:rsid w:val="004B2842"/>
    <w:rsid w:val="004B33C5"/>
    <w:rsid w:val="004B367A"/>
    <w:rsid w:val="004B3A00"/>
    <w:rsid w:val="004B4992"/>
    <w:rsid w:val="004B4DEB"/>
    <w:rsid w:val="004B532C"/>
    <w:rsid w:val="004B5B7A"/>
    <w:rsid w:val="004B5D8A"/>
    <w:rsid w:val="004B62E9"/>
    <w:rsid w:val="004B6482"/>
    <w:rsid w:val="004B66A7"/>
    <w:rsid w:val="004B6752"/>
    <w:rsid w:val="004B7059"/>
    <w:rsid w:val="004B70B3"/>
    <w:rsid w:val="004B7BCB"/>
    <w:rsid w:val="004C0363"/>
    <w:rsid w:val="004C0E8F"/>
    <w:rsid w:val="004C0FE9"/>
    <w:rsid w:val="004C22A8"/>
    <w:rsid w:val="004C23EE"/>
    <w:rsid w:val="004C2F8A"/>
    <w:rsid w:val="004C310C"/>
    <w:rsid w:val="004C384F"/>
    <w:rsid w:val="004C456D"/>
    <w:rsid w:val="004C4BA2"/>
    <w:rsid w:val="004C513C"/>
    <w:rsid w:val="004C57CA"/>
    <w:rsid w:val="004C5B42"/>
    <w:rsid w:val="004C5DB8"/>
    <w:rsid w:val="004C6087"/>
    <w:rsid w:val="004C6CB6"/>
    <w:rsid w:val="004C6EE0"/>
    <w:rsid w:val="004C731E"/>
    <w:rsid w:val="004C7907"/>
    <w:rsid w:val="004C7CAA"/>
    <w:rsid w:val="004C7F36"/>
    <w:rsid w:val="004D0860"/>
    <w:rsid w:val="004D0B57"/>
    <w:rsid w:val="004D0F2C"/>
    <w:rsid w:val="004D17D1"/>
    <w:rsid w:val="004D1ACC"/>
    <w:rsid w:val="004D2743"/>
    <w:rsid w:val="004D291F"/>
    <w:rsid w:val="004D4CAB"/>
    <w:rsid w:val="004D53D3"/>
    <w:rsid w:val="004D58F8"/>
    <w:rsid w:val="004D5B91"/>
    <w:rsid w:val="004D5F50"/>
    <w:rsid w:val="004D62D4"/>
    <w:rsid w:val="004D6589"/>
    <w:rsid w:val="004D7513"/>
    <w:rsid w:val="004D7EB1"/>
    <w:rsid w:val="004E00D1"/>
    <w:rsid w:val="004E059B"/>
    <w:rsid w:val="004E0925"/>
    <w:rsid w:val="004E16B1"/>
    <w:rsid w:val="004E1F3B"/>
    <w:rsid w:val="004E20D3"/>
    <w:rsid w:val="004E3516"/>
    <w:rsid w:val="004E3632"/>
    <w:rsid w:val="004E3A3A"/>
    <w:rsid w:val="004E3AE0"/>
    <w:rsid w:val="004E46E8"/>
    <w:rsid w:val="004E4E54"/>
    <w:rsid w:val="004E4F56"/>
    <w:rsid w:val="004E55F9"/>
    <w:rsid w:val="004E5FF7"/>
    <w:rsid w:val="004E67B6"/>
    <w:rsid w:val="004E6C65"/>
    <w:rsid w:val="004E72FB"/>
    <w:rsid w:val="004F0029"/>
    <w:rsid w:val="004F0318"/>
    <w:rsid w:val="004F0E03"/>
    <w:rsid w:val="004F122E"/>
    <w:rsid w:val="004F13A2"/>
    <w:rsid w:val="004F29FD"/>
    <w:rsid w:val="004F2EA7"/>
    <w:rsid w:val="004F388C"/>
    <w:rsid w:val="004F4AF2"/>
    <w:rsid w:val="004F4C39"/>
    <w:rsid w:val="004F5090"/>
    <w:rsid w:val="004F58AA"/>
    <w:rsid w:val="004F5F12"/>
    <w:rsid w:val="004F641F"/>
    <w:rsid w:val="004F6544"/>
    <w:rsid w:val="004F68F9"/>
    <w:rsid w:val="004F693F"/>
    <w:rsid w:val="004F6E4F"/>
    <w:rsid w:val="004F765A"/>
    <w:rsid w:val="005008E2"/>
    <w:rsid w:val="00500916"/>
    <w:rsid w:val="00500B64"/>
    <w:rsid w:val="00500D4F"/>
    <w:rsid w:val="00500EDA"/>
    <w:rsid w:val="0050118E"/>
    <w:rsid w:val="00501AE8"/>
    <w:rsid w:val="005024E4"/>
    <w:rsid w:val="00502763"/>
    <w:rsid w:val="00502D4C"/>
    <w:rsid w:val="00503488"/>
    <w:rsid w:val="0050352C"/>
    <w:rsid w:val="005039AE"/>
    <w:rsid w:val="00503BE5"/>
    <w:rsid w:val="005043B2"/>
    <w:rsid w:val="00504B62"/>
    <w:rsid w:val="0050515D"/>
    <w:rsid w:val="005057C4"/>
    <w:rsid w:val="005059C1"/>
    <w:rsid w:val="00505CE0"/>
    <w:rsid w:val="00505DD5"/>
    <w:rsid w:val="005061A8"/>
    <w:rsid w:val="005077CB"/>
    <w:rsid w:val="00507F28"/>
    <w:rsid w:val="00511829"/>
    <w:rsid w:val="00511E74"/>
    <w:rsid w:val="00511ED8"/>
    <w:rsid w:val="00512E9A"/>
    <w:rsid w:val="005139C5"/>
    <w:rsid w:val="005149E2"/>
    <w:rsid w:val="005151E4"/>
    <w:rsid w:val="005158CB"/>
    <w:rsid w:val="005166A6"/>
    <w:rsid w:val="00516F1D"/>
    <w:rsid w:val="00517312"/>
    <w:rsid w:val="0051776B"/>
    <w:rsid w:val="00517C95"/>
    <w:rsid w:val="00520656"/>
    <w:rsid w:val="005207DF"/>
    <w:rsid w:val="00520EFC"/>
    <w:rsid w:val="00521148"/>
    <w:rsid w:val="005216E1"/>
    <w:rsid w:val="005217EB"/>
    <w:rsid w:val="00521995"/>
    <w:rsid w:val="00522969"/>
    <w:rsid w:val="00523044"/>
    <w:rsid w:val="00523EF7"/>
    <w:rsid w:val="00524068"/>
    <w:rsid w:val="005245E1"/>
    <w:rsid w:val="005252C8"/>
    <w:rsid w:val="005252CE"/>
    <w:rsid w:val="00525BEA"/>
    <w:rsid w:val="00525CA9"/>
    <w:rsid w:val="00525ECA"/>
    <w:rsid w:val="00526121"/>
    <w:rsid w:val="00526406"/>
    <w:rsid w:val="005265CE"/>
    <w:rsid w:val="0052715C"/>
    <w:rsid w:val="00527759"/>
    <w:rsid w:val="0052796C"/>
    <w:rsid w:val="00527B5B"/>
    <w:rsid w:val="00530707"/>
    <w:rsid w:val="00530798"/>
    <w:rsid w:val="005309F4"/>
    <w:rsid w:val="00531839"/>
    <w:rsid w:val="00531A22"/>
    <w:rsid w:val="0053258C"/>
    <w:rsid w:val="00532D50"/>
    <w:rsid w:val="00532E4C"/>
    <w:rsid w:val="00533073"/>
    <w:rsid w:val="00533DC7"/>
    <w:rsid w:val="00534C1B"/>
    <w:rsid w:val="00534F6C"/>
    <w:rsid w:val="0053561E"/>
    <w:rsid w:val="0053642C"/>
    <w:rsid w:val="00536E73"/>
    <w:rsid w:val="00537445"/>
    <w:rsid w:val="00537652"/>
    <w:rsid w:val="005379B4"/>
    <w:rsid w:val="00540590"/>
    <w:rsid w:val="005409A1"/>
    <w:rsid w:val="00540ABA"/>
    <w:rsid w:val="005411D5"/>
    <w:rsid w:val="00541458"/>
    <w:rsid w:val="0054238E"/>
    <w:rsid w:val="00542433"/>
    <w:rsid w:val="005427EC"/>
    <w:rsid w:val="0054283B"/>
    <w:rsid w:val="00542847"/>
    <w:rsid w:val="00542EF4"/>
    <w:rsid w:val="00543625"/>
    <w:rsid w:val="00543FF0"/>
    <w:rsid w:val="005443F0"/>
    <w:rsid w:val="00544F53"/>
    <w:rsid w:val="005456D0"/>
    <w:rsid w:val="00545B53"/>
    <w:rsid w:val="00545DF8"/>
    <w:rsid w:val="005466F0"/>
    <w:rsid w:val="005468F7"/>
    <w:rsid w:val="00547439"/>
    <w:rsid w:val="00547D4D"/>
    <w:rsid w:val="0055169D"/>
    <w:rsid w:val="00552283"/>
    <w:rsid w:val="00552E3D"/>
    <w:rsid w:val="00552F59"/>
    <w:rsid w:val="00553401"/>
    <w:rsid w:val="0055366A"/>
    <w:rsid w:val="00553E79"/>
    <w:rsid w:val="00554876"/>
    <w:rsid w:val="005550E7"/>
    <w:rsid w:val="00555116"/>
    <w:rsid w:val="005568CF"/>
    <w:rsid w:val="00556D45"/>
    <w:rsid w:val="00556EDE"/>
    <w:rsid w:val="005570D9"/>
    <w:rsid w:val="00560708"/>
    <w:rsid w:val="005615C8"/>
    <w:rsid w:val="005624AA"/>
    <w:rsid w:val="00562635"/>
    <w:rsid w:val="00563719"/>
    <w:rsid w:val="00563A73"/>
    <w:rsid w:val="00563EB0"/>
    <w:rsid w:val="005645F3"/>
    <w:rsid w:val="005652CF"/>
    <w:rsid w:val="00566584"/>
    <w:rsid w:val="005672BC"/>
    <w:rsid w:val="005673ED"/>
    <w:rsid w:val="005713D3"/>
    <w:rsid w:val="005720DF"/>
    <w:rsid w:val="00572D8C"/>
    <w:rsid w:val="0057349C"/>
    <w:rsid w:val="00573F1A"/>
    <w:rsid w:val="00574ACD"/>
    <w:rsid w:val="00574B85"/>
    <w:rsid w:val="00575AA9"/>
    <w:rsid w:val="00576090"/>
    <w:rsid w:val="00576274"/>
    <w:rsid w:val="0057685B"/>
    <w:rsid w:val="00576FD0"/>
    <w:rsid w:val="0057706E"/>
    <w:rsid w:val="005772AF"/>
    <w:rsid w:val="00580B32"/>
    <w:rsid w:val="005823B2"/>
    <w:rsid w:val="00582EF5"/>
    <w:rsid w:val="00583233"/>
    <w:rsid w:val="00583F72"/>
    <w:rsid w:val="00584311"/>
    <w:rsid w:val="00584DA6"/>
    <w:rsid w:val="00584DC6"/>
    <w:rsid w:val="00584EB2"/>
    <w:rsid w:val="005866A4"/>
    <w:rsid w:val="00586AA5"/>
    <w:rsid w:val="005873BE"/>
    <w:rsid w:val="005875B5"/>
    <w:rsid w:val="00587877"/>
    <w:rsid w:val="00587DAB"/>
    <w:rsid w:val="00587E33"/>
    <w:rsid w:val="00587FF7"/>
    <w:rsid w:val="0059030A"/>
    <w:rsid w:val="00590994"/>
    <w:rsid w:val="00590FE2"/>
    <w:rsid w:val="00591D36"/>
    <w:rsid w:val="00591F6D"/>
    <w:rsid w:val="0059265B"/>
    <w:rsid w:val="005931CF"/>
    <w:rsid w:val="0059399A"/>
    <w:rsid w:val="00594203"/>
    <w:rsid w:val="00594869"/>
    <w:rsid w:val="00594E8B"/>
    <w:rsid w:val="00594F5B"/>
    <w:rsid w:val="00595694"/>
    <w:rsid w:val="00595730"/>
    <w:rsid w:val="00595924"/>
    <w:rsid w:val="00595BEA"/>
    <w:rsid w:val="005967C3"/>
    <w:rsid w:val="00596AD9"/>
    <w:rsid w:val="0059744B"/>
    <w:rsid w:val="00597550"/>
    <w:rsid w:val="005A0212"/>
    <w:rsid w:val="005A03AE"/>
    <w:rsid w:val="005A1049"/>
    <w:rsid w:val="005A220B"/>
    <w:rsid w:val="005A2381"/>
    <w:rsid w:val="005A2542"/>
    <w:rsid w:val="005A2B85"/>
    <w:rsid w:val="005A2BC0"/>
    <w:rsid w:val="005A2ED0"/>
    <w:rsid w:val="005A55AB"/>
    <w:rsid w:val="005A5DC7"/>
    <w:rsid w:val="005A6AF5"/>
    <w:rsid w:val="005A6EB4"/>
    <w:rsid w:val="005A72CD"/>
    <w:rsid w:val="005A7CE0"/>
    <w:rsid w:val="005B087A"/>
    <w:rsid w:val="005B0DB1"/>
    <w:rsid w:val="005B1097"/>
    <w:rsid w:val="005B1114"/>
    <w:rsid w:val="005B18A8"/>
    <w:rsid w:val="005B1F93"/>
    <w:rsid w:val="005B2050"/>
    <w:rsid w:val="005B2838"/>
    <w:rsid w:val="005B321D"/>
    <w:rsid w:val="005B331D"/>
    <w:rsid w:val="005B38A1"/>
    <w:rsid w:val="005B4B90"/>
    <w:rsid w:val="005B58F6"/>
    <w:rsid w:val="005B59B3"/>
    <w:rsid w:val="005B5E87"/>
    <w:rsid w:val="005B61EE"/>
    <w:rsid w:val="005B63AE"/>
    <w:rsid w:val="005B6CB8"/>
    <w:rsid w:val="005B779B"/>
    <w:rsid w:val="005B7B68"/>
    <w:rsid w:val="005C1094"/>
    <w:rsid w:val="005C112E"/>
    <w:rsid w:val="005C1782"/>
    <w:rsid w:val="005C185B"/>
    <w:rsid w:val="005C18D4"/>
    <w:rsid w:val="005C21DE"/>
    <w:rsid w:val="005C244C"/>
    <w:rsid w:val="005C2BCA"/>
    <w:rsid w:val="005C3F90"/>
    <w:rsid w:val="005C4441"/>
    <w:rsid w:val="005C61C2"/>
    <w:rsid w:val="005C65CF"/>
    <w:rsid w:val="005C6D92"/>
    <w:rsid w:val="005C727A"/>
    <w:rsid w:val="005C7692"/>
    <w:rsid w:val="005C7E84"/>
    <w:rsid w:val="005D010D"/>
    <w:rsid w:val="005D0C9A"/>
    <w:rsid w:val="005D1231"/>
    <w:rsid w:val="005D1441"/>
    <w:rsid w:val="005D187C"/>
    <w:rsid w:val="005D3883"/>
    <w:rsid w:val="005D3A18"/>
    <w:rsid w:val="005D4148"/>
    <w:rsid w:val="005D4419"/>
    <w:rsid w:val="005D6905"/>
    <w:rsid w:val="005D6C8B"/>
    <w:rsid w:val="005D7401"/>
    <w:rsid w:val="005D74DD"/>
    <w:rsid w:val="005D772B"/>
    <w:rsid w:val="005D7FDF"/>
    <w:rsid w:val="005E05F1"/>
    <w:rsid w:val="005E1597"/>
    <w:rsid w:val="005E15BF"/>
    <w:rsid w:val="005E2170"/>
    <w:rsid w:val="005E2358"/>
    <w:rsid w:val="005E2E1C"/>
    <w:rsid w:val="005E2F56"/>
    <w:rsid w:val="005E326D"/>
    <w:rsid w:val="005E3935"/>
    <w:rsid w:val="005E3DFA"/>
    <w:rsid w:val="005E46C9"/>
    <w:rsid w:val="005E4C53"/>
    <w:rsid w:val="005E615C"/>
    <w:rsid w:val="005E759E"/>
    <w:rsid w:val="005E7884"/>
    <w:rsid w:val="005E7F03"/>
    <w:rsid w:val="005F0177"/>
    <w:rsid w:val="005F06A5"/>
    <w:rsid w:val="005F0AA6"/>
    <w:rsid w:val="005F21D9"/>
    <w:rsid w:val="005F272B"/>
    <w:rsid w:val="005F2A61"/>
    <w:rsid w:val="005F317E"/>
    <w:rsid w:val="005F35FB"/>
    <w:rsid w:val="005F3C97"/>
    <w:rsid w:val="005F4F43"/>
    <w:rsid w:val="005F61A7"/>
    <w:rsid w:val="005F6480"/>
    <w:rsid w:val="005F6823"/>
    <w:rsid w:val="005F6A5F"/>
    <w:rsid w:val="005F6C16"/>
    <w:rsid w:val="005F6E31"/>
    <w:rsid w:val="005F6F4D"/>
    <w:rsid w:val="00600C13"/>
    <w:rsid w:val="006013AC"/>
    <w:rsid w:val="006017DE"/>
    <w:rsid w:val="0060209E"/>
    <w:rsid w:val="0060270C"/>
    <w:rsid w:val="006027D4"/>
    <w:rsid w:val="006027FE"/>
    <w:rsid w:val="006028AB"/>
    <w:rsid w:val="0060302E"/>
    <w:rsid w:val="0060356A"/>
    <w:rsid w:val="00603623"/>
    <w:rsid w:val="00603D1C"/>
    <w:rsid w:val="00603DD6"/>
    <w:rsid w:val="00603EAA"/>
    <w:rsid w:val="00604A8A"/>
    <w:rsid w:val="00605412"/>
    <w:rsid w:val="006066C3"/>
    <w:rsid w:val="00606760"/>
    <w:rsid w:val="00606A0E"/>
    <w:rsid w:val="00606D37"/>
    <w:rsid w:val="00607564"/>
    <w:rsid w:val="00610D24"/>
    <w:rsid w:val="00610F17"/>
    <w:rsid w:val="0061105D"/>
    <w:rsid w:val="006116D6"/>
    <w:rsid w:val="006117C0"/>
    <w:rsid w:val="00613347"/>
    <w:rsid w:val="0061371B"/>
    <w:rsid w:val="0061390E"/>
    <w:rsid w:val="00613F9C"/>
    <w:rsid w:val="00614248"/>
    <w:rsid w:val="00614556"/>
    <w:rsid w:val="00614A9C"/>
    <w:rsid w:val="00614C35"/>
    <w:rsid w:val="00614FF2"/>
    <w:rsid w:val="0061528B"/>
    <w:rsid w:val="00615F78"/>
    <w:rsid w:val="00616881"/>
    <w:rsid w:val="0061760A"/>
    <w:rsid w:val="00617A3A"/>
    <w:rsid w:val="00617B38"/>
    <w:rsid w:val="00617BF9"/>
    <w:rsid w:val="00620930"/>
    <w:rsid w:val="00620EBB"/>
    <w:rsid w:val="00621038"/>
    <w:rsid w:val="00621257"/>
    <w:rsid w:val="006215EA"/>
    <w:rsid w:val="006219DB"/>
    <w:rsid w:val="00621B93"/>
    <w:rsid w:val="00623034"/>
    <w:rsid w:val="00623409"/>
    <w:rsid w:val="006234E7"/>
    <w:rsid w:val="006241A2"/>
    <w:rsid w:val="006242CE"/>
    <w:rsid w:val="0062470F"/>
    <w:rsid w:val="00624B41"/>
    <w:rsid w:val="00625E49"/>
    <w:rsid w:val="006260D1"/>
    <w:rsid w:val="006265E6"/>
    <w:rsid w:val="00626C9F"/>
    <w:rsid w:val="00627402"/>
    <w:rsid w:val="00627AC0"/>
    <w:rsid w:val="00627FF0"/>
    <w:rsid w:val="00630C74"/>
    <w:rsid w:val="00630DF6"/>
    <w:rsid w:val="00630E4B"/>
    <w:rsid w:val="006311C5"/>
    <w:rsid w:val="00631229"/>
    <w:rsid w:val="00631312"/>
    <w:rsid w:val="00631BB5"/>
    <w:rsid w:val="00631C07"/>
    <w:rsid w:val="00631C13"/>
    <w:rsid w:val="00632253"/>
    <w:rsid w:val="006323DF"/>
    <w:rsid w:val="006326E2"/>
    <w:rsid w:val="00632959"/>
    <w:rsid w:val="00632D7B"/>
    <w:rsid w:val="006337A3"/>
    <w:rsid w:val="00633B63"/>
    <w:rsid w:val="0063438C"/>
    <w:rsid w:val="0063559A"/>
    <w:rsid w:val="00635C63"/>
    <w:rsid w:val="00635DAF"/>
    <w:rsid w:val="00636AB4"/>
    <w:rsid w:val="00637429"/>
    <w:rsid w:val="00640005"/>
    <w:rsid w:val="0064158F"/>
    <w:rsid w:val="0064233B"/>
    <w:rsid w:val="00643934"/>
    <w:rsid w:val="00643C23"/>
    <w:rsid w:val="00644196"/>
    <w:rsid w:val="00644580"/>
    <w:rsid w:val="00644874"/>
    <w:rsid w:val="00644D42"/>
    <w:rsid w:val="0064515F"/>
    <w:rsid w:val="006454A6"/>
    <w:rsid w:val="00645B41"/>
    <w:rsid w:val="006468CC"/>
    <w:rsid w:val="00646E7E"/>
    <w:rsid w:val="0064729B"/>
    <w:rsid w:val="006475F6"/>
    <w:rsid w:val="00647EA6"/>
    <w:rsid w:val="00651D51"/>
    <w:rsid w:val="00652576"/>
    <w:rsid w:val="006529CF"/>
    <w:rsid w:val="006529F4"/>
    <w:rsid w:val="00652CC8"/>
    <w:rsid w:val="00653679"/>
    <w:rsid w:val="00653AC8"/>
    <w:rsid w:val="00653EC7"/>
    <w:rsid w:val="0065538A"/>
    <w:rsid w:val="006555E9"/>
    <w:rsid w:val="006559EB"/>
    <w:rsid w:val="00655C87"/>
    <w:rsid w:val="00655ECD"/>
    <w:rsid w:val="00660B9B"/>
    <w:rsid w:val="00661369"/>
    <w:rsid w:val="00661E35"/>
    <w:rsid w:val="00662570"/>
    <w:rsid w:val="0066320B"/>
    <w:rsid w:val="0066354D"/>
    <w:rsid w:val="006639BC"/>
    <w:rsid w:val="00663E77"/>
    <w:rsid w:val="00664D68"/>
    <w:rsid w:val="006653B8"/>
    <w:rsid w:val="006659CE"/>
    <w:rsid w:val="006659EE"/>
    <w:rsid w:val="00665C46"/>
    <w:rsid w:val="00666DC4"/>
    <w:rsid w:val="0066716C"/>
    <w:rsid w:val="0066726A"/>
    <w:rsid w:val="006672FE"/>
    <w:rsid w:val="0067011B"/>
    <w:rsid w:val="006701BC"/>
    <w:rsid w:val="00670982"/>
    <w:rsid w:val="0067107B"/>
    <w:rsid w:val="006714F5"/>
    <w:rsid w:val="00671B24"/>
    <w:rsid w:val="006721F1"/>
    <w:rsid w:val="00672D4D"/>
    <w:rsid w:val="00672E7F"/>
    <w:rsid w:val="00672EE8"/>
    <w:rsid w:val="00673AE6"/>
    <w:rsid w:val="00673F55"/>
    <w:rsid w:val="00674137"/>
    <w:rsid w:val="006743D7"/>
    <w:rsid w:val="00674559"/>
    <w:rsid w:val="0067461C"/>
    <w:rsid w:val="00674779"/>
    <w:rsid w:val="00674809"/>
    <w:rsid w:val="006749A0"/>
    <w:rsid w:val="006752D0"/>
    <w:rsid w:val="006766BB"/>
    <w:rsid w:val="00677B0F"/>
    <w:rsid w:val="00677B18"/>
    <w:rsid w:val="006800EC"/>
    <w:rsid w:val="00680A78"/>
    <w:rsid w:val="00681271"/>
    <w:rsid w:val="006812AA"/>
    <w:rsid w:val="006814A4"/>
    <w:rsid w:val="00681937"/>
    <w:rsid w:val="0068280B"/>
    <w:rsid w:val="00682ABA"/>
    <w:rsid w:val="00682C7F"/>
    <w:rsid w:val="00682D0C"/>
    <w:rsid w:val="00683502"/>
    <w:rsid w:val="00683671"/>
    <w:rsid w:val="00683AA8"/>
    <w:rsid w:val="006844B2"/>
    <w:rsid w:val="00684612"/>
    <w:rsid w:val="00684CEA"/>
    <w:rsid w:val="006863E6"/>
    <w:rsid w:val="006863EC"/>
    <w:rsid w:val="00686FDC"/>
    <w:rsid w:val="006873DF"/>
    <w:rsid w:val="00687C3C"/>
    <w:rsid w:val="006901A9"/>
    <w:rsid w:val="00690A47"/>
    <w:rsid w:val="00690DF7"/>
    <w:rsid w:val="006916D8"/>
    <w:rsid w:val="0069178D"/>
    <w:rsid w:val="00692D16"/>
    <w:rsid w:val="006933F1"/>
    <w:rsid w:val="00693779"/>
    <w:rsid w:val="00693921"/>
    <w:rsid w:val="00693EA9"/>
    <w:rsid w:val="00694355"/>
    <w:rsid w:val="00694633"/>
    <w:rsid w:val="00694AB8"/>
    <w:rsid w:val="00694BF1"/>
    <w:rsid w:val="00695245"/>
    <w:rsid w:val="00695F88"/>
    <w:rsid w:val="0069634C"/>
    <w:rsid w:val="0069746B"/>
    <w:rsid w:val="00697507"/>
    <w:rsid w:val="00697F07"/>
    <w:rsid w:val="00697F52"/>
    <w:rsid w:val="006A0208"/>
    <w:rsid w:val="006A078F"/>
    <w:rsid w:val="006A0981"/>
    <w:rsid w:val="006A1590"/>
    <w:rsid w:val="006A1900"/>
    <w:rsid w:val="006A3F15"/>
    <w:rsid w:val="006A42A5"/>
    <w:rsid w:val="006A500E"/>
    <w:rsid w:val="006A7180"/>
    <w:rsid w:val="006A7287"/>
    <w:rsid w:val="006A7701"/>
    <w:rsid w:val="006A7FC3"/>
    <w:rsid w:val="006B0535"/>
    <w:rsid w:val="006B0AF5"/>
    <w:rsid w:val="006B0BDB"/>
    <w:rsid w:val="006B0C4A"/>
    <w:rsid w:val="006B1475"/>
    <w:rsid w:val="006B1833"/>
    <w:rsid w:val="006B1880"/>
    <w:rsid w:val="006B2088"/>
    <w:rsid w:val="006B2E5B"/>
    <w:rsid w:val="006B3DC8"/>
    <w:rsid w:val="006B5324"/>
    <w:rsid w:val="006B53FC"/>
    <w:rsid w:val="006B65C6"/>
    <w:rsid w:val="006B672B"/>
    <w:rsid w:val="006B7B56"/>
    <w:rsid w:val="006B7FD6"/>
    <w:rsid w:val="006C00AE"/>
    <w:rsid w:val="006C073A"/>
    <w:rsid w:val="006C0784"/>
    <w:rsid w:val="006C07D4"/>
    <w:rsid w:val="006C0C99"/>
    <w:rsid w:val="006C1016"/>
    <w:rsid w:val="006C135A"/>
    <w:rsid w:val="006C185C"/>
    <w:rsid w:val="006C2591"/>
    <w:rsid w:val="006C3CAD"/>
    <w:rsid w:val="006C3E93"/>
    <w:rsid w:val="006C43A6"/>
    <w:rsid w:val="006C450F"/>
    <w:rsid w:val="006C4537"/>
    <w:rsid w:val="006C4A27"/>
    <w:rsid w:val="006C4F54"/>
    <w:rsid w:val="006C53DE"/>
    <w:rsid w:val="006C561D"/>
    <w:rsid w:val="006C5947"/>
    <w:rsid w:val="006C5FE5"/>
    <w:rsid w:val="006C61FE"/>
    <w:rsid w:val="006C715E"/>
    <w:rsid w:val="006C71B0"/>
    <w:rsid w:val="006C770E"/>
    <w:rsid w:val="006C78D4"/>
    <w:rsid w:val="006C7BC1"/>
    <w:rsid w:val="006C7BEE"/>
    <w:rsid w:val="006D07A7"/>
    <w:rsid w:val="006D0D4D"/>
    <w:rsid w:val="006D0E17"/>
    <w:rsid w:val="006D10D5"/>
    <w:rsid w:val="006D12FF"/>
    <w:rsid w:val="006D21D5"/>
    <w:rsid w:val="006D235D"/>
    <w:rsid w:val="006D262E"/>
    <w:rsid w:val="006D2659"/>
    <w:rsid w:val="006D2AFA"/>
    <w:rsid w:val="006D391B"/>
    <w:rsid w:val="006D3A98"/>
    <w:rsid w:val="006D3E4F"/>
    <w:rsid w:val="006D4092"/>
    <w:rsid w:val="006D4271"/>
    <w:rsid w:val="006D512E"/>
    <w:rsid w:val="006D534E"/>
    <w:rsid w:val="006D5603"/>
    <w:rsid w:val="006D62CD"/>
    <w:rsid w:val="006D6F71"/>
    <w:rsid w:val="006D7614"/>
    <w:rsid w:val="006D7718"/>
    <w:rsid w:val="006D7AF7"/>
    <w:rsid w:val="006E04EE"/>
    <w:rsid w:val="006E0629"/>
    <w:rsid w:val="006E084C"/>
    <w:rsid w:val="006E2A56"/>
    <w:rsid w:val="006E2B20"/>
    <w:rsid w:val="006E2E55"/>
    <w:rsid w:val="006E2F8C"/>
    <w:rsid w:val="006E2FAD"/>
    <w:rsid w:val="006E3C61"/>
    <w:rsid w:val="006E3F26"/>
    <w:rsid w:val="006E53C9"/>
    <w:rsid w:val="006E57D0"/>
    <w:rsid w:val="006E581F"/>
    <w:rsid w:val="006E606B"/>
    <w:rsid w:val="006E60E9"/>
    <w:rsid w:val="006E6237"/>
    <w:rsid w:val="006E66F2"/>
    <w:rsid w:val="006E680C"/>
    <w:rsid w:val="006E695C"/>
    <w:rsid w:val="006E6F84"/>
    <w:rsid w:val="006E7C90"/>
    <w:rsid w:val="006E7F17"/>
    <w:rsid w:val="006F0178"/>
    <w:rsid w:val="006F140E"/>
    <w:rsid w:val="006F164F"/>
    <w:rsid w:val="006F1D93"/>
    <w:rsid w:val="006F272E"/>
    <w:rsid w:val="006F376E"/>
    <w:rsid w:val="006F3BD1"/>
    <w:rsid w:val="006F3D7B"/>
    <w:rsid w:val="006F4379"/>
    <w:rsid w:val="006F53B4"/>
    <w:rsid w:val="006F5704"/>
    <w:rsid w:val="006F60A9"/>
    <w:rsid w:val="006F63B0"/>
    <w:rsid w:val="006F6542"/>
    <w:rsid w:val="006F6938"/>
    <w:rsid w:val="006F70BC"/>
    <w:rsid w:val="006F7395"/>
    <w:rsid w:val="007005D0"/>
    <w:rsid w:val="00700B58"/>
    <w:rsid w:val="00700B77"/>
    <w:rsid w:val="00701292"/>
    <w:rsid w:val="0070146A"/>
    <w:rsid w:val="00701477"/>
    <w:rsid w:val="007015A0"/>
    <w:rsid w:val="00702A14"/>
    <w:rsid w:val="007033FF"/>
    <w:rsid w:val="0070376A"/>
    <w:rsid w:val="00703845"/>
    <w:rsid w:val="007038B1"/>
    <w:rsid w:val="00703CF3"/>
    <w:rsid w:val="00703D99"/>
    <w:rsid w:val="00703ED5"/>
    <w:rsid w:val="00703FE7"/>
    <w:rsid w:val="00704141"/>
    <w:rsid w:val="007049DF"/>
    <w:rsid w:val="0070542D"/>
    <w:rsid w:val="00705ABF"/>
    <w:rsid w:val="007063ED"/>
    <w:rsid w:val="007070D5"/>
    <w:rsid w:val="0070716D"/>
    <w:rsid w:val="00710015"/>
    <w:rsid w:val="007100C9"/>
    <w:rsid w:val="00711AA7"/>
    <w:rsid w:val="00711DAC"/>
    <w:rsid w:val="007126A0"/>
    <w:rsid w:val="007126E6"/>
    <w:rsid w:val="00713666"/>
    <w:rsid w:val="00713AF4"/>
    <w:rsid w:val="00713BA3"/>
    <w:rsid w:val="00713D74"/>
    <w:rsid w:val="007142E9"/>
    <w:rsid w:val="00714A00"/>
    <w:rsid w:val="00714BFC"/>
    <w:rsid w:val="00714F02"/>
    <w:rsid w:val="007155D9"/>
    <w:rsid w:val="00716343"/>
    <w:rsid w:val="0071683B"/>
    <w:rsid w:val="00717ABA"/>
    <w:rsid w:val="00717CA8"/>
    <w:rsid w:val="007216C0"/>
    <w:rsid w:val="007217CD"/>
    <w:rsid w:val="0072184F"/>
    <w:rsid w:val="007219B1"/>
    <w:rsid w:val="007226BE"/>
    <w:rsid w:val="007227E9"/>
    <w:rsid w:val="007228EC"/>
    <w:rsid w:val="00722B26"/>
    <w:rsid w:val="00722DDF"/>
    <w:rsid w:val="00723932"/>
    <w:rsid w:val="00723AAC"/>
    <w:rsid w:val="0072484F"/>
    <w:rsid w:val="007252C0"/>
    <w:rsid w:val="00726350"/>
    <w:rsid w:val="0072692A"/>
    <w:rsid w:val="007269D1"/>
    <w:rsid w:val="00726B68"/>
    <w:rsid w:val="00726CE4"/>
    <w:rsid w:val="007274C2"/>
    <w:rsid w:val="007278EB"/>
    <w:rsid w:val="00727C24"/>
    <w:rsid w:val="00727E62"/>
    <w:rsid w:val="00730368"/>
    <w:rsid w:val="00730471"/>
    <w:rsid w:val="00730636"/>
    <w:rsid w:val="007307F0"/>
    <w:rsid w:val="00730F2D"/>
    <w:rsid w:val="00731462"/>
    <w:rsid w:val="007319AC"/>
    <w:rsid w:val="00732A24"/>
    <w:rsid w:val="00733489"/>
    <w:rsid w:val="00733675"/>
    <w:rsid w:val="00734F1C"/>
    <w:rsid w:val="00735182"/>
    <w:rsid w:val="00735D48"/>
    <w:rsid w:val="00736423"/>
    <w:rsid w:val="00736694"/>
    <w:rsid w:val="00736A11"/>
    <w:rsid w:val="00740D97"/>
    <w:rsid w:val="0074183D"/>
    <w:rsid w:val="00741C53"/>
    <w:rsid w:val="00741E1F"/>
    <w:rsid w:val="00741F8F"/>
    <w:rsid w:val="00742594"/>
    <w:rsid w:val="007427C6"/>
    <w:rsid w:val="00742EC8"/>
    <w:rsid w:val="007433CD"/>
    <w:rsid w:val="0074346E"/>
    <w:rsid w:val="00744707"/>
    <w:rsid w:val="00744DCF"/>
    <w:rsid w:val="00745026"/>
    <w:rsid w:val="00745093"/>
    <w:rsid w:val="00745AB3"/>
    <w:rsid w:val="007470A1"/>
    <w:rsid w:val="00747193"/>
    <w:rsid w:val="007479B9"/>
    <w:rsid w:val="007502A8"/>
    <w:rsid w:val="00751EB3"/>
    <w:rsid w:val="00752482"/>
    <w:rsid w:val="00752B4F"/>
    <w:rsid w:val="007531D8"/>
    <w:rsid w:val="0075332E"/>
    <w:rsid w:val="00753825"/>
    <w:rsid w:val="00754B5F"/>
    <w:rsid w:val="00754B77"/>
    <w:rsid w:val="00754F24"/>
    <w:rsid w:val="00754FD9"/>
    <w:rsid w:val="00754FEA"/>
    <w:rsid w:val="0075538E"/>
    <w:rsid w:val="00755CEB"/>
    <w:rsid w:val="00755DB7"/>
    <w:rsid w:val="00756851"/>
    <w:rsid w:val="00756D61"/>
    <w:rsid w:val="007601F9"/>
    <w:rsid w:val="00760D3B"/>
    <w:rsid w:val="00761079"/>
    <w:rsid w:val="00761772"/>
    <w:rsid w:val="007624F0"/>
    <w:rsid w:val="0076272F"/>
    <w:rsid w:val="00762DDA"/>
    <w:rsid w:val="00762E97"/>
    <w:rsid w:val="007640F7"/>
    <w:rsid w:val="007645D7"/>
    <w:rsid w:val="00764EE7"/>
    <w:rsid w:val="007651D2"/>
    <w:rsid w:val="00765B69"/>
    <w:rsid w:val="00765C12"/>
    <w:rsid w:val="00765DF7"/>
    <w:rsid w:val="00765EBA"/>
    <w:rsid w:val="0076611C"/>
    <w:rsid w:val="00767577"/>
    <w:rsid w:val="007704CF"/>
    <w:rsid w:val="00770970"/>
    <w:rsid w:val="00770990"/>
    <w:rsid w:val="00771B15"/>
    <w:rsid w:val="0077203E"/>
    <w:rsid w:val="00772C3F"/>
    <w:rsid w:val="00772E4A"/>
    <w:rsid w:val="007731C4"/>
    <w:rsid w:val="007733A2"/>
    <w:rsid w:val="00773C17"/>
    <w:rsid w:val="00773D0B"/>
    <w:rsid w:val="00774002"/>
    <w:rsid w:val="00774793"/>
    <w:rsid w:val="00775558"/>
    <w:rsid w:val="00775B72"/>
    <w:rsid w:val="00776BBF"/>
    <w:rsid w:val="00777F69"/>
    <w:rsid w:val="007804D8"/>
    <w:rsid w:val="007808AC"/>
    <w:rsid w:val="007808BD"/>
    <w:rsid w:val="00780F00"/>
    <w:rsid w:val="00781627"/>
    <w:rsid w:val="00781BEE"/>
    <w:rsid w:val="00781F7F"/>
    <w:rsid w:val="0078273F"/>
    <w:rsid w:val="00782A51"/>
    <w:rsid w:val="00783229"/>
    <w:rsid w:val="0078350C"/>
    <w:rsid w:val="007836A8"/>
    <w:rsid w:val="00785749"/>
    <w:rsid w:val="00785C79"/>
    <w:rsid w:val="00785F3F"/>
    <w:rsid w:val="00786404"/>
    <w:rsid w:val="0078778A"/>
    <w:rsid w:val="00787DA9"/>
    <w:rsid w:val="007902DD"/>
    <w:rsid w:val="00790EB0"/>
    <w:rsid w:val="0079118A"/>
    <w:rsid w:val="00791404"/>
    <w:rsid w:val="00791837"/>
    <w:rsid w:val="00791884"/>
    <w:rsid w:val="007921EE"/>
    <w:rsid w:val="00792832"/>
    <w:rsid w:val="007930B9"/>
    <w:rsid w:val="00793586"/>
    <w:rsid w:val="007941E8"/>
    <w:rsid w:val="007944AB"/>
    <w:rsid w:val="00794FB6"/>
    <w:rsid w:val="007951FF"/>
    <w:rsid w:val="00796CEA"/>
    <w:rsid w:val="007973CA"/>
    <w:rsid w:val="00797B9E"/>
    <w:rsid w:val="00797BB6"/>
    <w:rsid w:val="00797DC4"/>
    <w:rsid w:val="007A003D"/>
    <w:rsid w:val="007A085A"/>
    <w:rsid w:val="007A0E7D"/>
    <w:rsid w:val="007A117F"/>
    <w:rsid w:val="007A161A"/>
    <w:rsid w:val="007A1ABB"/>
    <w:rsid w:val="007A2A13"/>
    <w:rsid w:val="007A351C"/>
    <w:rsid w:val="007A36E6"/>
    <w:rsid w:val="007A45D9"/>
    <w:rsid w:val="007A4BD2"/>
    <w:rsid w:val="007A5081"/>
    <w:rsid w:val="007A50E1"/>
    <w:rsid w:val="007A59C7"/>
    <w:rsid w:val="007A6940"/>
    <w:rsid w:val="007A6B59"/>
    <w:rsid w:val="007A6D95"/>
    <w:rsid w:val="007A71B4"/>
    <w:rsid w:val="007A7F88"/>
    <w:rsid w:val="007B054B"/>
    <w:rsid w:val="007B0570"/>
    <w:rsid w:val="007B07C2"/>
    <w:rsid w:val="007B16C1"/>
    <w:rsid w:val="007B1AD2"/>
    <w:rsid w:val="007B1AEB"/>
    <w:rsid w:val="007B250A"/>
    <w:rsid w:val="007B2C2C"/>
    <w:rsid w:val="007B2DF0"/>
    <w:rsid w:val="007B328C"/>
    <w:rsid w:val="007B35B8"/>
    <w:rsid w:val="007B3A41"/>
    <w:rsid w:val="007B459B"/>
    <w:rsid w:val="007B512C"/>
    <w:rsid w:val="007B54E0"/>
    <w:rsid w:val="007B5685"/>
    <w:rsid w:val="007B5E2C"/>
    <w:rsid w:val="007B66E5"/>
    <w:rsid w:val="007B69A8"/>
    <w:rsid w:val="007B69BA"/>
    <w:rsid w:val="007B6EED"/>
    <w:rsid w:val="007B74E6"/>
    <w:rsid w:val="007B7D26"/>
    <w:rsid w:val="007B7FAD"/>
    <w:rsid w:val="007C0419"/>
    <w:rsid w:val="007C0498"/>
    <w:rsid w:val="007C0A55"/>
    <w:rsid w:val="007C1181"/>
    <w:rsid w:val="007C175F"/>
    <w:rsid w:val="007C1B1F"/>
    <w:rsid w:val="007C22C9"/>
    <w:rsid w:val="007C235A"/>
    <w:rsid w:val="007C2DF6"/>
    <w:rsid w:val="007C2EAC"/>
    <w:rsid w:val="007C3032"/>
    <w:rsid w:val="007C32AA"/>
    <w:rsid w:val="007C42A9"/>
    <w:rsid w:val="007C4984"/>
    <w:rsid w:val="007C4FC4"/>
    <w:rsid w:val="007C506A"/>
    <w:rsid w:val="007C5791"/>
    <w:rsid w:val="007C65E9"/>
    <w:rsid w:val="007C6833"/>
    <w:rsid w:val="007C68A4"/>
    <w:rsid w:val="007C6CBC"/>
    <w:rsid w:val="007D01D3"/>
    <w:rsid w:val="007D0C62"/>
    <w:rsid w:val="007D15E4"/>
    <w:rsid w:val="007D1948"/>
    <w:rsid w:val="007D19BC"/>
    <w:rsid w:val="007D2A18"/>
    <w:rsid w:val="007D47D3"/>
    <w:rsid w:val="007D486D"/>
    <w:rsid w:val="007D508E"/>
    <w:rsid w:val="007D525E"/>
    <w:rsid w:val="007D5654"/>
    <w:rsid w:val="007D5B19"/>
    <w:rsid w:val="007D5CB9"/>
    <w:rsid w:val="007D61CE"/>
    <w:rsid w:val="007D61EF"/>
    <w:rsid w:val="007D6219"/>
    <w:rsid w:val="007D6297"/>
    <w:rsid w:val="007D658E"/>
    <w:rsid w:val="007D69F7"/>
    <w:rsid w:val="007D7DA4"/>
    <w:rsid w:val="007D7FC2"/>
    <w:rsid w:val="007E0884"/>
    <w:rsid w:val="007E0DC6"/>
    <w:rsid w:val="007E1154"/>
    <w:rsid w:val="007E15E5"/>
    <w:rsid w:val="007E26B6"/>
    <w:rsid w:val="007E2F57"/>
    <w:rsid w:val="007E3E1A"/>
    <w:rsid w:val="007E4738"/>
    <w:rsid w:val="007E48FC"/>
    <w:rsid w:val="007E56C5"/>
    <w:rsid w:val="007E6CB8"/>
    <w:rsid w:val="007E719D"/>
    <w:rsid w:val="007E7271"/>
    <w:rsid w:val="007E739B"/>
    <w:rsid w:val="007F0801"/>
    <w:rsid w:val="007F09E2"/>
    <w:rsid w:val="007F0BEE"/>
    <w:rsid w:val="007F0CB1"/>
    <w:rsid w:val="007F18D3"/>
    <w:rsid w:val="007F1958"/>
    <w:rsid w:val="007F1AA0"/>
    <w:rsid w:val="007F2139"/>
    <w:rsid w:val="007F2189"/>
    <w:rsid w:val="007F2F08"/>
    <w:rsid w:val="007F334A"/>
    <w:rsid w:val="007F3C71"/>
    <w:rsid w:val="007F3EF1"/>
    <w:rsid w:val="007F409E"/>
    <w:rsid w:val="007F46D0"/>
    <w:rsid w:val="007F49EA"/>
    <w:rsid w:val="007F4C05"/>
    <w:rsid w:val="007F4F9E"/>
    <w:rsid w:val="007F50A0"/>
    <w:rsid w:val="007F56FF"/>
    <w:rsid w:val="007F5833"/>
    <w:rsid w:val="007F6429"/>
    <w:rsid w:val="007F7CA7"/>
    <w:rsid w:val="007F7E26"/>
    <w:rsid w:val="008003FC"/>
    <w:rsid w:val="00800440"/>
    <w:rsid w:val="00801181"/>
    <w:rsid w:val="00801B72"/>
    <w:rsid w:val="008026E5"/>
    <w:rsid w:val="008027B6"/>
    <w:rsid w:val="00802A02"/>
    <w:rsid w:val="00804411"/>
    <w:rsid w:val="00804B1F"/>
    <w:rsid w:val="0080553C"/>
    <w:rsid w:val="00806E35"/>
    <w:rsid w:val="008070A9"/>
    <w:rsid w:val="00807412"/>
    <w:rsid w:val="00807725"/>
    <w:rsid w:val="00807A13"/>
    <w:rsid w:val="008100F8"/>
    <w:rsid w:val="00810229"/>
    <w:rsid w:val="008107C1"/>
    <w:rsid w:val="00811050"/>
    <w:rsid w:val="00811100"/>
    <w:rsid w:val="0081144F"/>
    <w:rsid w:val="008117BA"/>
    <w:rsid w:val="00811A6B"/>
    <w:rsid w:val="008121C3"/>
    <w:rsid w:val="008131FC"/>
    <w:rsid w:val="00813852"/>
    <w:rsid w:val="00813DBE"/>
    <w:rsid w:val="008142E1"/>
    <w:rsid w:val="0081489A"/>
    <w:rsid w:val="008152AA"/>
    <w:rsid w:val="0081592F"/>
    <w:rsid w:val="008159A7"/>
    <w:rsid w:val="00815D9C"/>
    <w:rsid w:val="00815E68"/>
    <w:rsid w:val="0081601B"/>
    <w:rsid w:val="00816ED2"/>
    <w:rsid w:val="00817D31"/>
    <w:rsid w:val="00817E59"/>
    <w:rsid w:val="0082048C"/>
    <w:rsid w:val="00820521"/>
    <w:rsid w:val="0082100F"/>
    <w:rsid w:val="00821B3D"/>
    <w:rsid w:val="00821BDA"/>
    <w:rsid w:val="00822164"/>
    <w:rsid w:val="0082219D"/>
    <w:rsid w:val="00822585"/>
    <w:rsid w:val="00822D87"/>
    <w:rsid w:val="00824340"/>
    <w:rsid w:val="00824602"/>
    <w:rsid w:val="00824C6B"/>
    <w:rsid w:val="00824F4D"/>
    <w:rsid w:val="0082532F"/>
    <w:rsid w:val="0082599E"/>
    <w:rsid w:val="00825C78"/>
    <w:rsid w:val="0082639A"/>
    <w:rsid w:val="0082751D"/>
    <w:rsid w:val="00827AD9"/>
    <w:rsid w:val="00827F21"/>
    <w:rsid w:val="00830F8C"/>
    <w:rsid w:val="008317B2"/>
    <w:rsid w:val="008322DE"/>
    <w:rsid w:val="008324D2"/>
    <w:rsid w:val="00832751"/>
    <w:rsid w:val="00832EC7"/>
    <w:rsid w:val="00832ED5"/>
    <w:rsid w:val="008332FC"/>
    <w:rsid w:val="00833C37"/>
    <w:rsid w:val="00834386"/>
    <w:rsid w:val="008347F0"/>
    <w:rsid w:val="0083492A"/>
    <w:rsid w:val="00834F84"/>
    <w:rsid w:val="0083640A"/>
    <w:rsid w:val="00836FE1"/>
    <w:rsid w:val="00837C63"/>
    <w:rsid w:val="00837D4C"/>
    <w:rsid w:val="008400EA"/>
    <w:rsid w:val="008406B2"/>
    <w:rsid w:val="008407EC"/>
    <w:rsid w:val="00840978"/>
    <w:rsid w:val="008409DB"/>
    <w:rsid w:val="008409DC"/>
    <w:rsid w:val="008412F9"/>
    <w:rsid w:val="008416AA"/>
    <w:rsid w:val="00842027"/>
    <w:rsid w:val="00842573"/>
    <w:rsid w:val="00842967"/>
    <w:rsid w:val="00843656"/>
    <w:rsid w:val="00844264"/>
    <w:rsid w:val="008447AF"/>
    <w:rsid w:val="0084485B"/>
    <w:rsid w:val="00846576"/>
    <w:rsid w:val="00846B7B"/>
    <w:rsid w:val="00846D7B"/>
    <w:rsid w:val="00846D82"/>
    <w:rsid w:val="00850FEE"/>
    <w:rsid w:val="00851147"/>
    <w:rsid w:val="00852160"/>
    <w:rsid w:val="00853329"/>
    <w:rsid w:val="008536EC"/>
    <w:rsid w:val="00853B68"/>
    <w:rsid w:val="00853DEB"/>
    <w:rsid w:val="00854089"/>
    <w:rsid w:val="00855592"/>
    <w:rsid w:val="008558B7"/>
    <w:rsid w:val="00855969"/>
    <w:rsid w:val="00855E4D"/>
    <w:rsid w:val="00855EA7"/>
    <w:rsid w:val="00856314"/>
    <w:rsid w:val="00856589"/>
    <w:rsid w:val="00857229"/>
    <w:rsid w:val="0085738E"/>
    <w:rsid w:val="00860A2C"/>
    <w:rsid w:val="008612BD"/>
    <w:rsid w:val="00861AA9"/>
    <w:rsid w:val="00861E6C"/>
    <w:rsid w:val="008623B6"/>
    <w:rsid w:val="00862509"/>
    <w:rsid w:val="008625E3"/>
    <w:rsid w:val="0086265B"/>
    <w:rsid w:val="00862F72"/>
    <w:rsid w:val="00863B89"/>
    <w:rsid w:val="00863FDF"/>
    <w:rsid w:val="00864003"/>
    <w:rsid w:val="00864401"/>
    <w:rsid w:val="00864D9E"/>
    <w:rsid w:val="00866E8F"/>
    <w:rsid w:val="00870213"/>
    <w:rsid w:val="0087039B"/>
    <w:rsid w:val="0087052B"/>
    <w:rsid w:val="008711F7"/>
    <w:rsid w:val="00871503"/>
    <w:rsid w:val="008715A0"/>
    <w:rsid w:val="008715C7"/>
    <w:rsid w:val="00874509"/>
    <w:rsid w:val="00874701"/>
    <w:rsid w:val="008749F2"/>
    <w:rsid w:val="008751AF"/>
    <w:rsid w:val="0087711A"/>
    <w:rsid w:val="008771B4"/>
    <w:rsid w:val="00877211"/>
    <w:rsid w:val="008774B6"/>
    <w:rsid w:val="00877789"/>
    <w:rsid w:val="008800EE"/>
    <w:rsid w:val="00880A33"/>
    <w:rsid w:val="0088135B"/>
    <w:rsid w:val="008814D4"/>
    <w:rsid w:val="00881620"/>
    <w:rsid w:val="0088189D"/>
    <w:rsid w:val="0088332F"/>
    <w:rsid w:val="00883763"/>
    <w:rsid w:val="008838DA"/>
    <w:rsid w:val="00883AD6"/>
    <w:rsid w:val="00883E10"/>
    <w:rsid w:val="00884BBC"/>
    <w:rsid w:val="00884E4D"/>
    <w:rsid w:val="00884F08"/>
    <w:rsid w:val="008851D7"/>
    <w:rsid w:val="00885584"/>
    <w:rsid w:val="00885D2B"/>
    <w:rsid w:val="008863EA"/>
    <w:rsid w:val="00887BCE"/>
    <w:rsid w:val="00887FDE"/>
    <w:rsid w:val="00890107"/>
    <w:rsid w:val="00890DFD"/>
    <w:rsid w:val="00891130"/>
    <w:rsid w:val="00892043"/>
    <w:rsid w:val="008930A2"/>
    <w:rsid w:val="00893131"/>
    <w:rsid w:val="00893908"/>
    <w:rsid w:val="00893DE0"/>
    <w:rsid w:val="00893EFB"/>
    <w:rsid w:val="00893F9C"/>
    <w:rsid w:val="00894175"/>
    <w:rsid w:val="00894574"/>
    <w:rsid w:val="008946A7"/>
    <w:rsid w:val="00894A75"/>
    <w:rsid w:val="00894AE9"/>
    <w:rsid w:val="008954BA"/>
    <w:rsid w:val="0089610F"/>
    <w:rsid w:val="008961A3"/>
    <w:rsid w:val="008962E1"/>
    <w:rsid w:val="00897320"/>
    <w:rsid w:val="00897C62"/>
    <w:rsid w:val="008A0B4F"/>
    <w:rsid w:val="008A17B2"/>
    <w:rsid w:val="008A2B01"/>
    <w:rsid w:val="008A46BA"/>
    <w:rsid w:val="008A506F"/>
    <w:rsid w:val="008A5959"/>
    <w:rsid w:val="008A6BA0"/>
    <w:rsid w:val="008A6C48"/>
    <w:rsid w:val="008A7B32"/>
    <w:rsid w:val="008A7C98"/>
    <w:rsid w:val="008B0246"/>
    <w:rsid w:val="008B0A85"/>
    <w:rsid w:val="008B0AC4"/>
    <w:rsid w:val="008B0B90"/>
    <w:rsid w:val="008B0E75"/>
    <w:rsid w:val="008B18FF"/>
    <w:rsid w:val="008B2544"/>
    <w:rsid w:val="008B25A9"/>
    <w:rsid w:val="008B297C"/>
    <w:rsid w:val="008B2AFB"/>
    <w:rsid w:val="008B2EAD"/>
    <w:rsid w:val="008B34F6"/>
    <w:rsid w:val="008B49BC"/>
    <w:rsid w:val="008B4F90"/>
    <w:rsid w:val="008B50A4"/>
    <w:rsid w:val="008B618E"/>
    <w:rsid w:val="008B624A"/>
    <w:rsid w:val="008B628C"/>
    <w:rsid w:val="008B682B"/>
    <w:rsid w:val="008B6F77"/>
    <w:rsid w:val="008B6FBF"/>
    <w:rsid w:val="008B74AB"/>
    <w:rsid w:val="008B7B6C"/>
    <w:rsid w:val="008C185C"/>
    <w:rsid w:val="008C2B4B"/>
    <w:rsid w:val="008C3592"/>
    <w:rsid w:val="008C35E4"/>
    <w:rsid w:val="008C390B"/>
    <w:rsid w:val="008C3E3C"/>
    <w:rsid w:val="008C3FD6"/>
    <w:rsid w:val="008C4230"/>
    <w:rsid w:val="008C494B"/>
    <w:rsid w:val="008C4AF3"/>
    <w:rsid w:val="008C5800"/>
    <w:rsid w:val="008C638A"/>
    <w:rsid w:val="008C63E1"/>
    <w:rsid w:val="008C6A78"/>
    <w:rsid w:val="008C6E92"/>
    <w:rsid w:val="008C7007"/>
    <w:rsid w:val="008C72DC"/>
    <w:rsid w:val="008C738F"/>
    <w:rsid w:val="008C7408"/>
    <w:rsid w:val="008C7801"/>
    <w:rsid w:val="008C7C09"/>
    <w:rsid w:val="008C7D14"/>
    <w:rsid w:val="008C7E81"/>
    <w:rsid w:val="008D0122"/>
    <w:rsid w:val="008D020E"/>
    <w:rsid w:val="008D0293"/>
    <w:rsid w:val="008D03E8"/>
    <w:rsid w:val="008D0BBE"/>
    <w:rsid w:val="008D0C04"/>
    <w:rsid w:val="008D130D"/>
    <w:rsid w:val="008D14C7"/>
    <w:rsid w:val="008D177D"/>
    <w:rsid w:val="008D19A9"/>
    <w:rsid w:val="008D1A3D"/>
    <w:rsid w:val="008D1CFE"/>
    <w:rsid w:val="008D234D"/>
    <w:rsid w:val="008D2733"/>
    <w:rsid w:val="008D2B6D"/>
    <w:rsid w:val="008D3046"/>
    <w:rsid w:val="008D3B85"/>
    <w:rsid w:val="008D4382"/>
    <w:rsid w:val="008D4D16"/>
    <w:rsid w:val="008D54ED"/>
    <w:rsid w:val="008D6143"/>
    <w:rsid w:val="008D64C2"/>
    <w:rsid w:val="008D6533"/>
    <w:rsid w:val="008D6872"/>
    <w:rsid w:val="008D6F15"/>
    <w:rsid w:val="008D7635"/>
    <w:rsid w:val="008D76F7"/>
    <w:rsid w:val="008D7D37"/>
    <w:rsid w:val="008E060C"/>
    <w:rsid w:val="008E08FE"/>
    <w:rsid w:val="008E09FB"/>
    <w:rsid w:val="008E319D"/>
    <w:rsid w:val="008E4701"/>
    <w:rsid w:val="008E4D99"/>
    <w:rsid w:val="008E4E7F"/>
    <w:rsid w:val="008E54A1"/>
    <w:rsid w:val="008E651A"/>
    <w:rsid w:val="008E6BC7"/>
    <w:rsid w:val="008E7403"/>
    <w:rsid w:val="008F09DC"/>
    <w:rsid w:val="008F17E1"/>
    <w:rsid w:val="008F1B39"/>
    <w:rsid w:val="008F356D"/>
    <w:rsid w:val="008F3E4B"/>
    <w:rsid w:val="008F47B9"/>
    <w:rsid w:val="008F4829"/>
    <w:rsid w:val="008F4D39"/>
    <w:rsid w:val="008F5154"/>
    <w:rsid w:val="008F58C3"/>
    <w:rsid w:val="008F62F6"/>
    <w:rsid w:val="008F67DE"/>
    <w:rsid w:val="008F7616"/>
    <w:rsid w:val="008F791D"/>
    <w:rsid w:val="008F7AE0"/>
    <w:rsid w:val="008F7B69"/>
    <w:rsid w:val="009002A8"/>
    <w:rsid w:val="00900705"/>
    <w:rsid w:val="00900823"/>
    <w:rsid w:val="009018C4"/>
    <w:rsid w:val="00901C3C"/>
    <w:rsid w:val="00901FC8"/>
    <w:rsid w:val="00903225"/>
    <w:rsid w:val="0090361E"/>
    <w:rsid w:val="00903636"/>
    <w:rsid w:val="009039AF"/>
    <w:rsid w:val="009044D5"/>
    <w:rsid w:val="0090571A"/>
    <w:rsid w:val="0090602F"/>
    <w:rsid w:val="009060FD"/>
    <w:rsid w:val="0090644D"/>
    <w:rsid w:val="009066AF"/>
    <w:rsid w:val="00906F05"/>
    <w:rsid w:val="009079CF"/>
    <w:rsid w:val="00907AD1"/>
    <w:rsid w:val="0091114D"/>
    <w:rsid w:val="009115DB"/>
    <w:rsid w:val="00912466"/>
    <w:rsid w:val="0091278E"/>
    <w:rsid w:val="00912F56"/>
    <w:rsid w:val="0091376B"/>
    <w:rsid w:val="00913A5C"/>
    <w:rsid w:val="00913B9A"/>
    <w:rsid w:val="00913D03"/>
    <w:rsid w:val="00913EF0"/>
    <w:rsid w:val="00914E63"/>
    <w:rsid w:val="009157B2"/>
    <w:rsid w:val="00916665"/>
    <w:rsid w:val="009167ED"/>
    <w:rsid w:val="00916EEB"/>
    <w:rsid w:val="00920B22"/>
    <w:rsid w:val="0092112E"/>
    <w:rsid w:val="00921504"/>
    <w:rsid w:val="00922E39"/>
    <w:rsid w:val="009231A5"/>
    <w:rsid w:val="00923700"/>
    <w:rsid w:val="009238F5"/>
    <w:rsid w:val="0092397F"/>
    <w:rsid w:val="00923ED2"/>
    <w:rsid w:val="0092471B"/>
    <w:rsid w:val="00924E1E"/>
    <w:rsid w:val="00924E4B"/>
    <w:rsid w:val="00924EDD"/>
    <w:rsid w:val="009271E9"/>
    <w:rsid w:val="009277D8"/>
    <w:rsid w:val="0093005D"/>
    <w:rsid w:val="0093011D"/>
    <w:rsid w:val="00930336"/>
    <w:rsid w:val="00930788"/>
    <w:rsid w:val="00931944"/>
    <w:rsid w:val="00931C79"/>
    <w:rsid w:val="00931CCC"/>
    <w:rsid w:val="009322D4"/>
    <w:rsid w:val="00932777"/>
    <w:rsid w:val="00932A6A"/>
    <w:rsid w:val="00932B6C"/>
    <w:rsid w:val="00932B7C"/>
    <w:rsid w:val="00932BC6"/>
    <w:rsid w:val="0093440F"/>
    <w:rsid w:val="009345DC"/>
    <w:rsid w:val="00934998"/>
    <w:rsid w:val="00935065"/>
    <w:rsid w:val="00935431"/>
    <w:rsid w:val="009357B7"/>
    <w:rsid w:val="00935B70"/>
    <w:rsid w:val="00935D4E"/>
    <w:rsid w:val="00936758"/>
    <w:rsid w:val="00936886"/>
    <w:rsid w:val="00936CF0"/>
    <w:rsid w:val="0094098F"/>
    <w:rsid w:val="00941679"/>
    <w:rsid w:val="009416CF"/>
    <w:rsid w:val="00941CC6"/>
    <w:rsid w:val="009436F5"/>
    <w:rsid w:val="009438C8"/>
    <w:rsid w:val="00944522"/>
    <w:rsid w:val="00945199"/>
    <w:rsid w:val="00945876"/>
    <w:rsid w:val="00945A91"/>
    <w:rsid w:val="0094623E"/>
    <w:rsid w:val="00946D40"/>
    <w:rsid w:val="009474B3"/>
    <w:rsid w:val="00947AD7"/>
    <w:rsid w:val="00947CAF"/>
    <w:rsid w:val="00947FCC"/>
    <w:rsid w:val="0095019E"/>
    <w:rsid w:val="009507D1"/>
    <w:rsid w:val="009515A2"/>
    <w:rsid w:val="0095181C"/>
    <w:rsid w:val="00951E36"/>
    <w:rsid w:val="0095238B"/>
    <w:rsid w:val="009529DC"/>
    <w:rsid w:val="00954692"/>
    <w:rsid w:val="00954AB1"/>
    <w:rsid w:val="00954C86"/>
    <w:rsid w:val="00954D62"/>
    <w:rsid w:val="00954F6E"/>
    <w:rsid w:val="00955CC4"/>
    <w:rsid w:val="00955F66"/>
    <w:rsid w:val="009560B0"/>
    <w:rsid w:val="009561E7"/>
    <w:rsid w:val="00956952"/>
    <w:rsid w:val="009569BD"/>
    <w:rsid w:val="00956A37"/>
    <w:rsid w:val="0096017F"/>
    <w:rsid w:val="00960574"/>
    <w:rsid w:val="009619E1"/>
    <w:rsid w:val="00962288"/>
    <w:rsid w:val="009637F9"/>
    <w:rsid w:val="00963BCF"/>
    <w:rsid w:val="00963D09"/>
    <w:rsid w:val="009648BC"/>
    <w:rsid w:val="00965310"/>
    <w:rsid w:val="0096683B"/>
    <w:rsid w:val="00967B0E"/>
    <w:rsid w:val="00967C40"/>
    <w:rsid w:val="0097035F"/>
    <w:rsid w:val="00970F1B"/>
    <w:rsid w:val="00970F1E"/>
    <w:rsid w:val="009712B4"/>
    <w:rsid w:val="009714B7"/>
    <w:rsid w:val="0097169C"/>
    <w:rsid w:val="0097252B"/>
    <w:rsid w:val="009729F0"/>
    <w:rsid w:val="00973375"/>
    <w:rsid w:val="00973C8C"/>
    <w:rsid w:val="00974089"/>
    <w:rsid w:val="00974100"/>
    <w:rsid w:val="00974ABA"/>
    <w:rsid w:val="009759B1"/>
    <w:rsid w:val="00975F33"/>
    <w:rsid w:val="0097601A"/>
    <w:rsid w:val="00976243"/>
    <w:rsid w:val="00976467"/>
    <w:rsid w:val="00980563"/>
    <w:rsid w:val="0098063E"/>
    <w:rsid w:val="009809D5"/>
    <w:rsid w:val="00981F4B"/>
    <w:rsid w:val="009827B8"/>
    <w:rsid w:val="00983980"/>
    <w:rsid w:val="0098495C"/>
    <w:rsid w:val="00985262"/>
    <w:rsid w:val="00985ACA"/>
    <w:rsid w:val="00986513"/>
    <w:rsid w:val="00987651"/>
    <w:rsid w:val="00990569"/>
    <w:rsid w:val="0099088A"/>
    <w:rsid w:val="00991212"/>
    <w:rsid w:val="0099135A"/>
    <w:rsid w:val="00991BF3"/>
    <w:rsid w:val="00991EEA"/>
    <w:rsid w:val="0099237A"/>
    <w:rsid w:val="00993640"/>
    <w:rsid w:val="00994568"/>
    <w:rsid w:val="009951C5"/>
    <w:rsid w:val="009957DD"/>
    <w:rsid w:val="00995A21"/>
    <w:rsid w:val="00995B06"/>
    <w:rsid w:val="00995E57"/>
    <w:rsid w:val="00995E63"/>
    <w:rsid w:val="00995EB7"/>
    <w:rsid w:val="0099634F"/>
    <w:rsid w:val="00997016"/>
    <w:rsid w:val="00997B35"/>
    <w:rsid w:val="00997F67"/>
    <w:rsid w:val="009A0295"/>
    <w:rsid w:val="009A0B73"/>
    <w:rsid w:val="009A0C5A"/>
    <w:rsid w:val="009A0FED"/>
    <w:rsid w:val="009A2759"/>
    <w:rsid w:val="009A362F"/>
    <w:rsid w:val="009A3F08"/>
    <w:rsid w:val="009A4870"/>
    <w:rsid w:val="009A4A73"/>
    <w:rsid w:val="009A528E"/>
    <w:rsid w:val="009A53B9"/>
    <w:rsid w:val="009A5488"/>
    <w:rsid w:val="009A5B04"/>
    <w:rsid w:val="009A662D"/>
    <w:rsid w:val="009A70D6"/>
    <w:rsid w:val="009A7151"/>
    <w:rsid w:val="009A721A"/>
    <w:rsid w:val="009A7DA6"/>
    <w:rsid w:val="009B0432"/>
    <w:rsid w:val="009B0490"/>
    <w:rsid w:val="009B0B29"/>
    <w:rsid w:val="009B0CF0"/>
    <w:rsid w:val="009B1291"/>
    <w:rsid w:val="009B23E8"/>
    <w:rsid w:val="009B27DA"/>
    <w:rsid w:val="009B3024"/>
    <w:rsid w:val="009B3954"/>
    <w:rsid w:val="009B3C98"/>
    <w:rsid w:val="009B4486"/>
    <w:rsid w:val="009B4532"/>
    <w:rsid w:val="009B487F"/>
    <w:rsid w:val="009B4D90"/>
    <w:rsid w:val="009B5194"/>
    <w:rsid w:val="009B51BC"/>
    <w:rsid w:val="009B5317"/>
    <w:rsid w:val="009B5494"/>
    <w:rsid w:val="009B5CC3"/>
    <w:rsid w:val="009B5EEB"/>
    <w:rsid w:val="009B6228"/>
    <w:rsid w:val="009B6F51"/>
    <w:rsid w:val="009B7008"/>
    <w:rsid w:val="009B7271"/>
    <w:rsid w:val="009B7D6F"/>
    <w:rsid w:val="009C04E0"/>
    <w:rsid w:val="009C0EBF"/>
    <w:rsid w:val="009C15D5"/>
    <w:rsid w:val="009C1DEB"/>
    <w:rsid w:val="009C22EA"/>
    <w:rsid w:val="009C2F1C"/>
    <w:rsid w:val="009C3E33"/>
    <w:rsid w:val="009D0DDD"/>
    <w:rsid w:val="009D137F"/>
    <w:rsid w:val="009D19EF"/>
    <w:rsid w:val="009D1C29"/>
    <w:rsid w:val="009D2713"/>
    <w:rsid w:val="009D291D"/>
    <w:rsid w:val="009D2CF1"/>
    <w:rsid w:val="009D3064"/>
    <w:rsid w:val="009D313E"/>
    <w:rsid w:val="009D31A2"/>
    <w:rsid w:val="009D362E"/>
    <w:rsid w:val="009D3942"/>
    <w:rsid w:val="009D452E"/>
    <w:rsid w:val="009D4808"/>
    <w:rsid w:val="009D4EF4"/>
    <w:rsid w:val="009D6615"/>
    <w:rsid w:val="009D70F2"/>
    <w:rsid w:val="009D7119"/>
    <w:rsid w:val="009D78EA"/>
    <w:rsid w:val="009D7B73"/>
    <w:rsid w:val="009D7CB7"/>
    <w:rsid w:val="009E0AD2"/>
    <w:rsid w:val="009E29DB"/>
    <w:rsid w:val="009E2C69"/>
    <w:rsid w:val="009E37B0"/>
    <w:rsid w:val="009E391C"/>
    <w:rsid w:val="009E4053"/>
    <w:rsid w:val="009E41BE"/>
    <w:rsid w:val="009E54E8"/>
    <w:rsid w:val="009E65EE"/>
    <w:rsid w:val="009E6A4B"/>
    <w:rsid w:val="009E6D56"/>
    <w:rsid w:val="009E7DB0"/>
    <w:rsid w:val="009E7EB4"/>
    <w:rsid w:val="009F00AC"/>
    <w:rsid w:val="009F11B1"/>
    <w:rsid w:val="009F13DD"/>
    <w:rsid w:val="009F1661"/>
    <w:rsid w:val="009F2109"/>
    <w:rsid w:val="009F2686"/>
    <w:rsid w:val="009F2690"/>
    <w:rsid w:val="009F276A"/>
    <w:rsid w:val="009F27A7"/>
    <w:rsid w:val="009F2AF9"/>
    <w:rsid w:val="009F2EEE"/>
    <w:rsid w:val="009F2F8F"/>
    <w:rsid w:val="009F4181"/>
    <w:rsid w:val="009F4790"/>
    <w:rsid w:val="009F47C0"/>
    <w:rsid w:val="009F4CB2"/>
    <w:rsid w:val="009F4F23"/>
    <w:rsid w:val="009F50D2"/>
    <w:rsid w:val="009F5849"/>
    <w:rsid w:val="009F5B63"/>
    <w:rsid w:val="009F5D60"/>
    <w:rsid w:val="009F7969"/>
    <w:rsid w:val="00A00206"/>
    <w:rsid w:val="00A0035B"/>
    <w:rsid w:val="00A00AFE"/>
    <w:rsid w:val="00A00F49"/>
    <w:rsid w:val="00A01274"/>
    <w:rsid w:val="00A022EE"/>
    <w:rsid w:val="00A029FA"/>
    <w:rsid w:val="00A03185"/>
    <w:rsid w:val="00A060F7"/>
    <w:rsid w:val="00A063E8"/>
    <w:rsid w:val="00A06B13"/>
    <w:rsid w:val="00A07018"/>
    <w:rsid w:val="00A07055"/>
    <w:rsid w:val="00A07502"/>
    <w:rsid w:val="00A075A7"/>
    <w:rsid w:val="00A10448"/>
    <w:rsid w:val="00A119E1"/>
    <w:rsid w:val="00A121B1"/>
    <w:rsid w:val="00A1307D"/>
    <w:rsid w:val="00A13117"/>
    <w:rsid w:val="00A1326E"/>
    <w:rsid w:val="00A1341E"/>
    <w:rsid w:val="00A135E6"/>
    <w:rsid w:val="00A13FE2"/>
    <w:rsid w:val="00A146B0"/>
    <w:rsid w:val="00A15630"/>
    <w:rsid w:val="00A157EC"/>
    <w:rsid w:val="00A15965"/>
    <w:rsid w:val="00A16028"/>
    <w:rsid w:val="00A16260"/>
    <w:rsid w:val="00A162F4"/>
    <w:rsid w:val="00A1667E"/>
    <w:rsid w:val="00A17967"/>
    <w:rsid w:val="00A17D04"/>
    <w:rsid w:val="00A2028D"/>
    <w:rsid w:val="00A204DC"/>
    <w:rsid w:val="00A20DC7"/>
    <w:rsid w:val="00A21138"/>
    <w:rsid w:val="00A212D6"/>
    <w:rsid w:val="00A2193F"/>
    <w:rsid w:val="00A22FF4"/>
    <w:rsid w:val="00A233DB"/>
    <w:rsid w:val="00A23996"/>
    <w:rsid w:val="00A23E81"/>
    <w:rsid w:val="00A26219"/>
    <w:rsid w:val="00A26E93"/>
    <w:rsid w:val="00A276AE"/>
    <w:rsid w:val="00A27AB0"/>
    <w:rsid w:val="00A3030C"/>
    <w:rsid w:val="00A30517"/>
    <w:rsid w:val="00A30DC4"/>
    <w:rsid w:val="00A31CE8"/>
    <w:rsid w:val="00A32385"/>
    <w:rsid w:val="00A3239F"/>
    <w:rsid w:val="00A329ED"/>
    <w:rsid w:val="00A32D07"/>
    <w:rsid w:val="00A33E84"/>
    <w:rsid w:val="00A353B8"/>
    <w:rsid w:val="00A35B8F"/>
    <w:rsid w:val="00A36DDA"/>
    <w:rsid w:val="00A374D8"/>
    <w:rsid w:val="00A37790"/>
    <w:rsid w:val="00A37DB7"/>
    <w:rsid w:val="00A37FE5"/>
    <w:rsid w:val="00A40150"/>
    <w:rsid w:val="00A40752"/>
    <w:rsid w:val="00A40776"/>
    <w:rsid w:val="00A40EFA"/>
    <w:rsid w:val="00A410F8"/>
    <w:rsid w:val="00A41F1C"/>
    <w:rsid w:val="00A42056"/>
    <w:rsid w:val="00A427E9"/>
    <w:rsid w:val="00A42A80"/>
    <w:rsid w:val="00A42B8B"/>
    <w:rsid w:val="00A43353"/>
    <w:rsid w:val="00A44757"/>
    <w:rsid w:val="00A448D3"/>
    <w:rsid w:val="00A46021"/>
    <w:rsid w:val="00A4719C"/>
    <w:rsid w:val="00A47C94"/>
    <w:rsid w:val="00A507F5"/>
    <w:rsid w:val="00A512B0"/>
    <w:rsid w:val="00A51609"/>
    <w:rsid w:val="00A517B7"/>
    <w:rsid w:val="00A5181D"/>
    <w:rsid w:val="00A5185F"/>
    <w:rsid w:val="00A52BAA"/>
    <w:rsid w:val="00A52E11"/>
    <w:rsid w:val="00A542FE"/>
    <w:rsid w:val="00A54693"/>
    <w:rsid w:val="00A55FA6"/>
    <w:rsid w:val="00A55FCA"/>
    <w:rsid w:val="00A56879"/>
    <w:rsid w:val="00A56E0B"/>
    <w:rsid w:val="00A57291"/>
    <w:rsid w:val="00A5740C"/>
    <w:rsid w:val="00A57A90"/>
    <w:rsid w:val="00A57D64"/>
    <w:rsid w:val="00A60130"/>
    <w:rsid w:val="00A60A8C"/>
    <w:rsid w:val="00A60EF3"/>
    <w:rsid w:val="00A61458"/>
    <w:rsid w:val="00A61EBF"/>
    <w:rsid w:val="00A62B2B"/>
    <w:rsid w:val="00A63494"/>
    <w:rsid w:val="00A645CB"/>
    <w:rsid w:val="00A6598D"/>
    <w:rsid w:val="00A65AF1"/>
    <w:rsid w:val="00A66AA6"/>
    <w:rsid w:val="00A670B0"/>
    <w:rsid w:val="00A67BAB"/>
    <w:rsid w:val="00A67D6E"/>
    <w:rsid w:val="00A70F0C"/>
    <w:rsid w:val="00A710DA"/>
    <w:rsid w:val="00A71979"/>
    <w:rsid w:val="00A71E4E"/>
    <w:rsid w:val="00A7214A"/>
    <w:rsid w:val="00A7228B"/>
    <w:rsid w:val="00A723BF"/>
    <w:rsid w:val="00A737E2"/>
    <w:rsid w:val="00A74CEB"/>
    <w:rsid w:val="00A751D8"/>
    <w:rsid w:val="00A75B3D"/>
    <w:rsid w:val="00A75BC9"/>
    <w:rsid w:val="00A75E48"/>
    <w:rsid w:val="00A77C22"/>
    <w:rsid w:val="00A77DD1"/>
    <w:rsid w:val="00A8015D"/>
    <w:rsid w:val="00A80213"/>
    <w:rsid w:val="00A803BF"/>
    <w:rsid w:val="00A81C89"/>
    <w:rsid w:val="00A81D17"/>
    <w:rsid w:val="00A82D84"/>
    <w:rsid w:val="00A834CB"/>
    <w:rsid w:val="00A83EF7"/>
    <w:rsid w:val="00A83F56"/>
    <w:rsid w:val="00A8456C"/>
    <w:rsid w:val="00A8459D"/>
    <w:rsid w:val="00A84DA3"/>
    <w:rsid w:val="00A84DC6"/>
    <w:rsid w:val="00A84E92"/>
    <w:rsid w:val="00A851E9"/>
    <w:rsid w:val="00A8607C"/>
    <w:rsid w:val="00A8628D"/>
    <w:rsid w:val="00A86918"/>
    <w:rsid w:val="00A86E6A"/>
    <w:rsid w:val="00A90143"/>
    <w:rsid w:val="00A9021A"/>
    <w:rsid w:val="00A90A5E"/>
    <w:rsid w:val="00A9164D"/>
    <w:rsid w:val="00A91853"/>
    <w:rsid w:val="00A91BBD"/>
    <w:rsid w:val="00A91DA3"/>
    <w:rsid w:val="00A92BEB"/>
    <w:rsid w:val="00A93950"/>
    <w:rsid w:val="00A9486B"/>
    <w:rsid w:val="00A94BE9"/>
    <w:rsid w:val="00A956D3"/>
    <w:rsid w:val="00A9598D"/>
    <w:rsid w:val="00A95F69"/>
    <w:rsid w:val="00A9606A"/>
    <w:rsid w:val="00A961D0"/>
    <w:rsid w:val="00A96E5D"/>
    <w:rsid w:val="00A96FB5"/>
    <w:rsid w:val="00A97712"/>
    <w:rsid w:val="00A97D55"/>
    <w:rsid w:val="00A97E24"/>
    <w:rsid w:val="00AA331D"/>
    <w:rsid w:val="00AA349D"/>
    <w:rsid w:val="00AA4105"/>
    <w:rsid w:val="00AA410F"/>
    <w:rsid w:val="00AA49B9"/>
    <w:rsid w:val="00AA4D19"/>
    <w:rsid w:val="00AA58DE"/>
    <w:rsid w:val="00AA6355"/>
    <w:rsid w:val="00AA6DF4"/>
    <w:rsid w:val="00AA7220"/>
    <w:rsid w:val="00AA7579"/>
    <w:rsid w:val="00AA7B6C"/>
    <w:rsid w:val="00AB0717"/>
    <w:rsid w:val="00AB08A9"/>
    <w:rsid w:val="00AB0AF4"/>
    <w:rsid w:val="00AB0E72"/>
    <w:rsid w:val="00AB0F69"/>
    <w:rsid w:val="00AB0FAF"/>
    <w:rsid w:val="00AB2126"/>
    <w:rsid w:val="00AB22F3"/>
    <w:rsid w:val="00AB2BC1"/>
    <w:rsid w:val="00AB3283"/>
    <w:rsid w:val="00AB4236"/>
    <w:rsid w:val="00AB4ACC"/>
    <w:rsid w:val="00AB58BB"/>
    <w:rsid w:val="00AB5D07"/>
    <w:rsid w:val="00AB65E2"/>
    <w:rsid w:val="00AB6634"/>
    <w:rsid w:val="00AB66C6"/>
    <w:rsid w:val="00AB771A"/>
    <w:rsid w:val="00AB7DDA"/>
    <w:rsid w:val="00AB7F67"/>
    <w:rsid w:val="00AC1292"/>
    <w:rsid w:val="00AC1307"/>
    <w:rsid w:val="00AC160C"/>
    <w:rsid w:val="00AC1A64"/>
    <w:rsid w:val="00AC1DA5"/>
    <w:rsid w:val="00AC244F"/>
    <w:rsid w:val="00AC3142"/>
    <w:rsid w:val="00AC333F"/>
    <w:rsid w:val="00AC3A99"/>
    <w:rsid w:val="00AC3CF4"/>
    <w:rsid w:val="00AC422B"/>
    <w:rsid w:val="00AC431B"/>
    <w:rsid w:val="00AC4700"/>
    <w:rsid w:val="00AC4802"/>
    <w:rsid w:val="00AC4920"/>
    <w:rsid w:val="00AC5758"/>
    <w:rsid w:val="00AC5B0A"/>
    <w:rsid w:val="00AC5B2D"/>
    <w:rsid w:val="00AC649F"/>
    <w:rsid w:val="00AC7536"/>
    <w:rsid w:val="00AC7556"/>
    <w:rsid w:val="00AD072E"/>
    <w:rsid w:val="00AD082A"/>
    <w:rsid w:val="00AD2060"/>
    <w:rsid w:val="00AD3420"/>
    <w:rsid w:val="00AD3A85"/>
    <w:rsid w:val="00AD3D82"/>
    <w:rsid w:val="00AD493B"/>
    <w:rsid w:val="00AD5384"/>
    <w:rsid w:val="00AD5A98"/>
    <w:rsid w:val="00AD6395"/>
    <w:rsid w:val="00AD662D"/>
    <w:rsid w:val="00AD6F45"/>
    <w:rsid w:val="00AD75E7"/>
    <w:rsid w:val="00AE011B"/>
    <w:rsid w:val="00AE0236"/>
    <w:rsid w:val="00AE061E"/>
    <w:rsid w:val="00AE0AB0"/>
    <w:rsid w:val="00AE0CB7"/>
    <w:rsid w:val="00AE0CC4"/>
    <w:rsid w:val="00AE19F3"/>
    <w:rsid w:val="00AE217F"/>
    <w:rsid w:val="00AE21B2"/>
    <w:rsid w:val="00AE27DE"/>
    <w:rsid w:val="00AE2B4C"/>
    <w:rsid w:val="00AE32EE"/>
    <w:rsid w:val="00AE359A"/>
    <w:rsid w:val="00AE35ED"/>
    <w:rsid w:val="00AE3670"/>
    <w:rsid w:val="00AE3A6F"/>
    <w:rsid w:val="00AE3E26"/>
    <w:rsid w:val="00AE4347"/>
    <w:rsid w:val="00AE4987"/>
    <w:rsid w:val="00AE4C35"/>
    <w:rsid w:val="00AE55A7"/>
    <w:rsid w:val="00AE63E3"/>
    <w:rsid w:val="00AE6818"/>
    <w:rsid w:val="00AE6D70"/>
    <w:rsid w:val="00AE7466"/>
    <w:rsid w:val="00AE78BE"/>
    <w:rsid w:val="00AE7E46"/>
    <w:rsid w:val="00AE7EC1"/>
    <w:rsid w:val="00AF1D47"/>
    <w:rsid w:val="00AF1F20"/>
    <w:rsid w:val="00AF24B1"/>
    <w:rsid w:val="00AF3090"/>
    <w:rsid w:val="00AF35C1"/>
    <w:rsid w:val="00AF48C3"/>
    <w:rsid w:val="00AF48E4"/>
    <w:rsid w:val="00AF4AE0"/>
    <w:rsid w:val="00AF4B60"/>
    <w:rsid w:val="00AF57C6"/>
    <w:rsid w:val="00AF5A8D"/>
    <w:rsid w:val="00AF5F61"/>
    <w:rsid w:val="00AF6DC7"/>
    <w:rsid w:val="00AF70A6"/>
    <w:rsid w:val="00AF78EC"/>
    <w:rsid w:val="00B00514"/>
    <w:rsid w:val="00B00533"/>
    <w:rsid w:val="00B00CBD"/>
    <w:rsid w:val="00B00D1A"/>
    <w:rsid w:val="00B014A4"/>
    <w:rsid w:val="00B01586"/>
    <w:rsid w:val="00B02DE8"/>
    <w:rsid w:val="00B036E6"/>
    <w:rsid w:val="00B03D19"/>
    <w:rsid w:val="00B03DF2"/>
    <w:rsid w:val="00B03EC0"/>
    <w:rsid w:val="00B0417D"/>
    <w:rsid w:val="00B041C9"/>
    <w:rsid w:val="00B0475F"/>
    <w:rsid w:val="00B04C87"/>
    <w:rsid w:val="00B0527C"/>
    <w:rsid w:val="00B05320"/>
    <w:rsid w:val="00B0553D"/>
    <w:rsid w:val="00B0575B"/>
    <w:rsid w:val="00B057C5"/>
    <w:rsid w:val="00B05FF6"/>
    <w:rsid w:val="00B065DF"/>
    <w:rsid w:val="00B06E6E"/>
    <w:rsid w:val="00B07708"/>
    <w:rsid w:val="00B07D91"/>
    <w:rsid w:val="00B07F0F"/>
    <w:rsid w:val="00B07FC3"/>
    <w:rsid w:val="00B107A7"/>
    <w:rsid w:val="00B10EFF"/>
    <w:rsid w:val="00B11386"/>
    <w:rsid w:val="00B12213"/>
    <w:rsid w:val="00B12773"/>
    <w:rsid w:val="00B12B81"/>
    <w:rsid w:val="00B12E6A"/>
    <w:rsid w:val="00B12F2E"/>
    <w:rsid w:val="00B12FA2"/>
    <w:rsid w:val="00B132CF"/>
    <w:rsid w:val="00B13E0F"/>
    <w:rsid w:val="00B14B02"/>
    <w:rsid w:val="00B155F8"/>
    <w:rsid w:val="00B15772"/>
    <w:rsid w:val="00B16D4A"/>
    <w:rsid w:val="00B16F71"/>
    <w:rsid w:val="00B20151"/>
    <w:rsid w:val="00B2085A"/>
    <w:rsid w:val="00B20B01"/>
    <w:rsid w:val="00B20F5E"/>
    <w:rsid w:val="00B20F7E"/>
    <w:rsid w:val="00B21FC4"/>
    <w:rsid w:val="00B22130"/>
    <w:rsid w:val="00B22619"/>
    <w:rsid w:val="00B2264C"/>
    <w:rsid w:val="00B2273B"/>
    <w:rsid w:val="00B23D9F"/>
    <w:rsid w:val="00B23E9D"/>
    <w:rsid w:val="00B240EE"/>
    <w:rsid w:val="00B243E1"/>
    <w:rsid w:val="00B244AC"/>
    <w:rsid w:val="00B2511C"/>
    <w:rsid w:val="00B2634D"/>
    <w:rsid w:val="00B26350"/>
    <w:rsid w:val="00B26890"/>
    <w:rsid w:val="00B270EA"/>
    <w:rsid w:val="00B27FDD"/>
    <w:rsid w:val="00B30673"/>
    <w:rsid w:val="00B30D21"/>
    <w:rsid w:val="00B30F1E"/>
    <w:rsid w:val="00B31B4E"/>
    <w:rsid w:val="00B327BD"/>
    <w:rsid w:val="00B33703"/>
    <w:rsid w:val="00B34629"/>
    <w:rsid w:val="00B34691"/>
    <w:rsid w:val="00B34B80"/>
    <w:rsid w:val="00B34C30"/>
    <w:rsid w:val="00B34D84"/>
    <w:rsid w:val="00B356F5"/>
    <w:rsid w:val="00B35D5A"/>
    <w:rsid w:val="00B36081"/>
    <w:rsid w:val="00B3647C"/>
    <w:rsid w:val="00B365BC"/>
    <w:rsid w:val="00B379D7"/>
    <w:rsid w:val="00B40544"/>
    <w:rsid w:val="00B41290"/>
    <w:rsid w:val="00B421EF"/>
    <w:rsid w:val="00B434CD"/>
    <w:rsid w:val="00B4427C"/>
    <w:rsid w:val="00B44A93"/>
    <w:rsid w:val="00B44F7E"/>
    <w:rsid w:val="00B45102"/>
    <w:rsid w:val="00B45A00"/>
    <w:rsid w:val="00B45C82"/>
    <w:rsid w:val="00B45C94"/>
    <w:rsid w:val="00B45E4F"/>
    <w:rsid w:val="00B469E8"/>
    <w:rsid w:val="00B470FE"/>
    <w:rsid w:val="00B479E1"/>
    <w:rsid w:val="00B5047D"/>
    <w:rsid w:val="00B50793"/>
    <w:rsid w:val="00B507D7"/>
    <w:rsid w:val="00B50A9B"/>
    <w:rsid w:val="00B51737"/>
    <w:rsid w:val="00B5214E"/>
    <w:rsid w:val="00B52225"/>
    <w:rsid w:val="00B5234B"/>
    <w:rsid w:val="00B52912"/>
    <w:rsid w:val="00B52BB7"/>
    <w:rsid w:val="00B53955"/>
    <w:rsid w:val="00B53D9E"/>
    <w:rsid w:val="00B53E8B"/>
    <w:rsid w:val="00B545AE"/>
    <w:rsid w:val="00B54D1B"/>
    <w:rsid w:val="00B55A8B"/>
    <w:rsid w:val="00B563F9"/>
    <w:rsid w:val="00B56B34"/>
    <w:rsid w:val="00B57CE9"/>
    <w:rsid w:val="00B6003F"/>
    <w:rsid w:val="00B60A78"/>
    <w:rsid w:val="00B61516"/>
    <w:rsid w:val="00B61666"/>
    <w:rsid w:val="00B61834"/>
    <w:rsid w:val="00B6232F"/>
    <w:rsid w:val="00B629DD"/>
    <w:rsid w:val="00B6359C"/>
    <w:rsid w:val="00B63F5B"/>
    <w:rsid w:val="00B641C8"/>
    <w:rsid w:val="00B64D4B"/>
    <w:rsid w:val="00B6501B"/>
    <w:rsid w:val="00B6541F"/>
    <w:rsid w:val="00B65DDA"/>
    <w:rsid w:val="00B67388"/>
    <w:rsid w:val="00B6767B"/>
    <w:rsid w:val="00B70A4D"/>
    <w:rsid w:val="00B70C30"/>
    <w:rsid w:val="00B71DAA"/>
    <w:rsid w:val="00B72539"/>
    <w:rsid w:val="00B73472"/>
    <w:rsid w:val="00B74F21"/>
    <w:rsid w:val="00B761D1"/>
    <w:rsid w:val="00B76697"/>
    <w:rsid w:val="00B769C9"/>
    <w:rsid w:val="00B769EB"/>
    <w:rsid w:val="00B77652"/>
    <w:rsid w:val="00B80088"/>
    <w:rsid w:val="00B801B4"/>
    <w:rsid w:val="00B801CD"/>
    <w:rsid w:val="00B80D6F"/>
    <w:rsid w:val="00B813D1"/>
    <w:rsid w:val="00B82D35"/>
    <w:rsid w:val="00B832EA"/>
    <w:rsid w:val="00B83F83"/>
    <w:rsid w:val="00B842DB"/>
    <w:rsid w:val="00B84BCC"/>
    <w:rsid w:val="00B862A1"/>
    <w:rsid w:val="00B86517"/>
    <w:rsid w:val="00B8699B"/>
    <w:rsid w:val="00B87757"/>
    <w:rsid w:val="00B878D5"/>
    <w:rsid w:val="00B87914"/>
    <w:rsid w:val="00B87915"/>
    <w:rsid w:val="00B87929"/>
    <w:rsid w:val="00B87E34"/>
    <w:rsid w:val="00B902B2"/>
    <w:rsid w:val="00B90A37"/>
    <w:rsid w:val="00B91359"/>
    <w:rsid w:val="00B91C0D"/>
    <w:rsid w:val="00B92196"/>
    <w:rsid w:val="00B922DB"/>
    <w:rsid w:val="00B9248F"/>
    <w:rsid w:val="00B92ABE"/>
    <w:rsid w:val="00B92F14"/>
    <w:rsid w:val="00B9423F"/>
    <w:rsid w:val="00B95420"/>
    <w:rsid w:val="00B957F5"/>
    <w:rsid w:val="00B95AB2"/>
    <w:rsid w:val="00B95CEF"/>
    <w:rsid w:val="00B95D67"/>
    <w:rsid w:val="00B96E3B"/>
    <w:rsid w:val="00BA1E8E"/>
    <w:rsid w:val="00BA23FE"/>
    <w:rsid w:val="00BA2536"/>
    <w:rsid w:val="00BA2BF0"/>
    <w:rsid w:val="00BA303F"/>
    <w:rsid w:val="00BA3328"/>
    <w:rsid w:val="00BA4543"/>
    <w:rsid w:val="00BA4794"/>
    <w:rsid w:val="00BA4CEF"/>
    <w:rsid w:val="00BA4E8C"/>
    <w:rsid w:val="00BA5855"/>
    <w:rsid w:val="00BA62F0"/>
    <w:rsid w:val="00BA6A2F"/>
    <w:rsid w:val="00BA6C85"/>
    <w:rsid w:val="00BA6E26"/>
    <w:rsid w:val="00BA6F8F"/>
    <w:rsid w:val="00BA72DD"/>
    <w:rsid w:val="00BA7431"/>
    <w:rsid w:val="00BA7A3D"/>
    <w:rsid w:val="00BA7BC7"/>
    <w:rsid w:val="00BB0163"/>
    <w:rsid w:val="00BB0550"/>
    <w:rsid w:val="00BB1461"/>
    <w:rsid w:val="00BB16C6"/>
    <w:rsid w:val="00BB1845"/>
    <w:rsid w:val="00BB20D0"/>
    <w:rsid w:val="00BB265D"/>
    <w:rsid w:val="00BB2A5B"/>
    <w:rsid w:val="00BB3350"/>
    <w:rsid w:val="00BB3373"/>
    <w:rsid w:val="00BB3E02"/>
    <w:rsid w:val="00BB4263"/>
    <w:rsid w:val="00BB47F4"/>
    <w:rsid w:val="00BB5356"/>
    <w:rsid w:val="00BB5CCD"/>
    <w:rsid w:val="00BB5EAA"/>
    <w:rsid w:val="00BB6B4C"/>
    <w:rsid w:val="00BB73B4"/>
    <w:rsid w:val="00BB7B4D"/>
    <w:rsid w:val="00BB7CDE"/>
    <w:rsid w:val="00BC013A"/>
    <w:rsid w:val="00BC01EB"/>
    <w:rsid w:val="00BC0A19"/>
    <w:rsid w:val="00BC0E2F"/>
    <w:rsid w:val="00BC0E9C"/>
    <w:rsid w:val="00BC0F12"/>
    <w:rsid w:val="00BC1BF2"/>
    <w:rsid w:val="00BC1F1F"/>
    <w:rsid w:val="00BC2048"/>
    <w:rsid w:val="00BC2591"/>
    <w:rsid w:val="00BC2D75"/>
    <w:rsid w:val="00BC4168"/>
    <w:rsid w:val="00BC4A6C"/>
    <w:rsid w:val="00BC4BA5"/>
    <w:rsid w:val="00BC59E2"/>
    <w:rsid w:val="00BC68A7"/>
    <w:rsid w:val="00BD0083"/>
    <w:rsid w:val="00BD0F06"/>
    <w:rsid w:val="00BD1477"/>
    <w:rsid w:val="00BD3075"/>
    <w:rsid w:val="00BD3546"/>
    <w:rsid w:val="00BD547B"/>
    <w:rsid w:val="00BD5DDE"/>
    <w:rsid w:val="00BD5E1E"/>
    <w:rsid w:val="00BD7313"/>
    <w:rsid w:val="00BD7D15"/>
    <w:rsid w:val="00BE1518"/>
    <w:rsid w:val="00BE25F5"/>
    <w:rsid w:val="00BE26C3"/>
    <w:rsid w:val="00BE28BC"/>
    <w:rsid w:val="00BE2C1B"/>
    <w:rsid w:val="00BE308E"/>
    <w:rsid w:val="00BE3819"/>
    <w:rsid w:val="00BE390D"/>
    <w:rsid w:val="00BE3A98"/>
    <w:rsid w:val="00BE4112"/>
    <w:rsid w:val="00BE41C5"/>
    <w:rsid w:val="00BE4D7F"/>
    <w:rsid w:val="00BE5544"/>
    <w:rsid w:val="00BE71BE"/>
    <w:rsid w:val="00BE74C8"/>
    <w:rsid w:val="00BE794A"/>
    <w:rsid w:val="00BE7B80"/>
    <w:rsid w:val="00BF0980"/>
    <w:rsid w:val="00BF0D87"/>
    <w:rsid w:val="00BF0D9D"/>
    <w:rsid w:val="00BF1799"/>
    <w:rsid w:val="00BF2871"/>
    <w:rsid w:val="00BF2F74"/>
    <w:rsid w:val="00BF30CA"/>
    <w:rsid w:val="00BF362E"/>
    <w:rsid w:val="00BF3932"/>
    <w:rsid w:val="00BF42CC"/>
    <w:rsid w:val="00BF4452"/>
    <w:rsid w:val="00BF54B2"/>
    <w:rsid w:val="00BF554E"/>
    <w:rsid w:val="00BF5685"/>
    <w:rsid w:val="00BF588B"/>
    <w:rsid w:val="00BF7337"/>
    <w:rsid w:val="00C003CD"/>
    <w:rsid w:val="00C004CB"/>
    <w:rsid w:val="00C0089E"/>
    <w:rsid w:val="00C00C2B"/>
    <w:rsid w:val="00C00DC2"/>
    <w:rsid w:val="00C00F80"/>
    <w:rsid w:val="00C013D3"/>
    <w:rsid w:val="00C0187A"/>
    <w:rsid w:val="00C01B7C"/>
    <w:rsid w:val="00C02956"/>
    <w:rsid w:val="00C0298A"/>
    <w:rsid w:val="00C02A44"/>
    <w:rsid w:val="00C0345B"/>
    <w:rsid w:val="00C03512"/>
    <w:rsid w:val="00C044A4"/>
    <w:rsid w:val="00C04604"/>
    <w:rsid w:val="00C04CFC"/>
    <w:rsid w:val="00C0582A"/>
    <w:rsid w:val="00C06898"/>
    <w:rsid w:val="00C06A82"/>
    <w:rsid w:val="00C06AD6"/>
    <w:rsid w:val="00C06B22"/>
    <w:rsid w:val="00C06EE8"/>
    <w:rsid w:val="00C0707C"/>
    <w:rsid w:val="00C07231"/>
    <w:rsid w:val="00C108D2"/>
    <w:rsid w:val="00C11EFB"/>
    <w:rsid w:val="00C125C3"/>
    <w:rsid w:val="00C12777"/>
    <w:rsid w:val="00C128CA"/>
    <w:rsid w:val="00C13829"/>
    <w:rsid w:val="00C14A58"/>
    <w:rsid w:val="00C16A8D"/>
    <w:rsid w:val="00C17888"/>
    <w:rsid w:val="00C179F0"/>
    <w:rsid w:val="00C17E87"/>
    <w:rsid w:val="00C20F34"/>
    <w:rsid w:val="00C21390"/>
    <w:rsid w:val="00C216A7"/>
    <w:rsid w:val="00C21AD6"/>
    <w:rsid w:val="00C21EFE"/>
    <w:rsid w:val="00C22F03"/>
    <w:rsid w:val="00C23A60"/>
    <w:rsid w:val="00C2483B"/>
    <w:rsid w:val="00C2562A"/>
    <w:rsid w:val="00C25CAA"/>
    <w:rsid w:val="00C25CB8"/>
    <w:rsid w:val="00C2608B"/>
    <w:rsid w:val="00C26128"/>
    <w:rsid w:val="00C26198"/>
    <w:rsid w:val="00C267C6"/>
    <w:rsid w:val="00C26A53"/>
    <w:rsid w:val="00C26C5F"/>
    <w:rsid w:val="00C272D2"/>
    <w:rsid w:val="00C2766A"/>
    <w:rsid w:val="00C301D7"/>
    <w:rsid w:val="00C302EF"/>
    <w:rsid w:val="00C309B1"/>
    <w:rsid w:val="00C30DBD"/>
    <w:rsid w:val="00C31513"/>
    <w:rsid w:val="00C31582"/>
    <w:rsid w:val="00C31673"/>
    <w:rsid w:val="00C31D3E"/>
    <w:rsid w:val="00C32914"/>
    <w:rsid w:val="00C330E1"/>
    <w:rsid w:val="00C330E9"/>
    <w:rsid w:val="00C3501F"/>
    <w:rsid w:val="00C35F12"/>
    <w:rsid w:val="00C361A3"/>
    <w:rsid w:val="00C37429"/>
    <w:rsid w:val="00C402DA"/>
    <w:rsid w:val="00C40C7B"/>
    <w:rsid w:val="00C40FCD"/>
    <w:rsid w:val="00C4166D"/>
    <w:rsid w:val="00C419BB"/>
    <w:rsid w:val="00C4321D"/>
    <w:rsid w:val="00C44465"/>
    <w:rsid w:val="00C4612D"/>
    <w:rsid w:val="00C46555"/>
    <w:rsid w:val="00C46757"/>
    <w:rsid w:val="00C4685E"/>
    <w:rsid w:val="00C47E42"/>
    <w:rsid w:val="00C50A01"/>
    <w:rsid w:val="00C50C78"/>
    <w:rsid w:val="00C50EFF"/>
    <w:rsid w:val="00C5101B"/>
    <w:rsid w:val="00C5109E"/>
    <w:rsid w:val="00C511BA"/>
    <w:rsid w:val="00C515F4"/>
    <w:rsid w:val="00C5171A"/>
    <w:rsid w:val="00C5181C"/>
    <w:rsid w:val="00C52733"/>
    <w:rsid w:val="00C53539"/>
    <w:rsid w:val="00C53B42"/>
    <w:rsid w:val="00C53E66"/>
    <w:rsid w:val="00C541E4"/>
    <w:rsid w:val="00C54432"/>
    <w:rsid w:val="00C5493C"/>
    <w:rsid w:val="00C55477"/>
    <w:rsid w:val="00C557B9"/>
    <w:rsid w:val="00C55A53"/>
    <w:rsid w:val="00C55D41"/>
    <w:rsid w:val="00C55D84"/>
    <w:rsid w:val="00C56355"/>
    <w:rsid w:val="00C571DC"/>
    <w:rsid w:val="00C573CE"/>
    <w:rsid w:val="00C573EB"/>
    <w:rsid w:val="00C603AC"/>
    <w:rsid w:val="00C605C7"/>
    <w:rsid w:val="00C60705"/>
    <w:rsid w:val="00C6082C"/>
    <w:rsid w:val="00C62080"/>
    <w:rsid w:val="00C622BC"/>
    <w:rsid w:val="00C626FE"/>
    <w:rsid w:val="00C62F31"/>
    <w:rsid w:val="00C63711"/>
    <w:rsid w:val="00C63AD2"/>
    <w:rsid w:val="00C63E1F"/>
    <w:rsid w:val="00C6413F"/>
    <w:rsid w:val="00C6424A"/>
    <w:rsid w:val="00C65096"/>
    <w:rsid w:val="00C65407"/>
    <w:rsid w:val="00C65C65"/>
    <w:rsid w:val="00C65D3E"/>
    <w:rsid w:val="00C66913"/>
    <w:rsid w:val="00C66E46"/>
    <w:rsid w:val="00C671A5"/>
    <w:rsid w:val="00C67309"/>
    <w:rsid w:val="00C67365"/>
    <w:rsid w:val="00C67401"/>
    <w:rsid w:val="00C7002E"/>
    <w:rsid w:val="00C70261"/>
    <w:rsid w:val="00C70D9E"/>
    <w:rsid w:val="00C710A9"/>
    <w:rsid w:val="00C713F2"/>
    <w:rsid w:val="00C7244E"/>
    <w:rsid w:val="00C73944"/>
    <w:rsid w:val="00C73B17"/>
    <w:rsid w:val="00C73BA3"/>
    <w:rsid w:val="00C742C2"/>
    <w:rsid w:val="00C74682"/>
    <w:rsid w:val="00C74A1D"/>
    <w:rsid w:val="00C75C85"/>
    <w:rsid w:val="00C76AEF"/>
    <w:rsid w:val="00C76FCE"/>
    <w:rsid w:val="00C77686"/>
    <w:rsid w:val="00C8030E"/>
    <w:rsid w:val="00C8050F"/>
    <w:rsid w:val="00C80ACA"/>
    <w:rsid w:val="00C81DB4"/>
    <w:rsid w:val="00C82ABA"/>
    <w:rsid w:val="00C82B7F"/>
    <w:rsid w:val="00C82F31"/>
    <w:rsid w:val="00C82F42"/>
    <w:rsid w:val="00C8329D"/>
    <w:rsid w:val="00C8364B"/>
    <w:rsid w:val="00C83CAD"/>
    <w:rsid w:val="00C85427"/>
    <w:rsid w:val="00C858CC"/>
    <w:rsid w:val="00C85C28"/>
    <w:rsid w:val="00C85E54"/>
    <w:rsid w:val="00C86B48"/>
    <w:rsid w:val="00C86DDF"/>
    <w:rsid w:val="00C87006"/>
    <w:rsid w:val="00C87516"/>
    <w:rsid w:val="00C878EC"/>
    <w:rsid w:val="00C87CF0"/>
    <w:rsid w:val="00C90DAA"/>
    <w:rsid w:val="00C9132B"/>
    <w:rsid w:val="00C914B9"/>
    <w:rsid w:val="00C92171"/>
    <w:rsid w:val="00C922BB"/>
    <w:rsid w:val="00C92510"/>
    <w:rsid w:val="00C92679"/>
    <w:rsid w:val="00C928F0"/>
    <w:rsid w:val="00C9381C"/>
    <w:rsid w:val="00C94196"/>
    <w:rsid w:val="00C95D29"/>
    <w:rsid w:val="00C9655F"/>
    <w:rsid w:val="00C967E7"/>
    <w:rsid w:val="00C96874"/>
    <w:rsid w:val="00C971D2"/>
    <w:rsid w:val="00C979B7"/>
    <w:rsid w:val="00C979C9"/>
    <w:rsid w:val="00C97C15"/>
    <w:rsid w:val="00CA0E7B"/>
    <w:rsid w:val="00CA1850"/>
    <w:rsid w:val="00CA1BEF"/>
    <w:rsid w:val="00CA1DD8"/>
    <w:rsid w:val="00CA1E3A"/>
    <w:rsid w:val="00CA2383"/>
    <w:rsid w:val="00CA24CB"/>
    <w:rsid w:val="00CA250E"/>
    <w:rsid w:val="00CA2657"/>
    <w:rsid w:val="00CA2866"/>
    <w:rsid w:val="00CA2BDE"/>
    <w:rsid w:val="00CA37AA"/>
    <w:rsid w:val="00CA3EC8"/>
    <w:rsid w:val="00CA3ED4"/>
    <w:rsid w:val="00CA4B08"/>
    <w:rsid w:val="00CA4F74"/>
    <w:rsid w:val="00CA516E"/>
    <w:rsid w:val="00CA5684"/>
    <w:rsid w:val="00CA5B0F"/>
    <w:rsid w:val="00CA5B2D"/>
    <w:rsid w:val="00CA698E"/>
    <w:rsid w:val="00CA6C54"/>
    <w:rsid w:val="00CA72CA"/>
    <w:rsid w:val="00CA7563"/>
    <w:rsid w:val="00CA7851"/>
    <w:rsid w:val="00CA7B68"/>
    <w:rsid w:val="00CA7C69"/>
    <w:rsid w:val="00CB09AC"/>
    <w:rsid w:val="00CB12A0"/>
    <w:rsid w:val="00CB1603"/>
    <w:rsid w:val="00CB21CF"/>
    <w:rsid w:val="00CB24C6"/>
    <w:rsid w:val="00CB3424"/>
    <w:rsid w:val="00CB3D62"/>
    <w:rsid w:val="00CB422F"/>
    <w:rsid w:val="00CB428F"/>
    <w:rsid w:val="00CB4893"/>
    <w:rsid w:val="00CB52D6"/>
    <w:rsid w:val="00CB579C"/>
    <w:rsid w:val="00CB5D5B"/>
    <w:rsid w:val="00CB6058"/>
    <w:rsid w:val="00CB6883"/>
    <w:rsid w:val="00CB690F"/>
    <w:rsid w:val="00CB6B57"/>
    <w:rsid w:val="00CB6D91"/>
    <w:rsid w:val="00CB7A0E"/>
    <w:rsid w:val="00CC0A56"/>
    <w:rsid w:val="00CC0F7B"/>
    <w:rsid w:val="00CC1318"/>
    <w:rsid w:val="00CC1766"/>
    <w:rsid w:val="00CC19B2"/>
    <w:rsid w:val="00CC1EDB"/>
    <w:rsid w:val="00CC23B3"/>
    <w:rsid w:val="00CC2E53"/>
    <w:rsid w:val="00CC55D0"/>
    <w:rsid w:val="00CC56D9"/>
    <w:rsid w:val="00CC5755"/>
    <w:rsid w:val="00CC5A97"/>
    <w:rsid w:val="00CC6599"/>
    <w:rsid w:val="00CC69FB"/>
    <w:rsid w:val="00CC6E8B"/>
    <w:rsid w:val="00CC7E89"/>
    <w:rsid w:val="00CD0115"/>
    <w:rsid w:val="00CD0885"/>
    <w:rsid w:val="00CD0E55"/>
    <w:rsid w:val="00CD1125"/>
    <w:rsid w:val="00CD18BD"/>
    <w:rsid w:val="00CD1A04"/>
    <w:rsid w:val="00CD1AB2"/>
    <w:rsid w:val="00CD1C3A"/>
    <w:rsid w:val="00CD2E93"/>
    <w:rsid w:val="00CD3132"/>
    <w:rsid w:val="00CD3935"/>
    <w:rsid w:val="00CD4068"/>
    <w:rsid w:val="00CD459E"/>
    <w:rsid w:val="00CD466E"/>
    <w:rsid w:val="00CD5166"/>
    <w:rsid w:val="00CD5252"/>
    <w:rsid w:val="00CD6061"/>
    <w:rsid w:val="00CD658B"/>
    <w:rsid w:val="00CD680B"/>
    <w:rsid w:val="00CD6C1D"/>
    <w:rsid w:val="00CD6D54"/>
    <w:rsid w:val="00CD736C"/>
    <w:rsid w:val="00CD77C0"/>
    <w:rsid w:val="00CE084F"/>
    <w:rsid w:val="00CE1050"/>
    <w:rsid w:val="00CE140A"/>
    <w:rsid w:val="00CE2242"/>
    <w:rsid w:val="00CE2960"/>
    <w:rsid w:val="00CE3046"/>
    <w:rsid w:val="00CE304D"/>
    <w:rsid w:val="00CE3CED"/>
    <w:rsid w:val="00CE3F96"/>
    <w:rsid w:val="00CE4177"/>
    <w:rsid w:val="00CE4306"/>
    <w:rsid w:val="00CE459E"/>
    <w:rsid w:val="00CE476A"/>
    <w:rsid w:val="00CE4C21"/>
    <w:rsid w:val="00CE502C"/>
    <w:rsid w:val="00CE5A02"/>
    <w:rsid w:val="00CE5E63"/>
    <w:rsid w:val="00CE6102"/>
    <w:rsid w:val="00CE75F5"/>
    <w:rsid w:val="00CE7817"/>
    <w:rsid w:val="00CF0FD8"/>
    <w:rsid w:val="00CF1220"/>
    <w:rsid w:val="00CF1447"/>
    <w:rsid w:val="00CF181B"/>
    <w:rsid w:val="00CF2026"/>
    <w:rsid w:val="00CF20E7"/>
    <w:rsid w:val="00CF2C0C"/>
    <w:rsid w:val="00CF314C"/>
    <w:rsid w:val="00CF37EC"/>
    <w:rsid w:val="00CF3B63"/>
    <w:rsid w:val="00CF4074"/>
    <w:rsid w:val="00CF45A9"/>
    <w:rsid w:val="00CF59C8"/>
    <w:rsid w:val="00CF59FA"/>
    <w:rsid w:val="00CF60FE"/>
    <w:rsid w:val="00CF61C9"/>
    <w:rsid w:val="00CF61D8"/>
    <w:rsid w:val="00CF6B31"/>
    <w:rsid w:val="00CF6B37"/>
    <w:rsid w:val="00D00AE6"/>
    <w:rsid w:val="00D00CE8"/>
    <w:rsid w:val="00D00E56"/>
    <w:rsid w:val="00D00F98"/>
    <w:rsid w:val="00D01475"/>
    <w:rsid w:val="00D01622"/>
    <w:rsid w:val="00D0217E"/>
    <w:rsid w:val="00D024D0"/>
    <w:rsid w:val="00D032FE"/>
    <w:rsid w:val="00D03CE1"/>
    <w:rsid w:val="00D049BC"/>
    <w:rsid w:val="00D04CB3"/>
    <w:rsid w:val="00D053BA"/>
    <w:rsid w:val="00D06074"/>
    <w:rsid w:val="00D06346"/>
    <w:rsid w:val="00D06DC6"/>
    <w:rsid w:val="00D06F02"/>
    <w:rsid w:val="00D06FDA"/>
    <w:rsid w:val="00D076FD"/>
    <w:rsid w:val="00D07A25"/>
    <w:rsid w:val="00D07DC5"/>
    <w:rsid w:val="00D10B55"/>
    <w:rsid w:val="00D11201"/>
    <w:rsid w:val="00D121BE"/>
    <w:rsid w:val="00D12902"/>
    <w:rsid w:val="00D1298B"/>
    <w:rsid w:val="00D129E7"/>
    <w:rsid w:val="00D1392C"/>
    <w:rsid w:val="00D144A0"/>
    <w:rsid w:val="00D15206"/>
    <w:rsid w:val="00D15C76"/>
    <w:rsid w:val="00D161B3"/>
    <w:rsid w:val="00D16A88"/>
    <w:rsid w:val="00D16F0C"/>
    <w:rsid w:val="00D1709D"/>
    <w:rsid w:val="00D173BD"/>
    <w:rsid w:val="00D17A34"/>
    <w:rsid w:val="00D17D26"/>
    <w:rsid w:val="00D20F4C"/>
    <w:rsid w:val="00D220A1"/>
    <w:rsid w:val="00D22619"/>
    <w:rsid w:val="00D227FE"/>
    <w:rsid w:val="00D22D42"/>
    <w:rsid w:val="00D23402"/>
    <w:rsid w:val="00D23686"/>
    <w:rsid w:val="00D23A1A"/>
    <w:rsid w:val="00D23CB1"/>
    <w:rsid w:val="00D2417F"/>
    <w:rsid w:val="00D24357"/>
    <w:rsid w:val="00D250A9"/>
    <w:rsid w:val="00D2535C"/>
    <w:rsid w:val="00D25782"/>
    <w:rsid w:val="00D25E35"/>
    <w:rsid w:val="00D26560"/>
    <w:rsid w:val="00D269FB"/>
    <w:rsid w:val="00D276D5"/>
    <w:rsid w:val="00D30064"/>
    <w:rsid w:val="00D302AE"/>
    <w:rsid w:val="00D30F90"/>
    <w:rsid w:val="00D311B0"/>
    <w:rsid w:val="00D31709"/>
    <w:rsid w:val="00D32103"/>
    <w:rsid w:val="00D3237A"/>
    <w:rsid w:val="00D33595"/>
    <w:rsid w:val="00D337F1"/>
    <w:rsid w:val="00D339FA"/>
    <w:rsid w:val="00D33FDC"/>
    <w:rsid w:val="00D34970"/>
    <w:rsid w:val="00D3577A"/>
    <w:rsid w:val="00D359AA"/>
    <w:rsid w:val="00D35FB3"/>
    <w:rsid w:val="00D3618B"/>
    <w:rsid w:val="00D3662B"/>
    <w:rsid w:val="00D369BF"/>
    <w:rsid w:val="00D37618"/>
    <w:rsid w:val="00D4022A"/>
    <w:rsid w:val="00D405BA"/>
    <w:rsid w:val="00D40A91"/>
    <w:rsid w:val="00D41977"/>
    <w:rsid w:val="00D42157"/>
    <w:rsid w:val="00D42761"/>
    <w:rsid w:val="00D4326C"/>
    <w:rsid w:val="00D438DB"/>
    <w:rsid w:val="00D43BC0"/>
    <w:rsid w:val="00D441B5"/>
    <w:rsid w:val="00D4695A"/>
    <w:rsid w:val="00D46D70"/>
    <w:rsid w:val="00D4716C"/>
    <w:rsid w:val="00D473C2"/>
    <w:rsid w:val="00D476FB"/>
    <w:rsid w:val="00D47C80"/>
    <w:rsid w:val="00D51CD3"/>
    <w:rsid w:val="00D52320"/>
    <w:rsid w:val="00D528D2"/>
    <w:rsid w:val="00D529D8"/>
    <w:rsid w:val="00D539C3"/>
    <w:rsid w:val="00D54E6F"/>
    <w:rsid w:val="00D54F88"/>
    <w:rsid w:val="00D55B24"/>
    <w:rsid w:val="00D55EEC"/>
    <w:rsid w:val="00D56102"/>
    <w:rsid w:val="00D56882"/>
    <w:rsid w:val="00D57726"/>
    <w:rsid w:val="00D57B49"/>
    <w:rsid w:val="00D60039"/>
    <w:rsid w:val="00D6010C"/>
    <w:rsid w:val="00D60A3C"/>
    <w:rsid w:val="00D61BB5"/>
    <w:rsid w:val="00D61DC2"/>
    <w:rsid w:val="00D61F71"/>
    <w:rsid w:val="00D62C06"/>
    <w:rsid w:val="00D630DF"/>
    <w:rsid w:val="00D63AE0"/>
    <w:rsid w:val="00D63D09"/>
    <w:rsid w:val="00D63DD1"/>
    <w:rsid w:val="00D6454C"/>
    <w:rsid w:val="00D65359"/>
    <w:rsid w:val="00D65B2D"/>
    <w:rsid w:val="00D66318"/>
    <w:rsid w:val="00D6631B"/>
    <w:rsid w:val="00D6653D"/>
    <w:rsid w:val="00D66A1E"/>
    <w:rsid w:val="00D66D8B"/>
    <w:rsid w:val="00D66DE3"/>
    <w:rsid w:val="00D66EF7"/>
    <w:rsid w:val="00D670F1"/>
    <w:rsid w:val="00D677FE"/>
    <w:rsid w:val="00D67850"/>
    <w:rsid w:val="00D67F93"/>
    <w:rsid w:val="00D71524"/>
    <w:rsid w:val="00D71955"/>
    <w:rsid w:val="00D724C7"/>
    <w:rsid w:val="00D72B2D"/>
    <w:rsid w:val="00D73410"/>
    <w:rsid w:val="00D73893"/>
    <w:rsid w:val="00D73D10"/>
    <w:rsid w:val="00D73EA0"/>
    <w:rsid w:val="00D743DC"/>
    <w:rsid w:val="00D7462B"/>
    <w:rsid w:val="00D7493E"/>
    <w:rsid w:val="00D758FA"/>
    <w:rsid w:val="00D759EE"/>
    <w:rsid w:val="00D760CD"/>
    <w:rsid w:val="00D7618C"/>
    <w:rsid w:val="00D768B8"/>
    <w:rsid w:val="00D81190"/>
    <w:rsid w:val="00D82857"/>
    <w:rsid w:val="00D83A34"/>
    <w:rsid w:val="00D83AED"/>
    <w:rsid w:val="00D83FEB"/>
    <w:rsid w:val="00D86479"/>
    <w:rsid w:val="00D8675A"/>
    <w:rsid w:val="00D8677A"/>
    <w:rsid w:val="00D86FE2"/>
    <w:rsid w:val="00D87794"/>
    <w:rsid w:val="00D878C7"/>
    <w:rsid w:val="00D87B9E"/>
    <w:rsid w:val="00D87D99"/>
    <w:rsid w:val="00D905FA"/>
    <w:rsid w:val="00D909F0"/>
    <w:rsid w:val="00D91AE9"/>
    <w:rsid w:val="00D929F5"/>
    <w:rsid w:val="00D92C26"/>
    <w:rsid w:val="00D93515"/>
    <w:rsid w:val="00D938D8"/>
    <w:rsid w:val="00D93C66"/>
    <w:rsid w:val="00D947FB"/>
    <w:rsid w:val="00D94D08"/>
    <w:rsid w:val="00D9550F"/>
    <w:rsid w:val="00D9694F"/>
    <w:rsid w:val="00D96A6E"/>
    <w:rsid w:val="00D97A6D"/>
    <w:rsid w:val="00D97AD2"/>
    <w:rsid w:val="00D97E25"/>
    <w:rsid w:val="00D97E7C"/>
    <w:rsid w:val="00D97F49"/>
    <w:rsid w:val="00D97F54"/>
    <w:rsid w:val="00DA0107"/>
    <w:rsid w:val="00DA1411"/>
    <w:rsid w:val="00DA17FC"/>
    <w:rsid w:val="00DA18DB"/>
    <w:rsid w:val="00DA22B5"/>
    <w:rsid w:val="00DA23D2"/>
    <w:rsid w:val="00DA2CAE"/>
    <w:rsid w:val="00DA2E17"/>
    <w:rsid w:val="00DA33FE"/>
    <w:rsid w:val="00DA34BF"/>
    <w:rsid w:val="00DA3D04"/>
    <w:rsid w:val="00DA3DD0"/>
    <w:rsid w:val="00DA400C"/>
    <w:rsid w:val="00DA4307"/>
    <w:rsid w:val="00DA44D2"/>
    <w:rsid w:val="00DA46A4"/>
    <w:rsid w:val="00DA47C7"/>
    <w:rsid w:val="00DA55C3"/>
    <w:rsid w:val="00DA69CA"/>
    <w:rsid w:val="00DA6FDC"/>
    <w:rsid w:val="00DA7B72"/>
    <w:rsid w:val="00DA7DA9"/>
    <w:rsid w:val="00DB0A48"/>
    <w:rsid w:val="00DB0FEA"/>
    <w:rsid w:val="00DB12E4"/>
    <w:rsid w:val="00DB12F1"/>
    <w:rsid w:val="00DB1A71"/>
    <w:rsid w:val="00DB2035"/>
    <w:rsid w:val="00DB2204"/>
    <w:rsid w:val="00DB2411"/>
    <w:rsid w:val="00DB2BC4"/>
    <w:rsid w:val="00DB2C2C"/>
    <w:rsid w:val="00DB3303"/>
    <w:rsid w:val="00DB3447"/>
    <w:rsid w:val="00DB3CDE"/>
    <w:rsid w:val="00DB5816"/>
    <w:rsid w:val="00DB6A61"/>
    <w:rsid w:val="00DB6B79"/>
    <w:rsid w:val="00DC0B4E"/>
    <w:rsid w:val="00DC0E51"/>
    <w:rsid w:val="00DC0E7A"/>
    <w:rsid w:val="00DC1931"/>
    <w:rsid w:val="00DC1BD4"/>
    <w:rsid w:val="00DC1E54"/>
    <w:rsid w:val="00DC27CE"/>
    <w:rsid w:val="00DC3260"/>
    <w:rsid w:val="00DC336F"/>
    <w:rsid w:val="00DC352A"/>
    <w:rsid w:val="00DC3B54"/>
    <w:rsid w:val="00DC3BC5"/>
    <w:rsid w:val="00DC3FAE"/>
    <w:rsid w:val="00DC425B"/>
    <w:rsid w:val="00DC4AD9"/>
    <w:rsid w:val="00DC4F0F"/>
    <w:rsid w:val="00DC547E"/>
    <w:rsid w:val="00DC54ED"/>
    <w:rsid w:val="00DD00B5"/>
    <w:rsid w:val="00DD0EA1"/>
    <w:rsid w:val="00DD0FF9"/>
    <w:rsid w:val="00DD1810"/>
    <w:rsid w:val="00DD24FF"/>
    <w:rsid w:val="00DD2BCD"/>
    <w:rsid w:val="00DD39C5"/>
    <w:rsid w:val="00DD468D"/>
    <w:rsid w:val="00DD4ABC"/>
    <w:rsid w:val="00DD4C84"/>
    <w:rsid w:val="00DD5622"/>
    <w:rsid w:val="00DD5A32"/>
    <w:rsid w:val="00DD7288"/>
    <w:rsid w:val="00DD763D"/>
    <w:rsid w:val="00DD7743"/>
    <w:rsid w:val="00DD7FDE"/>
    <w:rsid w:val="00DE0232"/>
    <w:rsid w:val="00DE05A5"/>
    <w:rsid w:val="00DE05C6"/>
    <w:rsid w:val="00DE0BB9"/>
    <w:rsid w:val="00DE0E07"/>
    <w:rsid w:val="00DE131A"/>
    <w:rsid w:val="00DE137E"/>
    <w:rsid w:val="00DE1BE8"/>
    <w:rsid w:val="00DE21A5"/>
    <w:rsid w:val="00DE3133"/>
    <w:rsid w:val="00DE314D"/>
    <w:rsid w:val="00DE3527"/>
    <w:rsid w:val="00DE3AC0"/>
    <w:rsid w:val="00DE3DCA"/>
    <w:rsid w:val="00DE3E99"/>
    <w:rsid w:val="00DE402D"/>
    <w:rsid w:val="00DE41E0"/>
    <w:rsid w:val="00DE4898"/>
    <w:rsid w:val="00DE48D3"/>
    <w:rsid w:val="00DE4F5F"/>
    <w:rsid w:val="00DE616E"/>
    <w:rsid w:val="00DF12D7"/>
    <w:rsid w:val="00DF1EF9"/>
    <w:rsid w:val="00DF2965"/>
    <w:rsid w:val="00DF298E"/>
    <w:rsid w:val="00DF2C47"/>
    <w:rsid w:val="00DF2DDE"/>
    <w:rsid w:val="00DF40F2"/>
    <w:rsid w:val="00DF6092"/>
    <w:rsid w:val="00DF6564"/>
    <w:rsid w:val="00DF6E9A"/>
    <w:rsid w:val="00DF7663"/>
    <w:rsid w:val="00DF7C15"/>
    <w:rsid w:val="00E00E2E"/>
    <w:rsid w:val="00E014A8"/>
    <w:rsid w:val="00E01EC9"/>
    <w:rsid w:val="00E02037"/>
    <w:rsid w:val="00E02367"/>
    <w:rsid w:val="00E0266E"/>
    <w:rsid w:val="00E035C4"/>
    <w:rsid w:val="00E03B72"/>
    <w:rsid w:val="00E0403B"/>
    <w:rsid w:val="00E0482A"/>
    <w:rsid w:val="00E04AC5"/>
    <w:rsid w:val="00E04E4B"/>
    <w:rsid w:val="00E053FD"/>
    <w:rsid w:val="00E05864"/>
    <w:rsid w:val="00E05965"/>
    <w:rsid w:val="00E05D0E"/>
    <w:rsid w:val="00E063A6"/>
    <w:rsid w:val="00E069AE"/>
    <w:rsid w:val="00E079AE"/>
    <w:rsid w:val="00E11128"/>
    <w:rsid w:val="00E12B78"/>
    <w:rsid w:val="00E1323A"/>
    <w:rsid w:val="00E1393C"/>
    <w:rsid w:val="00E13BF1"/>
    <w:rsid w:val="00E13FD3"/>
    <w:rsid w:val="00E1496D"/>
    <w:rsid w:val="00E14FE7"/>
    <w:rsid w:val="00E1515B"/>
    <w:rsid w:val="00E15B5D"/>
    <w:rsid w:val="00E15CA8"/>
    <w:rsid w:val="00E1623D"/>
    <w:rsid w:val="00E16708"/>
    <w:rsid w:val="00E16936"/>
    <w:rsid w:val="00E16BA9"/>
    <w:rsid w:val="00E17011"/>
    <w:rsid w:val="00E174BF"/>
    <w:rsid w:val="00E17B46"/>
    <w:rsid w:val="00E17BE4"/>
    <w:rsid w:val="00E20028"/>
    <w:rsid w:val="00E201A9"/>
    <w:rsid w:val="00E205B7"/>
    <w:rsid w:val="00E20FD1"/>
    <w:rsid w:val="00E212A8"/>
    <w:rsid w:val="00E21DAE"/>
    <w:rsid w:val="00E21ED9"/>
    <w:rsid w:val="00E22392"/>
    <w:rsid w:val="00E22A83"/>
    <w:rsid w:val="00E22ABA"/>
    <w:rsid w:val="00E231E2"/>
    <w:rsid w:val="00E2548B"/>
    <w:rsid w:val="00E257FD"/>
    <w:rsid w:val="00E25AF1"/>
    <w:rsid w:val="00E269A0"/>
    <w:rsid w:val="00E26C04"/>
    <w:rsid w:val="00E27217"/>
    <w:rsid w:val="00E27522"/>
    <w:rsid w:val="00E27A40"/>
    <w:rsid w:val="00E27EBE"/>
    <w:rsid w:val="00E305D8"/>
    <w:rsid w:val="00E31872"/>
    <w:rsid w:val="00E321F0"/>
    <w:rsid w:val="00E330E8"/>
    <w:rsid w:val="00E33C1C"/>
    <w:rsid w:val="00E35074"/>
    <w:rsid w:val="00E3508C"/>
    <w:rsid w:val="00E352C5"/>
    <w:rsid w:val="00E35514"/>
    <w:rsid w:val="00E36342"/>
    <w:rsid w:val="00E370DC"/>
    <w:rsid w:val="00E37612"/>
    <w:rsid w:val="00E40B2A"/>
    <w:rsid w:val="00E40B3B"/>
    <w:rsid w:val="00E40E08"/>
    <w:rsid w:val="00E40F87"/>
    <w:rsid w:val="00E41067"/>
    <w:rsid w:val="00E411CF"/>
    <w:rsid w:val="00E412E9"/>
    <w:rsid w:val="00E412EA"/>
    <w:rsid w:val="00E41A88"/>
    <w:rsid w:val="00E41B62"/>
    <w:rsid w:val="00E41EA3"/>
    <w:rsid w:val="00E42B9D"/>
    <w:rsid w:val="00E430EE"/>
    <w:rsid w:val="00E43129"/>
    <w:rsid w:val="00E43868"/>
    <w:rsid w:val="00E44839"/>
    <w:rsid w:val="00E4488D"/>
    <w:rsid w:val="00E44907"/>
    <w:rsid w:val="00E44988"/>
    <w:rsid w:val="00E44AE0"/>
    <w:rsid w:val="00E456E8"/>
    <w:rsid w:val="00E463CF"/>
    <w:rsid w:val="00E473E0"/>
    <w:rsid w:val="00E474F0"/>
    <w:rsid w:val="00E506D3"/>
    <w:rsid w:val="00E50B65"/>
    <w:rsid w:val="00E51111"/>
    <w:rsid w:val="00E5115D"/>
    <w:rsid w:val="00E51197"/>
    <w:rsid w:val="00E51919"/>
    <w:rsid w:val="00E51C2E"/>
    <w:rsid w:val="00E51FFF"/>
    <w:rsid w:val="00E5200C"/>
    <w:rsid w:val="00E530C8"/>
    <w:rsid w:val="00E544B3"/>
    <w:rsid w:val="00E547BA"/>
    <w:rsid w:val="00E54A26"/>
    <w:rsid w:val="00E54B26"/>
    <w:rsid w:val="00E551F3"/>
    <w:rsid w:val="00E5520E"/>
    <w:rsid w:val="00E5546C"/>
    <w:rsid w:val="00E56248"/>
    <w:rsid w:val="00E56668"/>
    <w:rsid w:val="00E57615"/>
    <w:rsid w:val="00E57D99"/>
    <w:rsid w:val="00E60474"/>
    <w:rsid w:val="00E606EF"/>
    <w:rsid w:val="00E607CC"/>
    <w:rsid w:val="00E60C34"/>
    <w:rsid w:val="00E60DDA"/>
    <w:rsid w:val="00E60DF8"/>
    <w:rsid w:val="00E60EC4"/>
    <w:rsid w:val="00E613CE"/>
    <w:rsid w:val="00E619AB"/>
    <w:rsid w:val="00E61D00"/>
    <w:rsid w:val="00E62A34"/>
    <w:rsid w:val="00E63298"/>
    <w:rsid w:val="00E63EDB"/>
    <w:rsid w:val="00E64190"/>
    <w:rsid w:val="00E64580"/>
    <w:rsid w:val="00E64934"/>
    <w:rsid w:val="00E64DD4"/>
    <w:rsid w:val="00E651EB"/>
    <w:rsid w:val="00E65BEB"/>
    <w:rsid w:val="00E67234"/>
    <w:rsid w:val="00E70498"/>
    <w:rsid w:val="00E706D9"/>
    <w:rsid w:val="00E70955"/>
    <w:rsid w:val="00E70C99"/>
    <w:rsid w:val="00E70F55"/>
    <w:rsid w:val="00E71D3C"/>
    <w:rsid w:val="00E72658"/>
    <w:rsid w:val="00E74732"/>
    <w:rsid w:val="00E74E95"/>
    <w:rsid w:val="00E75BB5"/>
    <w:rsid w:val="00E762A5"/>
    <w:rsid w:val="00E764B1"/>
    <w:rsid w:val="00E76A5C"/>
    <w:rsid w:val="00E76F3D"/>
    <w:rsid w:val="00E774E0"/>
    <w:rsid w:val="00E775B6"/>
    <w:rsid w:val="00E77AE0"/>
    <w:rsid w:val="00E806ED"/>
    <w:rsid w:val="00E807C3"/>
    <w:rsid w:val="00E81238"/>
    <w:rsid w:val="00E81B01"/>
    <w:rsid w:val="00E8236D"/>
    <w:rsid w:val="00E82921"/>
    <w:rsid w:val="00E830D7"/>
    <w:rsid w:val="00E83462"/>
    <w:rsid w:val="00E84448"/>
    <w:rsid w:val="00E845AE"/>
    <w:rsid w:val="00E84680"/>
    <w:rsid w:val="00E849B5"/>
    <w:rsid w:val="00E84BE0"/>
    <w:rsid w:val="00E84E5A"/>
    <w:rsid w:val="00E85F8D"/>
    <w:rsid w:val="00E8611E"/>
    <w:rsid w:val="00E8729C"/>
    <w:rsid w:val="00E87377"/>
    <w:rsid w:val="00E878E4"/>
    <w:rsid w:val="00E87B64"/>
    <w:rsid w:val="00E87ECB"/>
    <w:rsid w:val="00E906E7"/>
    <w:rsid w:val="00E907B2"/>
    <w:rsid w:val="00E90B08"/>
    <w:rsid w:val="00E915A8"/>
    <w:rsid w:val="00E91993"/>
    <w:rsid w:val="00E92170"/>
    <w:rsid w:val="00E92CBB"/>
    <w:rsid w:val="00E93373"/>
    <w:rsid w:val="00E93501"/>
    <w:rsid w:val="00E9358A"/>
    <w:rsid w:val="00E947AB"/>
    <w:rsid w:val="00E9493B"/>
    <w:rsid w:val="00E94C41"/>
    <w:rsid w:val="00E94E28"/>
    <w:rsid w:val="00E96030"/>
    <w:rsid w:val="00E96318"/>
    <w:rsid w:val="00E967AE"/>
    <w:rsid w:val="00E96A89"/>
    <w:rsid w:val="00E96C82"/>
    <w:rsid w:val="00E97550"/>
    <w:rsid w:val="00E97799"/>
    <w:rsid w:val="00E97A3F"/>
    <w:rsid w:val="00E97EE3"/>
    <w:rsid w:val="00EA0115"/>
    <w:rsid w:val="00EA0823"/>
    <w:rsid w:val="00EA0824"/>
    <w:rsid w:val="00EA14BC"/>
    <w:rsid w:val="00EA177B"/>
    <w:rsid w:val="00EA2405"/>
    <w:rsid w:val="00EA2E27"/>
    <w:rsid w:val="00EA34C1"/>
    <w:rsid w:val="00EA3667"/>
    <w:rsid w:val="00EA3C47"/>
    <w:rsid w:val="00EA3C85"/>
    <w:rsid w:val="00EA46C5"/>
    <w:rsid w:val="00EA5415"/>
    <w:rsid w:val="00EA6B89"/>
    <w:rsid w:val="00EA7D96"/>
    <w:rsid w:val="00EB00C3"/>
    <w:rsid w:val="00EB0233"/>
    <w:rsid w:val="00EB09DE"/>
    <w:rsid w:val="00EB0AA6"/>
    <w:rsid w:val="00EB134A"/>
    <w:rsid w:val="00EB13BB"/>
    <w:rsid w:val="00EB1784"/>
    <w:rsid w:val="00EB2D59"/>
    <w:rsid w:val="00EB2DA7"/>
    <w:rsid w:val="00EB31FA"/>
    <w:rsid w:val="00EB3477"/>
    <w:rsid w:val="00EB4187"/>
    <w:rsid w:val="00EB46EF"/>
    <w:rsid w:val="00EB47A3"/>
    <w:rsid w:val="00EB4FD9"/>
    <w:rsid w:val="00EB4FE6"/>
    <w:rsid w:val="00EB527A"/>
    <w:rsid w:val="00EB52A8"/>
    <w:rsid w:val="00EB5BD2"/>
    <w:rsid w:val="00EB5CDB"/>
    <w:rsid w:val="00EB6010"/>
    <w:rsid w:val="00EB6922"/>
    <w:rsid w:val="00EB73FC"/>
    <w:rsid w:val="00EC0430"/>
    <w:rsid w:val="00EC0A26"/>
    <w:rsid w:val="00EC119D"/>
    <w:rsid w:val="00EC11D0"/>
    <w:rsid w:val="00EC11DF"/>
    <w:rsid w:val="00EC1F78"/>
    <w:rsid w:val="00EC222F"/>
    <w:rsid w:val="00EC2323"/>
    <w:rsid w:val="00EC23E4"/>
    <w:rsid w:val="00EC2B38"/>
    <w:rsid w:val="00EC2C45"/>
    <w:rsid w:val="00EC5005"/>
    <w:rsid w:val="00EC568B"/>
    <w:rsid w:val="00EC5DE3"/>
    <w:rsid w:val="00EC6386"/>
    <w:rsid w:val="00EC7219"/>
    <w:rsid w:val="00EC75C2"/>
    <w:rsid w:val="00EC763A"/>
    <w:rsid w:val="00EC7C11"/>
    <w:rsid w:val="00EC7F54"/>
    <w:rsid w:val="00ED0105"/>
    <w:rsid w:val="00ED0D18"/>
    <w:rsid w:val="00ED1A0F"/>
    <w:rsid w:val="00ED2393"/>
    <w:rsid w:val="00ED36C7"/>
    <w:rsid w:val="00ED4236"/>
    <w:rsid w:val="00ED4264"/>
    <w:rsid w:val="00ED4454"/>
    <w:rsid w:val="00ED4F06"/>
    <w:rsid w:val="00ED4F5D"/>
    <w:rsid w:val="00ED55CD"/>
    <w:rsid w:val="00ED594D"/>
    <w:rsid w:val="00ED5C3F"/>
    <w:rsid w:val="00ED6213"/>
    <w:rsid w:val="00ED6C87"/>
    <w:rsid w:val="00ED7176"/>
    <w:rsid w:val="00ED7474"/>
    <w:rsid w:val="00ED7997"/>
    <w:rsid w:val="00EE0499"/>
    <w:rsid w:val="00EE04B4"/>
    <w:rsid w:val="00EE0898"/>
    <w:rsid w:val="00EE0E57"/>
    <w:rsid w:val="00EE1FBC"/>
    <w:rsid w:val="00EE2255"/>
    <w:rsid w:val="00EE2ACF"/>
    <w:rsid w:val="00EE2D17"/>
    <w:rsid w:val="00EE3031"/>
    <w:rsid w:val="00EE3097"/>
    <w:rsid w:val="00EE36DD"/>
    <w:rsid w:val="00EE3798"/>
    <w:rsid w:val="00EE4188"/>
    <w:rsid w:val="00EE43B6"/>
    <w:rsid w:val="00EE51D8"/>
    <w:rsid w:val="00EE5908"/>
    <w:rsid w:val="00EE6740"/>
    <w:rsid w:val="00EE6D5A"/>
    <w:rsid w:val="00EE7033"/>
    <w:rsid w:val="00EE76CD"/>
    <w:rsid w:val="00EE7FE2"/>
    <w:rsid w:val="00EF0182"/>
    <w:rsid w:val="00EF1328"/>
    <w:rsid w:val="00EF1425"/>
    <w:rsid w:val="00EF1BD3"/>
    <w:rsid w:val="00EF21AA"/>
    <w:rsid w:val="00EF2236"/>
    <w:rsid w:val="00EF2543"/>
    <w:rsid w:val="00EF27DF"/>
    <w:rsid w:val="00EF3888"/>
    <w:rsid w:val="00EF3CB2"/>
    <w:rsid w:val="00EF40A8"/>
    <w:rsid w:val="00EF480B"/>
    <w:rsid w:val="00EF5C61"/>
    <w:rsid w:val="00EF6FA7"/>
    <w:rsid w:val="00F01149"/>
    <w:rsid w:val="00F01340"/>
    <w:rsid w:val="00F01454"/>
    <w:rsid w:val="00F016AC"/>
    <w:rsid w:val="00F02131"/>
    <w:rsid w:val="00F027E5"/>
    <w:rsid w:val="00F03328"/>
    <w:rsid w:val="00F03334"/>
    <w:rsid w:val="00F037A2"/>
    <w:rsid w:val="00F041BE"/>
    <w:rsid w:val="00F0542B"/>
    <w:rsid w:val="00F05E12"/>
    <w:rsid w:val="00F062F3"/>
    <w:rsid w:val="00F0646A"/>
    <w:rsid w:val="00F0695A"/>
    <w:rsid w:val="00F06CB0"/>
    <w:rsid w:val="00F104C8"/>
    <w:rsid w:val="00F1064E"/>
    <w:rsid w:val="00F10C0C"/>
    <w:rsid w:val="00F113A7"/>
    <w:rsid w:val="00F11C3E"/>
    <w:rsid w:val="00F1203F"/>
    <w:rsid w:val="00F134ED"/>
    <w:rsid w:val="00F13630"/>
    <w:rsid w:val="00F13873"/>
    <w:rsid w:val="00F1411F"/>
    <w:rsid w:val="00F14380"/>
    <w:rsid w:val="00F15040"/>
    <w:rsid w:val="00F156DD"/>
    <w:rsid w:val="00F15F24"/>
    <w:rsid w:val="00F162B4"/>
    <w:rsid w:val="00F1638F"/>
    <w:rsid w:val="00F17568"/>
    <w:rsid w:val="00F17677"/>
    <w:rsid w:val="00F176D8"/>
    <w:rsid w:val="00F17C47"/>
    <w:rsid w:val="00F2054E"/>
    <w:rsid w:val="00F20C44"/>
    <w:rsid w:val="00F20C87"/>
    <w:rsid w:val="00F20FC8"/>
    <w:rsid w:val="00F21709"/>
    <w:rsid w:val="00F2197E"/>
    <w:rsid w:val="00F21CAC"/>
    <w:rsid w:val="00F21EEF"/>
    <w:rsid w:val="00F21F84"/>
    <w:rsid w:val="00F225BB"/>
    <w:rsid w:val="00F23897"/>
    <w:rsid w:val="00F23C6B"/>
    <w:rsid w:val="00F24A51"/>
    <w:rsid w:val="00F250AA"/>
    <w:rsid w:val="00F2528F"/>
    <w:rsid w:val="00F25675"/>
    <w:rsid w:val="00F25DD4"/>
    <w:rsid w:val="00F269F3"/>
    <w:rsid w:val="00F26EFB"/>
    <w:rsid w:val="00F2750F"/>
    <w:rsid w:val="00F2793C"/>
    <w:rsid w:val="00F27D02"/>
    <w:rsid w:val="00F306B8"/>
    <w:rsid w:val="00F31A69"/>
    <w:rsid w:val="00F31BEC"/>
    <w:rsid w:val="00F32224"/>
    <w:rsid w:val="00F324B3"/>
    <w:rsid w:val="00F32AF8"/>
    <w:rsid w:val="00F32B5A"/>
    <w:rsid w:val="00F335FE"/>
    <w:rsid w:val="00F34861"/>
    <w:rsid w:val="00F34F5E"/>
    <w:rsid w:val="00F35344"/>
    <w:rsid w:val="00F3610A"/>
    <w:rsid w:val="00F36F5C"/>
    <w:rsid w:val="00F376DC"/>
    <w:rsid w:val="00F4017C"/>
    <w:rsid w:val="00F416BD"/>
    <w:rsid w:val="00F41753"/>
    <w:rsid w:val="00F41AD4"/>
    <w:rsid w:val="00F421CD"/>
    <w:rsid w:val="00F4222D"/>
    <w:rsid w:val="00F42B61"/>
    <w:rsid w:val="00F43A7A"/>
    <w:rsid w:val="00F446FA"/>
    <w:rsid w:val="00F44C45"/>
    <w:rsid w:val="00F45693"/>
    <w:rsid w:val="00F45829"/>
    <w:rsid w:val="00F4654C"/>
    <w:rsid w:val="00F46D7A"/>
    <w:rsid w:val="00F47093"/>
    <w:rsid w:val="00F50017"/>
    <w:rsid w:val="00F50296"/>
    <w:rsid w:val="00F511E4"/>
    <w:rsid w:val="00F51292"/>
    <w:rsid w:val="00F51629"/>
    <w:rsid w:val="00F5181C"/>
    <w:rsid w:val="00F518BF"/>
    <w:rsid w:val="00F52157"/>
    <w:rsid w:val="00F52C3F"/>
    <w:rsid w:val="00F539C0"/>
    <w:rsid w:val="00F558CC"/>
    <w:rsid w:val="00F55942"/>
    <w:rsid w:val="00F5679A"/>
    <w:rsid w:val="00F56E0C"/>
    <w:rsid w:val="00F56FFF"/>
    <w:rsid w:val="00F57AB2"/>
    <w:rsid w:val="00F57C44"/>
    <w:rsid w:val="00F607B5"/>
    <w:rsid w:val="00F61247"/>
    <w:rsid w:val="00F62A61"/>
    <w:rsid w:val="00F63001"/>
    <w:rsid w:val="00F6390B"/>
    <w:rsid w:val="00F63B8C"/>
    <w:rsid w:val="00F64CF9"/>
    <w:rsid w:val="00F6679E"/>
    <w:rsid w:val="00F66A8C"/>
    <w:rsid w:val="00F66AA5"/>
    <w:rsid w:val="00F66DE2"/>
    <w:rsid w:val="00F6736E"/>
    <w:rsid w:val="00F67427"/>
    <w:rsid w:val="00F677A2"/>
    <w:rsid w:val="00F67AE6"/>
    <w:rsid w:val="00F70549"/>
    <w:rsid w:val="00F71234"/>
    <w:rsid w:val="00F71440"/>
    <w:rsid w:val="00F72176"/>
    <w:rsid w:val="00F7233C"/>
    <w:rsid w:val="00F72492"/>
    <w:rsid w:val="00F73258"/>
    <w:rsid w:val="00F7418F"/>
    <w:rsid w:val="00F74334"/>
    <w:rsid w:val="00F743D3"/>
    <w:rsid w:val="00F74489"/>
    <w:rsid w:val="00F74E75"/>
    <w:rsid w:val="00F75A33"/>
    <w:rsid w:val="00F761D0"/>
    <w:rsid w:val="00F76542"/>
    <w:rsid w:val="00F77EC0"/>
    <w:rsid w:val="00F8030D"/>
    <w:rsid w:val="00F81445"/>
    <w:rsid w:val="00F81BC1"/>
    <w:rsid w:val="00F82055"/>
    <w:rsid w:val="00F82747"/>
    <w:rsid w:val="00F82A9A"/>
    <w:rsid w:val="00F8344D"/>
    <w:rsid w:val="00F83794"/>
    <w:rsid w:val="00F83B04"/>
    <w:rsid w:val="00F83F82"/>
    <w:rsid w:val="00F84FF6"/>
    <w:rsid w:val="00F8510D"/>
    <w:rsid w:val="00F85DC4"/>
    <w:rsid w:val="00F85F1E"/>
    <w:rsid w:val="00F85FE1"/>
    <w:rsid w:val="00F863D1"/>
    <w:rsid w:val="00F864E3"/>
    <w:rsid w:val="00F866B2"/>
    <w:rsid w:val="00F87BB4"/>
    <w:rsid w:val="00F910DF"/>
    <w:rsid w:val="00F911F0"/>
    <w:rsid w:val="00F914A2"/>
    <w:rsid w:val="00F9193B"/>
    <w:rsid w:val="00F9239A"/>
    <w:rsid w:val="00F92FA5"/>
    <w:rsid w:val="00F93C1D"/>
    <w:rsid w:val="00F94990"/>
    <w:rsid w:val="00F95565"/>
    <w:rsid w:val="00F95584"/>
    <w:rsid w:val="00F95C64"/>
    <w:rsid w:val="00F978F0"/>
    <w:rsid w:val="00F97A53"/>
    <w:rsid w:val="00F97CD1"/>
    <w:rsid w:val="00F97CF5"/>
    <w:rsid w:val="00F97DDA"/>
    <w:rsid w:val="00FA0122"/>
    <w:rsid w:val="00FA0377"/>
    <w:rsid w:val="00FA04D2"/>
    <w:rsid w:val="00FA06D3"/>
    <w:rsid w:val="00FA0D2A"/>
    <w:rsid w:val="00FA1032"/>
    <w:rsid w:val="00FA1130"/>
    <w:rsid w:val="00FA153C"/>
    <w:rsid w:val="00FA16F6"/>
    <w:rsid w:val="00FA22AC"/>
    <w:rsid w:val="00FA27E2"/>
    <w:rsid w:val="00FA2EF2"/>
    <w:rsid w:val="00FA33AF"/>
    <w:rsid w:val="00FA382B"/>
    <w:rsid w:val="00FA4ADD"/>
    <w:rsid w:val="00FA4BC8"/>
    <w:rsid w:val="00FA4FDE"/>
    <w:rsid w:val="00FA528B"/>
    <w:rsid w:val="00FA5AEF"/>
    <w:rsid w:val="00FA6424"/>
    <w:rsid w:val="00FA6C50"/>
    <w:rsid w:val="00FA772D"/>
    <w:rsid w:val="00FA787E"/>
    <w:rsid w:val="00FA7E6C"/>
    <w:rsid w:val="00FB110A"/>
    <w:rsid w:val="00FB1C1C"/>
    <w:rsid w:val="00FB1F51"/>
    <w:rsid w:val="00FB26CA"/>
    <w:rsid w:val="00FB2A51"/>
    <w:rsid w:val="00FB41AC"/>
    <w:rsid w:val="00FB4628"/>
    <w:rsid w:val="00FB4999"/>
    <w:rsid w:val="00FB569F"/>
    <w:rsid w:val="00FB5CDF"/>
    <w:rsid w:val="00FB6739"/>
    <w:rsid w:val="00FB6E1A"/>
    <w:rsid w:val="00FB7F8E"/>
    <w:rsid w:val="00FB7FC4"/>
    <w:rsid w:val="00FC03EA"/>
    <w:rsid w:val="00FC07EA"/>
    <w:rsid w:val="00FC0906"/>
    <w:rsid w:val="00FC0D2A"/>
    <w:rsid w:val="00FC15D3"/>
    <w:rsid w:val="00FC1E94"/>
    <w:rsid w:val="00FC34F3"/>
    <w:rsid w:val="00FC4468"/>
    <w:rsid w:val="00FC4B58"/>
    <w:rsid w:val="00FC57C1"/>
    <w:rsid w:val="00FC67EF"/>
    <w:rsid w:val="00FC6AAF"/>
    <w:rsid w:val="00FC6E0C"/>
    <w:rsid w:val="00FD06DC"/>
    <w:rsid w:val="00FD099C"/>
    <w:rsid w:val="00FD0DDA"/>
    <w:rsid w:val="00FD27DB"/>
    <w:rsid w:val="00FD2991"/>
    <w:rsid w:val="00FD2BF4"/>
    <w:rsid w:val="00FD2C66"/>
    <w:rsid w:val="00FD32D0"/>
    <w:rsid w:val="00FD3410"/>
    <w:rsid w:val="00FD4999"/>
    <w:rsid w:val="00FD51A5"/>
    <w:rsid w:val="00FD5B59"/>
    <w:rsid w:val="00FD6932"/>
    <w:rsid w:val="00FD6A2E"/>
    <w:rsid w:val="00FD6B7B"/>
    <w:rsid w:val="00FD6D21"/>
    <w:rsid w:val="00FD7457"/>
    <w:rsid w:val="00FD7833"/>
    <w:rsid w:val="00FD798A"/>
    <w:rsid w:val="00FD7EE4"/>
    <w:rsid w:val="00FD7FB0"/>
    <w:rsid w:val="00FE0139"/>
    <w:rsid w:val="00FE05CC"/>
    <w:rsid w:val="00FE062B"/>
    <w:rsid w:val="00FE0907"/>
    <w:rsid w:val="00FE0B18"/>
    <w:rsid w:val="00FE1A16"/>
    <w:rsid w:val="00FE1BF8"/>
    <w:rsid w:val="00FE2E07"/>
    <w:rsid w:val="00FE3D9E"/>
    <w:rsid w:val="00FE4587"/>
    <w:rsid w:val="00FE4DC9"/>
    <w:rsid w:val="00FE5726"/>
    <w:rsid w:val="00FE5C5C"/>
    <w:rsid w:val="00FE6639"/>
    <w:rsid w:val="00FE66AA"/>
    <w:rsid w:val="00FE7A9F"/>
    <w:rsid w:val="00FF084D"/>
    <w:rsid w:val="00FF0FFE"/>
    <w:rsid w:val="00FF167F"/>
    <w:rsid w:val="00FF2006"/>
    <w:rsid w:val="00FF27C0"/>
    <w:rsid w:val="00FF2823"/>
    <w:rsid w:val="00FF380D"/>
    <w:rsid w:val="00FF41E9"/>
    <w:rsid w:val="00FF4246"/>
    <w:rsid w:val="00FF5797"/>
    <w:rsid w:val="00FF58FB"/>
    <w:rsid w:val="00FF5ABC"/>
    <w:rsid w:val="00FF5E36"/>
    <w:rsid w:val="00FF5E90"/>
    <w:rsid w:val="00FF6374"/>
    <w:rsid w:val="00FF6C98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D00"/>
    <w:pPr>
      <w:ind w:left="720"/>
    </w:pPr>
  </w:style>
  <w:style w:type="paragraph" w:styleId="a4">
    <w:name w:val="No Spacing"/>
    <w:uiPriority w:val="99"/>
    <w:qFormat/>
    <w:rsid w:val="00C22F0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99"/>
    <w:rsid w:val="00B0553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B66D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0B66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D8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8677A"/>
    <w:rPr>
      <w:rFonts w:ascii="Times New Roman" w:hAnsi="Times New Roman" w:cs="Times New Roman"/>
      <w:sz w:val="28"/>
      <w:lang w:val="x-none" w:eastAsia="ru-RU"/>
    </w:rPr>
  </w:style>
  <w:style w:type="paragraph" w:styleId="a8">
    <w:name w:val="footer"/>
    <w:basedOn w:val="a"/>
    <w:link w:val="a9"/>
    <w:uiPriority w:val="99"/>
    <w:semiHidden/>
    <w:rsid w:val="00D8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8677A"/>
    <w:rPr>
      <w:rFonts w:ascii="Times New Roman" w:hAnsi="Times New Roman" w:cs="Times New Roman"/>
      <w:sz w:val="28"/>
      <w:lang w:val="x-none" w:eastAsia="ru-RU"/>
    </w:rPr>
  </w:style>
  <w:style w:type="character" w:styleId="aa">
    <w:name w:val="Strong"/>
    <w:basedOn w:val="a0"/>
    <w:uiPriority w:val="99"/>
    <w:qFormat/>
    <w:rsid w:val="00A7214A"/>
    <w:rPr>
      <w:rFonts w:cs="Times New Roman"/>
      <w:b/>
      <w:bCs/>
    </w:rPr>
  </w:style>
  <w:style w:type="paragraph" w:customStyle="1" w:styleId="ab">
    <w:name w:val="ЭЭГ"/>
    <w:basedOn w:val="a"/>
    <w:uiPriority w:val="99"/>
    <w:rsid w:val="007D7DA4"/>
    <w:pPr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A146B0"/>
    <w:rPr>
      <w:rFonts w:ascii="Times New Roman" w:hAnsi="Times New Roman"/>
      <w:sz w:val="12"/>
      <w:shd w:val="clear" w:color="auto" w:fill="FFFFFF"/>
    </w:rPr>
  </w:style>
  <w:style w:type="character" w:customStyle="1" w:styleId="ac">
    <w:name w:val="Основной текст_"/>
    <w:link w:val="1"/>
    <w:uiPriority w:val="99"/>
    <w:locked/>
    <w:rsid w:val="00A146B0"/>
    <w:rPr>
      <w:rFonts w:ascii="Times New Roman" w:hAnsi="Times New Roman"/>
      <w:sz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46B0"/>
    <w:pPr>
      <w:shd w:val="clear" w:color="auto" w:fill="FFFFFF"/>
      <w:spacing w:after="0" w:line="141" w:lineRule="exact"/>
      <w:jc w:val="center"/>
    </w:pPr>
    <w:rPr>
      <w:sz w:val="12"/>
      <w:szCs w:val="12"/>
      <w:lang w:eastAsia="en-US"/>
    </w:rPr>
  </w:style>
  <w:style w:type="paragraph" w:customStyle="1" w:styleId="1">
    <w:name w:val="Основной текст1"/>
    <w:basedOn w:val="a"/>
    <w:link w:val="ac"/>
    <w:uiPriority w:val="99"/>
    <w:rsid w:val="00A146B0"/>
    <w:pPr>
      <w:shd w:val="clear" w:color="auto" w:fill="FFFFFF"/>
      <w:spacing w:after="180" w:line="216" w:lineRule="exact"/>
      <w:ind w:hanging="180"/>
    </w:pPr>
    <w:rPr>
      <w:sz w:val="20"/>
      <w:szCs w:val="20"/>
      <w:lang w:eastAsia="en-US"/>
    </w:rPr>
  </w:style>
  <w:style w:type="paragraph" w:customStyle="1" w:styleId="2">
    <w:name w:val="Основной текст2"/>
    <w:basedOn w:val="a"/>
    <w:uiPriority w:val="99"/>
    <w:rsid w:val="00A146B0"/>
    <w:pPr>
      <w:shd w:val="clear" w:color="auto" w:fill="FFFFFF"/>
      <w:spacing w:after="0" w:line="211" w:lineRule="exact"/>
      <w:jc w:val="center"/>
    </w:pPr>
    <w:rPr>
      <w:sz w:val="19"/>
      <w:szCs w:val="19"/>
    </w:rPr>
  </w:style>
  <w:style w:type="paragraph" w:styleId="ad">
    <w:name w:val="Balloon Text"/>
    <w:basedOn w:val="a"/>
    <w:link w:val="ae"/>
    <w:uiPriority w:val="99"/>
    <w:semiHidden/>
    <w:rsid w:val="0044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441FB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D00"/>
    <w:pPr>
      <w:ind w:left="720"/>
    </w:pPr>
  </w:style>
  <w:style w:type="paragraph" w:styleId="a4">
    <w:name w:val="No Spacing"/>
    <w:uiPriority w:val="99"/>
    <w:qFormat/>
    <w:rsid w:val="00C22F0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99"/>
    <w:rsid w:val="00B0553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B66D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0B66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D8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8677A"/>
    <w:rPr>
      <w:rFonts w:ascii="Times New Roman" w:hAnsi="Times New Roman" w:cs="Times New Roman"/>
      <w:sz w:val="28"/>
      <w:lang w:val="x-none" w:eastAsia="ru-RU"/>
    </w:rPr>
  </w:style>
  <w:style w:type="paragraph" w:styleId="a8">
    <w:name w:val="footer"/>
    <w:basedOn w:val="a"/>
    <w:link w:val="a9"/>
    <w:uiPriority w:val="99"/>
    <w:semiHidden/>
    <w:rsid w:val="00D8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8677A"/>
    <w:rPr>
      <w:rFonts w:ascii="Times New Roman" w:hAnsi="Times New Roman" w:cs="Times New Roman"/>
      <w:sz w:val="28"/>
      <w:lang w:val="x-none" w:eastAsia="ru-RU"/>
    </w:rPr>
  </w:style>
  <w:style w:type="character" w:styleId="aa">
    <w:name w:val="Strong"/>
    <w:basedOn w:val="a0"/>
    <w:uiPriority w:val="99"/>
    <w:qFormat/>
    <w:rsid w:val="00A7214A"/>
    <w:rPr>
      <w:rFonts w:cs="Times New Roman"/>
      <w:b/>
      <w:bCs/>
    </w:rPr>
  </w:style>
  <w:style w:type="paragraph" w:customStyle="1" w:styleId="ab">
    <w:name w:val="ЭЭГ"/>
    <w:basedOn w:val="a"/>
    <w:uiPriority w:val="99"/>
    <w:rsid w:val="007D7DA4"/>
    <w:pPr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A146B0"/>
    <w:rPr>
      <w:rFonts w:ascii="Times New Roman" w:hAnsi="Times New Roman"/>
      <w:sz w:val="12"/>
      <w:shd w:val="clear" w:color="auto" w:fill="FFFFFF"/>
    </w:rPr>
  </w:style>
  <w:style w:type="character" w:customStyle="1" w:styleId="ac">
    <w:name w:val="Основной текст_"/>
    <w:link w:val="1"/>
    <w:uiPriority w:val="99"/>
    <w:locked/>
    <w:rsid w:val="00A146B0"/>
    <w:rPr>
      <w:rFonts w:ascii="Times New Roman" w:hAnsi="Times New Roman"/>
      <w:sz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46B0"/>
    <w:pPr>
      <w:shd w:val="clear" w:color="auto" w:fill="FFFFFF"/>
      <w:spacing w:after="0" w:line="141" w:lineRule="exact"/>
      <w:jc w:val="center"/>
    </w:pPr>
    <w:rPr>
      <w:sz w:val="12"/>
      <w:szCs w:val="12"/>
      <w:lang w:eastAsia="en-US"/>
    </w:rPr>
  </w:style>
  <w:style w:type="paragraph" w:customStyle="1" w:styleId="1">
    <w:name w:val="Основной текст1"/>
    <w:basedOn w:val="a"/>
    <w:link w:val="ac"/>
    <w:uiPriority w:val="99"/>
    <w:rsid w:val="00A146B0"/>
    <w:pPr>
      <w:shd w:val="clear" w:color="auto" w:fill="FFFFFF"/>
      <w:spacing w:after="180" w:line="216" w:lineRule="exact"/>
      <w:ind w:hanging="180"/>
    </w:pPr>
    <w:rPr>
      <w:sz w:val="20"/>
      <w:szCs w:val="20"/>
      <w:lang w:eastAsia="en-US"/>
    </w:rPr>
  </w:style>
  <w:style w:type="paragraph" w:customStyle="1" w:styleId="2">
    <w:name w:val="Основной текст2"/>
    <w:basedOn w:val="a"/>
    <w:uiPriority w:val="99"/>
    <w:rsid w:val="00A146B0"/>
    <w:pPr>
      <w:shd w:val="clear" w:color="auto" w:fill="FFFFFF"/>
      <w:spacing w:after="0" w:line="211" w:lineRule="exact"/>
      <w:jc w:val="center"/>
    </w:pPr>
    <w:rPr>
      <w:sz w:val="19"/>
      <w:szCs w:val="19"/>
    </w:rPr>
  </w:style>
  <w:style w:type="paragraph" w:styleId="ad">
    <w:name w:val="Balloon Text"/>
    <w:basedOn w:val="a"/>
    <w:link w:val="ae"/>
    <w:uiPriority w:val="99"/>
    <w:semiHidden/>
    <w:rsid w:val="0044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441F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C163D6A32D936FC0601772F121CE674F689EDB68A7D68E8D7D336C71461DE99C2526B12BA8CvBV2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5C163D6A32D936FC0601772F121CE674F689EDB68A7D68E8D7D336C71461DE99C2526B12BA8CvBV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Ural SoftPERM</Company>
  <LinksUpToDate>false</LinksUpToDate>
  <CharactersWithSpaces>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2</cp:revision>
  <cp:lastPrinted>2016-11-14T10:29:00Z</cp:lastPrinted>
  <dcterms:created xsi:type="dcterms:W3CDTF">2018-12-26T08:34:00Z</dcterms:created>
  <dcterms:modified xsi:type="dcterms:W3CDTF">2018-12-26T08:34:00Z</dcterms:modified>
</cp:coreProperties>
</file>