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70" w:type="dxa"/>
        <w:tblLayout w:type="fixed"/>
        <w:tblCellMar>
          <w:left w:w="70" w:type="dxa"/>
          <w:right w:w="70" w:type="dxa"/>
        </w:tblCellMar>
        <w:tblLook w:val="0000" w:firstRow="0" w:lastRow="0" w:firstColumn="0" w:lastColumn="0" w:noHBand="0" w:noVBand="0"/>
      </w:tblPr>
      <w:tblGrid>
        <w:gridCol w:w="5245"/>
        <w:gridCol w:w="5038"/>
      </w:tblGrid>
      <w:tr w:rsidR="005734C0" w:rsidRPr="005734C0" w:rsidTr="00A814F4">
        <w:trPr>
          <w:trHeight w:hRule="exact" w:val="5805"/>
        </w:trPr>
        <w:tc>
          <w:tcPr>
            <w:tcW w:w="5245" w:type="dxa"/>
          </w:tcPr>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СОВЕТ ДЕПУТАТОВ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МУНИЦИПАЛЬНОГО</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ОБРАЗОВАНИЯ</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proofErr w:type="spellStart"/>
            <w:r w:rsidRPr="00A814F4">
              <w:rPr>
                <w:rFonts w:ascii="Times New Roman" w:eastAsia="Times New Roman" w:hAnsi="Times New Roman" w:cs="Times New Roman"/>
                <w:b/>
                <w:sz w:val="28"/>
                <w:szCs w:val="20"/>
                <w:lang w:eastAsia="ar-SA"/>
              </w:rPr>
              <w:t>Мамалаевский</w:t>
            </w:r>
            <w:proofErr w:type="spellEnd"/>
            <w:r w:rsidRPr="00A814F4">
              <w:rPr>
                <w:rFonts w:ascii="Times New Roman" w:eastAsia="Times New Roman" w:hAnsi="Times New Roman" w:cs="Times New Roman"/>
                <w:b/>
                <w:sz w:val="28"/>
                <w:szCs w:val="20"/>
                <w:lang w:eastAsia="ar-SA"/>
              </w:rPr>
              <w:t xml:space="preserve"> сельсовет</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ПЕРЕВОЛОЦКОГО  РАЙОНА</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ОРЕНБУРГСКОЙ ОБЛАСТИ</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третий созыв</w:t>
            </w:r>
          </w:p>
          <w:p w:rsidR="00A814F4" w:rsidRPr="00A814F4" w:rsidRDefault="00A814F4" w:rsidP="002E69CA">
            <w:pPr>
              <w:suppressAutoHyphens/>
              <w:spacing w:after="0" w:line="240" w:lineRule="auto"/>
              <w:jc w:val="center"/>
              <w:rPr>
                <w:rFonts w:ascii="Times New Roman" w:eastAsia="Times New Roman" w:hAnsi="Times New Roman" w:cs="Times New Roman"/>
                <w:b/>
                <w:sz w:val="28"/>
                <w:szCs w:val="20"/>
                <w:lang w:eastAsia="ar-SA"/>
              </w:rPr>
            </w:pPr>
            <w:r w:rsidRPr="00A814F4">
              <w:rPr>
                <w:rFonts w:ascii="Times New Roman" w:eastAsia="Times New Roman" w:hAnsi="Times New Roman" w:cs="Times New Roman"/>
                <w:b/>
                <w:sz w:val="28"/>
                <w:szCs w:val="20"/>
                <w:lang w:eastAsia="ar-SA"/>
              </w:rPr>
              <w:t>РЕШЕНИЕ</w:t>
            </w:r>
          </w:p>
          <w:p w:rsidR="00A814F4" w:rsidRDefault="00A814F4" w:rsidP="002E69CA">
            <w:pPr>
              <w:suppressAutoHyphens/>
              <w:spacing w:after="0" w:line="240" w:lineRule="auto"/>
              <w:jc w:val="center"/>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от </w:t>
            </w:r>
            <w:r>
              <w:rPr>
                <w:rFonts w:ascii="Times New Roman" w:eastAsia="Times New Roman" w:hAnsi="Times New Roman" w:cs="Times New Roman"/>
                <w:sz w:val="28"/>
                <w:szCs w:val="20"/>
                <w:lang w:eastAsia="ar-SA"/>
              </w:rPr>
              <w:t>07.06.2016</w:t>
            </w:r>
            <w:r w:rsidRPr="00A814F4">
              <w:rPr>
                <w:rFonts w:ascii="Times New Roman" w:eastAsia="Times New Roman" w:hAnsi="Times New Roman" w:cs="Times New Roman"/>
                <w:sz w:val="28"/>
                <w:szCs w:val="20"/>
                <w:lang w:eastAsia="ar-SA"/>
              </w:rPr>
              <w:t xml:space="preserve"> г. №  </w:t>
            </w:r>
            <w:r>
              <w:rPr>
                <w:rFonts w:ascii="Times New Roman" w:eastAsia="Times New Roman" w:hAnsi="Times New Roman" w:cs="Times New Roman"/>
                <w:sz w:val="28"/>
                <w:szCs w:val="20"/>
                <w:lang w:eastAsia="ar-SA"/>
              </w:rPr>
              <w:t>31</w:t>
            </w:r>
          </w:p>
          <w:p w:rsidR="00224FE3" w:rsidRDefault="00224FE3" w:rsidP="00A814F4">
            <w:pPr>
              <w:suppressAutoHyphens/>
              <w:spacing w:after="0" w:line="240" w:lineRule="auto"/>
              <w:jc w:val="both"/>
              <w:rPr>
                <w:rFonts w:ascii="Times New Roman" w:eastAsia="Times New Roman" w:hAnsi="Times New Roman" w:cs="Times New Roman"/>
                <w:sz w:val="28"/>
                <w:szCs w:val="20"/>
                <w:lang w:eastAsia="ar-SA"/>
              </w:rPr>
            </w:pPr>
          </w:p>
          <w:p w:rsidR="00A357C3" w:rsidRPr="00A814F4" w:rsidRDefault="00A357C3" w:rsidP="00A814F4">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6432" behindDoc="0" locked="0" layoutInCell="1" allowOverlap="1" wp14:anchorId="2CD7E2A5" wp14:editId="711E9607">
                      <wp:simplePos x="0" y="0"/>
                      <wp:positionH relativeFrom="column">
                        <wp:posOffset>3056255</wp:posOffset>
                      </wp:positionH>
                      <wp:positionV relativeFrom="paragraph">
                        <wp:posOffset>153035</wp:posOffset>
                      </wp:positionV>
                      <wp:extent cx="116840" cy="312420"/>
                      <wp:effectExtent l="0" t="0" r="16510" b="1143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312420"/>
                                <a:chOff x="4053" y="295"/>
                                <a:chExt cx="184" cy="492"/>
                              </a:xfrm>
                            </wpg:grpSpPr>
                            <wps:wsp>
                              <wps:cNvPr id="14" name="Line 6"/>
                              <wps:cNvCnPr/>
                              <wps:spPr bwMode="auto">
                                <a:xfrm flipH="1">
                                  <a:off x="4053" y="295"/>
                                  <a:ext cx="184"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
                              <wps:cNvCnPr/>
                              <wps:spPr bwMode="auto">
                                <a:xfrm>
                                  <a:off x="4237" y="295"/>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240.65pt;margin-top:12.05pt;width:9.2pt;height:24.6pt;z-index:251666432;mso-wrap-distance-left:0;mso-wrap-distance-right:0" coordorigin="4053,295" coordsize="18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">
                      <v:line id="Line 6" o:spid="_x0000_s1027" style="position:absolute;flip:x;visibility:visible;mso-wrap-style:square" from="4053,295" to="423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9g8AAAADbAAAADwAAAGRycy9kb3ducmV2LnhtbERPTWvCQBC9F/wPywje6kbRIjEbEUEw&#10;hx6aFnods2MS3J2N2dWk/74rFHqbx/ucbDdaIx7U+9axgsU8AUFcOd1yreDr8/i6AeEDskbjmBT8&#10;kIddPnnJMNVu4A96lKEWMYR9igqaELpUSl81ZNHPXUccuYvrLYYI+1rqHocYbo1cJsmbtNhybGiw&#10;o0ND1bW8WwXmXB2dHencIt7u3+9mXZRYKDWbjvstiEBj+Bf/uU86zl/B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fYPAAAAA2wAAAA8AAAAAAAAAAAAAAAAA&#10;oQIAAGRycy9kb3ducmV2LnhtbFBLBQYAAAAABAAEAPkAAACOAwAAAAA=&#10;" strokeweight=".26mm">
                        <v:stroke joinstyle="miter"/>
                      </v:line>
                      <v:line id="Line 7" o:spid="_x0000_s1028" style="position:absolute;visibility:visible;mso-wrap-style:square" from="4237,295" to="423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0eMEAAADbAAAADwAAAGRycy9kb3ducmV2LnhtbERPzWrCQBC+C77DMkJvumlJpcZsREtb&#10;KnjR+gBDdsyGZmeT7Nakb98tCN7m4/udfDPaRlyp97VjBY+LBARx6XTNlYLz1/v8BYQPyBobx6Tg&#10;lzxsiukkx0y7gY90PYVKxBD2GSowIbSZlL40ZNEvXEscuYvrLYYI+0rqHocYbhv5lCRLabHm2GCw&#10;pVdD5ffpxyqQb+mqS003pLuODpgmpdt/eKUeZuN2DSLQGO7im/tTx/nP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HR4wQAAANsAAAAPAAAAAAAAAAAAAAAA&#10;AKECAABkcnMvZG93bnJldi54bWxQSwUGAAAAAAQABAD5AAAAjwMAAAAA&#10;" strokeweight=".26mm">
                        <v:stroke joinstyle="miter"/>
                      </v:line>
                    </v:group>
                  </w:pict>
                </mc:Fallback>
              </mc:AlternateContent>
            </w:r>
            <w:r>
              <w:rPr>
                <w:rFonts w:ascii="Times New Roman" w:eastAsia="Times New Roman" w:hAnsi="Times New Roman" w:cs="Times New Roman"/>
                <w:noProof/>
                <w:sz w:val="28"/>
                <w:szCs w:val="20"/>
                <w:lang w:eastAsia="ru-RU"/>
              </w:rPr>
              <mc:AlternateContent>
                <mc:Choice Requires="wpg">
                  <w:drawing>
                    <wp:anchor distT="0" distB="0" distL="0" distR="0" simplePos="0" relativeHeight="251665408" behindDoc="0" locked="0" layoutInCell="1" allowOverlap="1" wp14:anchorId="3D6E6C53" wp14:editId="503E87A4">
                      <wp:simplePos x="0" y="0"/>
                      <wp:positionH relativeFrom="column">
                        <wp:posOffset>-150495</wp:posOffset>
                      </wp:positionH>
                      <wp:positionV relativeFrom="paragraph">
                        <wp:posOffset>151130</wp:posOffset>
                      </wp:positionV>
                      <wp:extent cx="269875" cy="277495"/>
                      <wp:effectExtent l="0" t="0" r="15875" b="273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77495"/>
                                <a:chOff x="-87" y="295"/>
                                <a:chExt cx="425" cy="437"/>
                              </a:xfrm>
                            </wpg:grpSpPr>
                            <wps:wsp>
                              <wps:cNvPr id="17" name="Line 3"/>
                              <wps:cNvCnPr/>
                              <wps:spPr bwMode="auto">
                                <a:xfrm>
                                  <a:off x="-87" y="295"/>
                                  <a:ext cx="4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4"/>
                              <wps:cNvCnPr/>
                              <wps:spPr bwMode="auto">
                                <a:xfrm>
                                  <a:off x="-87" y="295"/>
                                  <a:ext cx="0" cy="43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11.85pt;margin-top:11.9pt;width:21.25pt;height:21.85pt;z-index:251665408;mso-wrap-distance-left:0;mso-wrap-distance-right:0" coordorigin="-87,295" coordsize="4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">
                      <v:line id="Line 3" o:spid="_x0000_s1027" style="position:absolute;visibility:visible;mso-wrap-style:square" from="-87,295" to="3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4" o:spid="_x0000_s1028" style="position:absolute;visibility:visible;mso-wrap-style:square" from="-87,295" to="-8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group>
                  </w:pict>
                </mc:Fallback>
              </mc:AlternateContent>
            </w:r>
          </w:p>
          <w:p w:rsidR="00A814F4" w:rsidRDefault="00A814F4" w:rsidP="00A814F4">
            <w:pPr>
              <w:suppressAutoHyphens/>
              <w:spacing w:after="0" w:line="240" w:lineRule="auto"/>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 внесении изменений и дополнений </w:t>
            </w:r>
            <w:r w:rsidR="0066558B">
              <w:rPr>
                <w:rFonts w:ascii="Times New Roman" w:eastAsia="Times New Roman" w:hAnsi="Times New Roman" w:cs="Times New Roman"/>
                <w:sz w:val="28"/>
                <w:szCs w:val="20"/>
                <w:lang w:eastAsia="ar-SA"/>
              </w:rPr>
              <w:t>в Положение</w:t>
            </w:r>
            <w:r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от 26.05.2011г.</w:t>
            </w:r>
            <w:r w:rsidR="0066558B" w:rsidRPr="00A814F4">
              <w:rPr>
                <w:rFonts w:ascii="Times New Roman" w:eastAsia="Times New Roman" w:hAnsi="Times New Roman" w:cs="Times New Roman"/>
                <w:sz w:val="28"/>
                <w:szCs w:val="20"/>
                <w:lang w:eastAsia="ar-SA"/>
              </w:rPr>
              <w:t xml:space="preserve"> </w:t>
            </w:r>
            <w:r w:rsidR="0066558B">
              <w:rPr>
                <w:rFonts w:ascii="Times New Roman" w:eastAsia="Times New Roman" w:hAnsi="Times New Roman" w:cs="Times New Roman"/>
                <w:sz w:val="28"/>
                <w:szCs w:val="20"/>
                <w:lang w:eastAsia="ar-SA"/>
              </w:rPr>
              <w:t xml:space="preserve"> </w:t>
            </w:r>
            <w:r w:rsidRPr="00A814F4">
              <w:rPr>
                <w:rFonts w:ascii="Times New Roman" w:eastAsia="Times New Roman" w:hAnsi="Times New Roman" w:cs="Times New Roman"/>
                <w:sz w:val="28"/>
                <w:szCs w:val="20"/>
                <w:lang w:eastAsia="ar-SA"/>
              </w:rPr>
              <w:t xml:space="preserve">«О денежном содержании муниципальных служащих в муниципальном образовании </w:t>
            </w:r>
            <w:proofErr w:type="spellStart"/>
            <w:r w:rsidRPr="00A814F4">
              <w:rPr>
                <w:rFonts w:ascii="Times New Roman" w:eastAsia="Times New Roman" w:hAnsi="Times New Roman" w:cs="Times New Roman"/>
                <w:sz w:val="28"/>
                <w:szCs w:val="20"/>
                <w:lang w:eastAsia="ar-SA"/>
              </w:rPr>
              <w:t>Мамалаевский</w:t>
            </w:r>
            <w:proofErr w:type="spellEnd"/>
            <w:r w:rsidRPr="00A814F4">
              <w:rPr>
                <w:rFonts w:ascii="Times New Roman" w:eastAsia="Times New Roman" w:hAnsi="Times New Roman" w:cs="Times New Roman"/>
                <w:sz w:val="28"/>
                <w:szCs w:val="20"/>
                <w:lang w:eastAsia="ar-SA"/>
              </w:rPr>
              <w:t xml:space="preserve"> сельсовет Переволоцкого района Оренбургской области»</w:t>
            </w:r>
            <w:r w:rsidR="0066558B">
              <w:rPr>
                <w:rFonts w:ascii="Times New Roman" w:eastAsia="Times New Roman" w:hAnsi="Times New Roman" w:cs="Times New Roman"/>
                <w:sz w:val="28"/>
                <w:szCs w:val="20"/>
                <w:lang w:eastAsia="ar-SA"/>
              </w:rPr>
              <w:t xml:space="preserve"> </w:t>
            </w: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Default="00224FE3" w:rsidP="00A814F4">
            <w:pPr>
              <w:suppressAutoHyphens/>
              <w:spacing w:after="0" w:line="240" w:lineRule="auto"/>
              <w:rPr>
                <w:rFonts w:ascii="Times New Roman" w:eastAsia="Times New Roman" w:hAnsi="Times New Roman" w:cs="Times New Roman"/>
                <w:sz w:val="28"/>
                <w:szCs w:val="20"/>
                <w:lang w:eastAsia="ar-SA"/>
              </w:rPr>
            </w:pPr>
          </w:p>
          <w:p w:rsidR="00224FE3" w:rsidRPr="00A814F4" w:rsidRDefault="00224FE3" w:rsidP="00A814F4">
            <w:pPr>
              <w:suppressAutoHyphens/>
              <w:spacing w:after="0" w:line="240" w:lineRule="auto"/>
              <w:rPr>
                <w:rFonts w:ascii="Times New Roman" w:eastAsia="Times New Roman" w:hAnsi="Times New Roman" w:cs="Times New Roman"/>
                <w:sz w:val="28"/>
                <w:szCs w:val="20"/>
                <w:lang w:eastAsia="ar-SA"/>
              </w:rPr>
            </w:pPr>
          </w:p>
          <w:p w:rsidR="0036691F" w:rsidRPr="005734C0" w:rsidRDefault="0036691F" w:rsidP="005734C0">
            <w:pPr>
              <w:suppressAutoHyphens/>
              <w:spacing w:after="0" w:line="240" w:lineRule="auto"/>
              <w:jc w:val="center"/>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p w:rsidR="005734C0" w:rsidRPr="005734C0" w:rsidRDefault="005734C0" w:rsidP="005734C0">
            <w:pPr>
              <w:suppressAutoHyphens/>
              <w:spacing w:after="0" w:line="240" w:lineRule="auto"/>
              <w:jc w:val="both"/>
              <w:rPr>
                <w:rFonts w:ascii="Times New Roman" w:eastAsia="Times New Roman" w:hAnsi="Times New Roman" w:cs="Times New Roman"/>
                <w:sz w:val="28"/>
                <w:szCs w:val="20"/>
                <w:lang w:eastAsia="ar-SA"/>
              </w:rPr>
            </w:pPr>
          </w:p>
        </w:tc>
        <w:tc>
          <w:tcPr>
            <w:tcW w:w="5038" w:type="dxa"/>
          </w:tcPr>
          <w:p w:rsidR="005734C0" w:rsidRPr="005734C0" w:rsidRDefault="005734C0" w:rsidP="005734C0">
            <w:pPr>
              <w:suppressAutoHyphens/>
              <w:snapToGrid w:val="0"/>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p>
          <w:p w:rsidR="005734C0" w:rsidRPr="005734C0" w:rsidRDefault="005734C0" w:rsidP="005734C0">
            <w:pPr>
              <w:suppressAutoHyphens/>
              <w:spacing w:after="0" w:line="240" w:lineRule="auto"/>
              <w:rPr>
                <w:rFonts w:ascii="Times New Roman" w:eastAsia="Times New Roman" w:hAnsi="Times New Roman" w:cs="Times New Roman"/>
                <w:sz w:val="20"/>
                <w:szCs w:val="20"/>
                <w:lang w:eastAsia="ar-SA"/>
              </w:rPr>
            </w:pPr>
            <w:r w:rsidRPr="005734C0">
              <w:rPr>
                <w:rFonts w:ascii="Times New Roman" w:eastAsia="Times New Roman" w:hAnsi="Times New Roman" w:cs="Times New Roman"/>
                <w:sz w:val="20"/>
                <w:szCs w:val="20"/>
                <w:lang w:eastAsia="ar-SA"/>
              </w:rPr>
              <w:t xml:space="preserve">                             </w:t>
            </w:r>
          </w:p>
        </w:tc>
      </w:tr>
    </w:tbl>
    <w:p w:rsidR="00224FE3" w:rsidRDefault="00224FE3" w:rsidP="002E6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4C0" w:rsidRDefault="005734C0" w:rsidP="005734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734C0">
        <w:rPr>
          <w:rFonts w:ascii="Times New Roman" w:eastAsia="Times New Roman" w:hAnsi="Times New Roman" w:cs="Times New Roman"/>
          <w:sz w:val="28"/>
          <w:szCs w:val="28"/>
          <w:lang w:eastAsia="ru-RU"/>
        </w:rPr>
        <w:t>В соответствии с п. 4 ст. 86 Бюджетного кодекса РФ, ч.2 ст.53 Федерального закона от 06.10.2003 № 131-ФЗ «Об общих принципах организации местного самоуправления в Российской Федерации», ст. 136 Бюджетного кодекса Российской Федерации, постановления Правительства Оренбургской области от 14.01.2011 года № 10-п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Pr="005734C0">
        <w:rPr>
          <w:rFonts w:ascii="Times New Roman" w:eastAsia="Times New Roman" w:hAnsi="Times New Roman" w:cs="Times New Roman"/>
          <w:sz w:val="28"/>
          <w:szCs w:val="28"/>
          <w:lang w:eastAsia="ru-RU"/>
        </w:rPr>
        <w:t xml:space="preserve"> основе, муниципальных служащих в бюджете муниципального района Оренбургской области на 2011 год» Совет депутатов муниципального образования </w:t>
      </w:r>
      <w:proofErr w:type="spellStart"/>
      <w:r w:rsidRPr="005734C0">
        <w:rPr>
          <w:rFonts w:ascii="Times New Roman" w:eastAsia="Times New Roman" w:hAnsi="Times New Roman" w:cs="Times New Roman"/>
          <w:sz w:val="28"/>
          <w:szCs w:val="28"/>
          <w:lang w:eastAsia="ru-RU"/>
        </w:rPr>
        <w:t>Мамалаевский</w:t>
      </w:r>
      <w:proofErr w:type="spellEnd"/>
      <w:r w:rsidRPr="005734C0">
        <w:rPr>
          <w:rFonts w:ascii="Times New Roman" w:eastAsia="Times New Roman" w:hAnsi="Times New Roman" w:cs="Times New Roman"/>
          <w:sz w:val="28"/>
          <w:szCs w:val="28"/>
          <w:lang w:eastAsia="ru-RU"/>
        </w:rPr>
        <w:t xml:space="preserve"> сельсовет:</w:t>
      </w:r>
    </w:p>
    <w:p w:rsidR="00AC75D5" w:rsidRPr="005734C0" w:rsidRDefault="00AC75D5" w:rsidP="005734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69CA" w:rsidRDefault="005734C0" w:rsidP="002E69C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5734C0">
        <w:rPr>
          <w:rFonts w:ascii="Times New Roman" w:eastAsia="Times New Roman" w:hAnsi="Times New Roman" w:cs="Times New Roman"/>
          <w:sz w:val="28"/>
          <w:szCs w:val="28"/>
          <w:lang w:eastAsia="ru-RU"/>
        </w:rPr>
        <w:t>РЕШИЛ:</w:t>
      </w:r>
    </w:p>
    <w:p w:rsidR="00A814F4" w:rsidRPr="002E69CA" w:rsidRDefault="0066558B"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 в Положение</w:t>
      </w:r>
      <w:r w:rsidR="0036691F" w:rsidRPr="00A814F4">
        <w:rPr>
          <w:rFonts w:ascii="Times New Roman" w:hAnsi="Times New Roman" w:cs="Times New Roman"/>
          <w:b w:val="0"/>
          <w:sz w:val="28"/>
          <w:szCs w:val="28"/>
        </w:rPr>
        <w:t xml:space="preserve"> от </w:t>
      </w:r>
      <w:r>
        <w:rPr>
          <w:rFonts w:ascii="Times New Roman" w:hAnsi="Times New Roman" w:cs="Times New Roman"/>
          <w:b w:val="0"/>
          <w:sz w:val="28"/>
          <w:szCs w:val="28"/>
        </w:rPr>
        <w:t>26.05.2011</w:t>
      </w:r>
      <w:r w:rsidR="0036691F" w:rsidRPr="00A814F4">
        <w:rPr>
          <w:rFonts w:ascii="Times New Roman" w:hAnsi="Times New Roman" w:cs="Times New Roman"/>
          <w:b w:val="0"/>
          <w:sz w:val="28"/>
          <w:szCs w:val="28"/>
        </w:rPr>
        <w:t xml:space="preserve">г. </w:t>
      </w:r>
      <w:r w:rsidR="00A814F4" w:rsidRPr="00A814F4">
        <w:rPr>
          <w:rFonts w:ascii="Times New Roman" w:hAnsi="Times New Roman" w:cs="Times New Roman"/>
          <w:b w:val="0"/>
          <w:sz w:val="28"/>
          <w:lang w:eastAsia="ar-SA"/>
        </w:rPr>
        <w:t xml:space="preserve">«О денежном содержании муниципальных служащих в муниципальном образовании </w:t>
      </w:r>
      <w:proofErr w:type="spellStart"/>
      <w:r w:rsidR="00A814F4" w:rsidRPr="00A814F4">
        <w:rPr>
          <w:rFonts w:ascii="Times New Roman" w:hAnsi="Times New Roman" w:cs="Times New Roman"/>
          <w:b w:val="0"/>
          <w:sz w:val="28"/>
          <w:lang w:eastAsia="ar-SA"/>
        </w:rPr>
        <w:t>Мамалаевский</w:t>
      </w:r>
      <w:proofErr w:type="spellEnd"/>
      <w:r w:rsidR="00A814F4" w:rsidRPr="00A814F4">
        <w:rPr>
          <w:rFonts w:ascii="Times New Roman" w:hAnsi="Times New Roman" w:cs="Times New Roman"/>
          <w:b w:val="0"/>
          <w:sz w:val="28"/>
          <w:lang w:eastAsia="ar-SA"/>
        </w:rPr>
        <w:t xml:space="preserve"> сельсовет Переволоцкого района Оренбургской области»</w:t>
      </w:r>
      <w:r w:rsidR="005B141C">
        <w:rPr>
          <w:rFonts w:ascii="Times New Roman" w:hAnsi="Times New Roman" w:cs="Times New Roman"/>
          <w:b w:val="0"/>
          <w:sz w:val="28"/>
          <w:lang w:eastAsia="ar-SA"/>
        </w:rPr>
        <w:t>.</w:t>
      </w:r>
    </w:p>
    <w:p w:rsidR="002E69CA" w:rsidRPr="005B141C" w:rsidRDefault="002E69CA" w:rsidP="002E69CA">
      <w:pPr>
        <w:pStyle w:val="ConsPlusTitle"/>
        <w:widowControl/>
        <w:ind w:left="360"/>
        <w:jc w:val="both"/>
        <w:rPr>
          <w:rFonts w:ascii="Times New Roman" w:hAnsi="Times New Roman" w:cs="Times New Roman"/>
          <w:b w:val="0"/>
          <w:sz w:val="28"/>
          <w:szCs w:val="28"/>
        </w:rPr>
      </w:pPr>
    </w:p>
    <w:p w:rsidR="005B141C" w:rsidRPr="00A357C3" w:rsidRDefault="005B141C" w:rsidP="00A357C3">
      <w:pPr>
        <w:pStyle w:val="ConsPlusTitle"/>
        <w:widowControl/>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lang w:eastAsia="ar-SA"/>
        </w:rPr>
        <w:t xml:space="preserve">Внести изменения в приложение 1 </w:t>
      </w:r>
      <w:r w:rsidRPr="00A814F4">
        <w:rPr>
          <w:rFonts w:ascii="Times New Roman" w:hAnsi="Times New Roman" w:cs="Times New Roman"/>
          <w:b w:val="0"/>
          <w:sz w:val="28"/>
          <w:lang w:eastAsia="ar-SA"/>
        </w:rPr>
        <w:t xml:space="preserve">«О денежном содержании муниципальных служащих в муниципальном образовании </w:t>
      </w:r>
      <w:proofErr w:type="spellStart"/>
      <w:r w:rsidRPr="00A814F4">
        <w:rPr>
          <w:rFonts w:ascii="Times New Roman" w:hAnsi="Times New Roman" w:cs="Times New Roman"/>
          <w:b w:val="0"/>
          <w:sz w:val="28"/>
          <w:lang w:eastAsia="ar-SA"/>
        </w:rPr>
        <w:t>Мамалаевский</w:t>
      </w:r>
      <w:proofErr w:type="spellEnd"/>
      <w:r w:rsidRPr="00A814F4">
        <w:rPr>
          <w:rFonts w:ascii="Times New Roman" w:hAnsi="Times New Roman" w:cs="Times New Roman"/>
          <w:b w:val="0"/>
          <w:sz w:val="28"/>
          <w:lang w:eastAsia="ar-SA"/>
        </w:rPr>
        <w:t xml:space="preserve"> сельсовет Переволоцкого района Оренбургской области»</w:t>
      </w:r>
      <w:r>
        <w:rPr>
          <w:rFonts w:ascii="Times New Roman" w:hAnsi="Times New Roman" w:cs="Times New Roman"/>
          <w:b w:val="0"/>
          <w:sz w:val="28"/>
          <w:lang w:eastAsia="ar-SA"/>
        </w:rPr>
        <w:t>:</w:t>
      </w:r>
    </w:p>
    <w:p w:rsidR="00A814F4" w:rsidRDefault="00A357C3" w:rsidP="00A357C3">
      <w:pPr>
        <w:pStyle w:val="ConsPlusTitle"/>
        <w:widowControl/>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lang w:eastAsia="ar-SA"/>
        </w:rPr>
        <w:t>П</w:t>
      </w:r>
      <w:r w:rsidR="00A814F4" w:rsidRPr="00A357C3">
        <w:rPr>
          <w:rFonts w:ascii="Times New Roman" w:hAnsi="Times New Roman" w:cs="Times New Roman"/>
          <w:b w:val="0"/>
          <w:sz w:val="28"/>
          <w:szCs w:val="28"/>
          <w:lang w:eastAsia="ar-SA"/>
        </w:rPr>
        <w:t>ункт 4.4 читать в новой редакции: «Премии за выполнение особо важных и сложных заданий»</w:t>
      </w:r>
    </w:p>
    <w:p w:rsidR="0078798D" w:rsidRPr="00A357C3" w:rsidRDefault="00A357C3" w:rsidP="00A357C3">
      <w:pPr>
        <w:pStyle w:val="a3"/>
        <w:widowControl w:val="0"/>
        <w:numPr>
          <w:ilvl w:val="1"/>
          <w:numId w:val="2"/>
        </w:numPr>
        <w:suppressAutoHyphens/>
        <w:autoSpaceDE w:val="0"/>
        <w:spacing w:after="0" w:line="240" w:lineRule="auto"/>
        <w:jc w:val="both"/>
        <w:rPr>
          <w:rFonts w:ascii="Times New Roman" w:eastAsia="Times New Roman" w:hAnsi="Times New Roman" w:cs="Times New Roman"/>
          <w:sz w:val="28"/>
          <w:szCs w:val="28"/>
          <w:lang w:eastAsia="ar-SA"/>
        </w:rPr>
      </w:pPr>
      <w:r w:rsidRPr="00A357C3">
        <w:rPr>
          <w:rFonts w:ascii="Times New Roman" w:hAnsi="Times New Roman" w:cs="Times New Roman"/>
          <w:sz w:val="28"/>
          <w:szCs w:val="28"/>
          <w:lang w:eastAsia="ar-SA"/>
        </w:rPr>
        <w:t>П</w:t>
      </w:r>
      <w:r w:rsidR="0078798D" w:rsidRPr="00A357C3">
        <w:rPr>
          <w:rFonts w:ascii="Times New Roman" w:hAnsi="Times New Roman" w:cs="Times New Roman"/>
          <w:sz w:val="28"/>
          <w:szCs w:val="28"/>
          <w:lang w:eastAsia="ar-SA"/>
        </w:rPr>
        <w:t xml:space="preserve">ункт 9 читать в новой редакции: </w:t>
      </w:r>
      <w:r w:rsidR="0078798D" w:rsidRPr="00A357C3">
        <w:rPr>
          <w:rFonts w:ascii="Times New Roman" w:hAnsi="Times New Roman" w:cs="Times New Roman"/>
          <w:b/>
          <w:sz w:val="28"/>
          <w:szCs w:val="28"/>
          <w:lang w:eastAsia="ar-SA"/>
        </w:rPr>
        <w:t>«</w:t>
      </w:r>
      <w:r w:rsidR="0078798D" w:rsidRPr="00A357C3">
        <w:rPr>
          <w:rFonts w:ascii="Times New Roman" w:eastAsia="Times New Roman" w:hAnsi="Times New Roman" w:cs="Times New Roman"/>
          <w:sz w:val="28"/>
          <w:szCs w:val="28"/>
          <w:lang w:eastAsia="ar-SA"/>
        </w:rPr>
        <w:t xml:space="preserve">Муниципальным служащим выплачивается премия за выполнение особо важных и сложных заданий не более одного оклада в год. Порядок и условия выплаты премий, указанных в настоящем пункте, устанавливается  муниципальным правовым актом, издаваемым представительным </w:t>
      </w:r>
      <w:r w:rsidR="0078798D" w:rsidRPr="00A357C3">
        <w:rPr>
          <w:rFonts w:ascii="Times New Roman" w:eastAsia="Times New Roman" w:hAnsi="Times New Roman" w:cs="Times New Roman"/>
          <w:sz w:val="28"/>
          <w:szCs w:val="28"/>
          <w:lang w:eastAsia="ar-SA"/>
        </w:rPr>
        <w:lastRenderedPageBreak/>
        <w:t>органом муниципального образования».</w:t>
      </w:r>
    </w:p>
    <w:p w:rsidR="005B141C" w:rsidRDefault="00A357C3" w:rsidP="005B141C">
      <w:pPr>
        <w:pStyle w:val="ConsPlusTitle"/>
        <w:widowControl/>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rPr>
        <w:t>П</w:t>
      </w:r>
      <w:r w:rsidR="00CA1E21" w:rsidRPr="0078798D">
        <w:rPr>
          <w:rFonts w:ascii="Times New Roman" w:hAnsi="Times New Roman" w:cs="Times New Roman"/>
          <w:b w:val="0"/>
          <w:sz w:val="28"/>
          <w:szCs w:val="28"/>
        </w:rPr>
        <w:t>ункт</w:t>
      </w:r>
      <w:r w:rsidR="0078798D">
        <w:rPr>
          <w:rFonts w:ascii="Times New Roman" w:hAnsi="Times New Roman" w:cs="Times New Roman"/>
          <w:b w:val="0"/>
          <w:sz w:val="28"/>
          <w:szCs w:val="28"/>
        </w:rPr>
        <w:t xml:space="preserve"> 10</w:t>
      </w:r>
      <w:r w:rsidR="005734C0" w:rsidRPr="0078798D">
        <w:rPr>
          <w:rFonts w:ascii="Times New Roman" w:hAnsi="Times New Roman" w:cs="Times New Roman"/>
          <w:b w:val="0"/>
          <w:sz w:val="28"/>
          <w:szCs w:val="28"/>
        </w:rPr>
        <w:t xml:space="preserve"> </w:t>
      </w:r>
      <w:r w:rsidR="00CA1E21" w:rsidRPr="0078798D">
        <w:rPr>
          <w:rFonts w:ascii="Times New Roman" w:hAnsi="Times New Roman" w:cs="Times New Roman"/>
          <w:b w:val="0"/>
          <w:sz w:val="28"/>
          <w:szCs w:val="28"/>
        </w:rPr>
        <w:t>в части</w:t>
      </w:r>
      <w:r w:rsidR="0078798D">
        <w:rPr>
          <w:rFonts w:ascii="Times New Roman" w:hAnsi="Times New Roman" w:cs="Times New Roman"/>
          <w:b w:val="0"/>
          <w:sz w:val="28"/>
          <w:szCs w:val="28"/>
        </w:rPr>
        <w:t xml:space="preserve"> «устанавливается в размере </w:t>
      </w:r>
      <w:r w:rsidR="00CA1E21" w:rsidRPr="0078798D">
        <w:rPr>
          <w:rFonts w:ascii="Times New Roman" w:hAnsi="Times New Roman" w:cs="Times New Roman"/>
          <w:b w:val="0"/>
          <w:sz w:val="28"/>
          <w:szCs w:val="28"/>
        </w:rPr>
        <w:t xml:space="preserve">одного должностного оклада» </w:t>
      </w:r>
      <w:r w:rsidR="0078798D">
        <w:rPr>
          <w:rFonts w:ascii="Times New Roman" w:hAnsi="Times New Roman" w:cs="Times New Roman"/>
          <w:b w:val="0"/>
          <w:sz w:val="28"/>
          <w:szCs w:val="28"/>
        </w:rPr>
        <w:t>изменить на</w:t>
      </w:r>
      <w:r w:rsidR="00CA1E21" w:rsidRPr="0078798D">
        <w:rPr>
          <w:rFonts w:ascii="Times New Roman" w:hAnsi="Times New Roman" w:cs="Times New Roman"/>
          <w:b w:val="0"/>
          <w:sz w:val="28"/>
          <w:szCs w:val="28"/>
        </w:rPr>
        <w:t xml:space="preserve"> «устанавливается в размере двух должностных окладов»</w:t>
      </w:r>
    </w:p>
    <w:p w:rsidR="002E69CA" w:rsidRDefault="002E69CA" w:rsidP="002E69CA">
      <w:pPr>
        <w:pStyle w:val="a3"/>
        <w:numPr>
          <w:ilvl w:val="1"/>
          <w:numId w:val="2"/>
        </w:numPr>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Пункт 11 </w:t>
      </w:r>
      <w:r w:rsidRPr="002E69CA">
        <w:rPr>
          <w:rFonts w:ascii="Times New Roman" w:eastAsia="Times New Roman" w:hAnsi="Times New Roman" w:cs="Times New Roman"/>
          <w:bCs/>
          <w:sz w:val="28"/>
          <w:szCs w:val="28"/>
          <w:lang w:eastAsia="ru-RU"/>
        </w:rPr>
        <w:t xml:space="preserve">в части «в размере не более одного должностного оклада» изменить </w:t>
      </w:r>
      <w:proofErr w:type="gramStart"/>
      <w:r w:rsidRPr="002E69CA">
        <w:rPr>
          <w:rFonts w:ascii="Times New Roman" w:eastAsia="Times New Roman" w:hAnsi="Times New Roman" w:cs="Times New Roman"/>
          <w:bCs/>
          <w:sz w:val="28"/>
          <w:szCs w:val="28"/>
          <w:lang w:eastAsia="ru-RU"/>
        </w:rPr>
        <w:t>на</w:t>
      </w:r>
      <w:proofErr w:type="gramEnd"/>
      <w:r w:rsidRPr="002E69CA">
        <w:rPr>
          <w:rFonts w:ascii="Times New Roman" w:eastAsia="Times New Roman" w:hAnsi="Times New Roman" w:cs="Times New Roman"/>
          <w:bCs/>
          <w:sz w:val="28"/>
          <w:szCs w:val="28"/>
          <w:lang w:eastAsia="ru-RU"/>
        </w:rPr>
        <w:t xml:space="preserve">  «в размере не более ½ должностного оклада</w:t>
      </w:r>
      <w:r>
        <w:rPr>
          <w:rFonts w:ascii="Times New Roman" w:eastAsia="Times New Roman" w:hAnsi="Times New Roman" w:cs="Times New Roman"/>
          <w:bCs/>
          <w:sz w:val="28"/>
          <w:szCs w:val="28"/>
          <w:lang w:eastAsia="ru-RU"/>
        </w:rPr>
        <w:t>»</w:t>
      </w:r>
      <w:r>
        <w:rPr>
          <w:rFonts w:ascii="Times New Roman" w:hAnsi="Times New Roman" w:cs="Times New Roman"/>
          <w:b/>
          <w:sz w:val="28"/>
          <w:szCs w:val="28"/>
        </w:rPr>
        <w:t xml:space="preserve"> </w:t>
      </w:r>
    </w:p>
    <w:p w:rsidR="002E69CA" w:rsidRPr="002E69CA" w:rsidRDefault="007C75E1" w:rsidP="002E69CA">
      <w:pPr>
        <w:pStyle w:val="a3"/>
        <w:numPr>
          <w:ilvl w:val="1"/>
          <w:numId w:val="2"/>
        </w:numPr>
        <w:rPr>
          <w:rFonts w:ascii="Times New Roman" w:hAnsi="Times New Roman" w:cs="Times New Roman"/>
          <w:b/>
          <w:sz w:val="28"/>
          <w:szCs w:val="28"/>
        </w:rPr>
      </w:pPr>
      <w:r w:rsidRPr="002E69CA">
        <w:rPr>
          <w:rFonts w:ascii="Times New Roman" w:hAnsi="Times New Roman" w:cs="Times New Roman"/>
          <w:bCs/>
          <w:sz w:val="28"/>
          <w:szCs w:val="28"/>
          <w:lang w:eastAsia="ar-SA"/>
        </w:rPr>
        <w:t xml:space="preserve">Пункт 12 Приложения 1 читать в новой редакции: </w:t>
      </w:r>
    </w:p>
    <w:p w:rsidR="002E69CA" w:rsidRDefault="005B141C" w:rsidP="002E69CA">
      <w:pPr>
        <w:pStyle w:val="a3"/>
        <w:suppressAutoHyphens/>
        <w:ind w:left="426"/>
        <w:jc w:val="both"/>
        <w:rPr>
          <w:rFonts w:ascii="Times New Roman" w:hAnsi="Times New Roman" w:cs="Times New Roman"/>
          <w:sz w:val="28"/>
          <w:szCs w:val="28"/>
          <w:lang w:eastAsia="ar-SA"/>
        </w:rPr>
      </w:pPr>
      <w:r w:rsidRPr="002E69CA">
        <w:rPr>
          <w:rFonts w:ascii="Times New Roman" w:hAnsi="Times New Roman" w:cs="Times New Roman"/>
          <w:sz w:val="28"/>
          <w:szCs w:val="28"/>
          <w:lang w:eastAsia="ar-SA"/>
        </w:rPr>
        <w:t xml:space="preserve">  </w:t>
      </w:r>
      <w:r w:rsidR="00953CAE" w:rsidRPr="002E69CA">
        <w:rPr>
          <w:rFonts w:ascii="Times New Roman" w:hAnsi="Times New Roman" w:cs="Times New Roman"/>
          <w:bCs/>
          <w:sz w:val="28"/>
          <w:szCs w:val="28"/>
          <w:lang w:eastAsia="ar-SA"/>
        </w:rPr>
        <w:t xml:space="preserve">2) </w:t>
      </w:r>
      <w:r w:rsidR="007C75E1" w:rsidRPr="002E69CA">
        <w:rPr>
          <w:rFonts w:ascii="Times New Roman" w:eastAsia="Times New Roman" w:hAnsi="Times New Roman" w:cs="Times New Roman"/>
          <w:sz w:val="28"/>
          <w:szCs w:val="28"/>
          <w:lang w:eastAsia="ar-SA"/>
        </w:rPr>
        <w:t xml:space="preserve">премии за выполнение особо важных и сложных заданий – в размере </w:t>
      </w:r>
      <w:r w:rsidR="00953CAE" w:rsidRPr="002E69CA">
        <w:rPr>
          <w:rFonts w:ascii="Times New Roman" w:hAnsi="Times New Roman" w:cs="Times New Roman"/>
          <w:sz w:val="28"/>
          <w:szCs w:val="28"/>
          <w:lang w:eastAsia="ar-SA"/>
        </w:rPr>
        <w:t>одного</w:t>
      </w:r>
      <w:r w:rsidR="007C75E1" w:rsidRPr="002E69CA">
        <w:rPr>
          <w:rFonts w:ascii="Times New Roman" w:eastAsia="Times New Roman" w:hAnsi="Times New Roman" w:cs="Times New Roman"/>
          <w:sz w:val="28"/>
          <w:szCs w:val="28"/>
          <w:lang w:eastAsia="ar-SA"/>
        </w:rPr>
        <w:t xml:space="preserve"> должностного оклада в год;</w:t>
      </w:r>
      <w:r w:rsidR="00953CAE" w:rsidRPr="002E69CA">
        <w:rPr>
          <w:rFonts w:ascii="Times New Roman" w:hAnsi="Times New Roman" w:cs="Times New Roman"/>
          <w:sz w:val="28"/>
          <w:szCs w:val="28"/>
          <w:lang w:eastAsia="ar-SA"/>
        </w:rPr>
        <w:t xml:space="preserve"> </w:t>
      </w:r>
    </w:p>
    <w:p w:rsidR="002E69CA" w:rsidRDefault="005B141C" w:rsidP="002E69CA">
      <w:pPr>
        <w:pStyle w:val="a3"/>
        <w:suppressAutoHyphens/>
        <w:ind w:left="426"/>
        <w:jc w:val="both"/>
        <w:rPr>
          <w:rFonts w:ascii="Times New Roman" w:eastAsia="Times New Roman" w:hAnsi="Times New Roman" w:cs="Times New Roman"/>
          <w:sz w:val="28"/>
          <w:szCs w:val="28"/>
          <w:lang w:eastAsia="ar-SA"/>
        </w:rPr>
      </w:pPr>
      <w:r w:rsidRPr="002E69CA">
        <w:rPr>
          <w:rFonts w:ascii="Times New Roman" w:hAnsi="Times New Roman" w:cs="Times New Roman"/>
          <w:sz w:val="28"/>
          <w:szCs w:val="28"/>
          <w:lang w:eastAsia="ar-SA"/>
        </w:rPr>
        <w:t xml:space="preserve">  3)</w:t>
      </w:r>
      <w:r w:rsidR="00224FE3" w:rsidRPr="002E69CA">
        <w:rPr>
          <w:rFonts w:ascii="Times New Roman" w:hAnsi="Times New Roman" w:cs="Times New Roman"/>
          <w:sz w:val="28"/>
          <w:szCs w:val="28"/>
          <w:lang w:eastAsia="ar-SA"/>
        </w:rPr>
        <w:t xml:space="preserve"> </w:t>
      </w:r>
      <w:r w:rsidRPr="002E69CA">
        <w:rPr>
          <w:rFonts w:ascii="Times New Roman" w:hAnsi="Times New Roman" w:cs="Times New Roman"/>
          <w:sz w:val="28"/>
          <w:szCs w:val="28"/>
          <w:lang w:eastAsia="ar-SA"/>
        </w:rPr>
        <w:t>единовременной</w:t>
      </w:r>
      <w:r w:rsidR="00224FE3" w:rsidRPr="002E69CA">
        <w:rPr>
          <w:rFonts w:ascii="Times New Roman" w:hAnsi="Times New Roman" w:cs="Times New Roman"/>
          <w:sz w:val="28"/>
          <w:szCs w:val="28"/>
          <w:lang w:eastAsia="ar-SA"/>
        </w:rPr>
        <w:t xml:space="preserve"> </w:t>
      </w:r>
      <w:r w:rsidR="00953CAE" w:rsidRPr="002E69CA">
        <w:rPr>
          <w:rFonts w:ascii="Times New Roman" w:eastAsia="Times New Roman" w:hAnsi="Times New Roman" w:cs="Times New Roman"/>
          <w:sz w:val="28"/>
          <w:szCs w:val="28"/>
          <w:lang w:eastAsia="ar-SA"/>
        </w:rPr>
        <w:t>выплат</w:t>
      </w:r>
      <w:r w:rsidRPr="002E69CA">
        <w:rPr>
          <w:rFonts w:ascii="Times New Roman" w:hAnsi="Times New Roman" w:cs="Times New Roman"/>
          <w:sz w:val="28"/>
          <w:szCs w:val="28"/>
          <w:lang w:eastAsia="ar-SA"/>
        </w:rPr>
        <w:t>ы</w:t>
      </w:r>
      <w:r w:rsidR="00224FE3" w:rsidRPr="002E69CA">
        <w:rPr>
          <w:rFonts w:ascii="Times New Roman" w:hAnsi="Times New Roman" w:cs="Times New Roman"/>
          <w:sz w:val="28"/>
          <w:szCs w:val="28"/>
          <w:lang w:eastAsia="ar-SA"/>
        </w:rPr>
        <w:t xml:space="preserve"> </w:t>
      </w:r>
      <w:r w:rsidRPr="002E69CA">
        <w:rPr>
          <w:rFonts w:ascii="Times New Roman" w:hAnsi="Times New Roman" w:cs="Times New Roman"/>
          <w:sz w:val="28"/>
          <w:szCs w:val="28"/>
          <w:lang w:eastAsia="ar-SA"/>
        </w:rPr>
        <w:t>при</w:t>
      </w:r>
      <w:r w:rsidR="00224FE3" w:rsidRPr="002E69CA">
        <w:rPr>
          <w:rFonts w:ascii="Times New Roman" w:hAnsi="Times New Roman" w:cs="Times New Roman"/>
          <w:sz w:val="28"/>
          <w:szCs w:val="28"/>
          <w:lang w:eastAsia="ar-SA"/>
        </w:rPr>
        <w:t xml:space="preserve"> </w:t>
      </w:r>
      <w:r w:rsidRPr="002E69CA">
        <w:rPr>
          <w:rFonts w:ascii="Times New Roman" w:hAnsi="Times New Roman" w:cs="Times New Roman"/>
          <w:sz w:val="28"/>
          <w:szCs w:val="28"/>
          <w:lang w:eastAsia="ar-SA"/>
        </w:rPr>
        <w:t>предоставлении</w:t>
      </w:r>
      <w:r w:rsidR="00224FE3" w:rsidRPr="002E69CA">
        <w:rPr>
          <w:rFonts w:ascii="Times New Roman" w:hAnsi="Times New Roman" w:cs="Times New Roman"/>
          <w:sz w:val="28"/>
          <w:szCs w:val="28"/>
          <w:lang w:eastAsia="ar-SA"/>
        </w:rPr>
        <w:t xml:space="preserve"> ежегодного </w:t>
      </w:r>
      <w:r w:rsidR="00953CAE" w:rsidRPr="002E69CA">
        <w:rPr>
          <w:rFonts w:ascii="Times New Roman" w:eastAsia="Times New Roman" w:hAnsi="Times New Roman" w:cs="Times New Roman"/>
          <w:sz w:val="28"/>
          <w:szCs w:val="28"/>
          <w:lang w:eastAsia="ar-SA"/>
        </w:rPr>
        <w:t xml:space="preserve">оплачиваемого отпуска – в размере </w:t>
      </w:r>
      <w:r w:rsidR="00953CAE" w:rsidRPr="002E69CA">
        <w:rPr>
          <w:rFonts w:ascii="Times New Roman" w:hAnsi="Times New Roman" w:cs="Times New Roman"/>
          <w:sz w:val="28"/>
          <w:szCs w:val="28"/>
          <w:lang w:eastAsia="ar-SA"/>
        </w:rPr>
        <w:t>двух должностных окладов</w:t>
      </w:r>
      <w:r w:rsidR="00953CAE" w:rsidRPr="002E69CA">
        <w:rPr>
          <w:rFonts w:ascii="Times New Roman" w:eastAsia="Times New Roman" w:hAnsi="Times New Roman" w:cs="Times New Roman"/>
          <w:sz w:val="28"/>
          <w:szCs w:val="28"/>
          <w:lang w:eastAsia="ar-SA"/>
        </w:rPr>
        <w:t>;</w:t>
      </w:r>
    </w:p>
    <w:p w:rsidR="00A357C3" w:rsidRDefault="005B141C" w:rsidP="002E69CA">
      <w:pPr>
        <w:pStyle w:val="a3"/>
        <w:suppressAutoHyphens/>
        <w:ind w:left="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53CAE" w:rsidRPr="00A814F4">
        <w:rPr>
          <w:rFonts w:ascii="Times New Roman" w:eastAsia="Times New Roman" w:hAnsi="Times New Roman" w:cs="Times New Roman"/>
          <w:sz w:val="28"/>
          <w:szCs w:val="28"/>
          <w:lang w:eastAsia="ar-SA"/>
        </w:rPr>
        <w:t xml:space="preserve">4) материальной помощи – в размере </w:t>
      </w:r>
      <w:r w:rsidR="00953CAE">
        <w:rPr>
          <w:rFonts w:ascii="Times New Roman" w:eastAsia="Times New Roman" w:hAnsi="Times New Roman" w:cs="Times New Roman"/>
          <w:sz w:val="28"/>
          <w:szCs w:val="28"/>
          <w:lang w:eastAsia="ar-SA"/>
        </w:rPr>
        <w:t>1/2</w:t>
      </w:r>
      <w:r w:rsidR="00953CAE" w:rsidRPr="00A814F4">
        <w:rPr>
          <w:rFonts w:ascii="Times New Roman" w:eastAsia="Times New Roman" w:hAnsi="Times New Roman" w:cs="Times New Roman"/>
          <w:sz w:val="28"/>
          <w:szCs w:val="28"/>
          <w:lang w:eastAsia="ar-SA"/>
        </w:rPr>
        <w:t xml:space="preserve"> должностного оклада в год;</w:t>
      </w:r>
    </w:p>
    <w:p w:rsidR="002E69CA" w:rsidRDefault="002E69CA" w:rsidP="002E69CA">
      <w:pPr>
        <w:pStyle w:val="a3"/>
        <w:suppressAutoHyphens/>
        <w:ind w:left="426"/>
        <w:jc w:val="both"/>
        <w:rPr>
          <w:rFonts w:ascii="Times New Roman" w:eastAsia="Times New Roman" w:hAnsi="Times New Roman" w:cs="Times New Roman"/>
          <w:sz w:val="28"/>
          <w:szCs w:val="28"/>
          <w:lang w:eastAsia="ar-SA"/>
        </w:rPr>
      </w:pPr>
    </w:p>
    <w:p w:rsidR="00953CAE" w:rsidRPr="00A357C3" w:rsidRDefault="00953CAE" w:rsidP="005B141C">
      <w:pPr>
        <w:pStyle w:val="a3"/>
        <w:widowControl w:val="0"/>
        <w:numPr>
          <w:ilvl w:val="0"/>
          <w:numId w:val="2"/>
        </w:numPr>
        <w:suppressAutoHyphens/>
        <w:autoSpaceDE w:val="0"/>
        <w:spacing w:after="0" w:line="240" w:lineRule="auto"/>
        <w:ind w:left="284" w:hanging="284"/>
        <w:jc w:val="both"/>
        <w:rPr>
          <w:rFonts w:ascii="Times New Roman" w:eastAsia="Times New Roman" w:hAnsi="Times New Roman" w:cs="Times New Roman"/>
          <w:sz w:val="28"/>
          <w:szCs w:val="28"/>
          <w:lang w:eastAsia="ar-SA"/>
        </w:rPr>
      </w:pPr>
      <w:r w:rsidRPr="00A357C3">
        <w:rPr>
          <w:rFonts w:ascii="Times New Roman" w:hAnsi="Times New Roman" w:cs="Times New Roman"/>
          <w:sz w:val="28"/>
          <w:szCs w:val="28"/>
        </w:rPr>
        <w:t>Приложение 2</w:t>
      </w:r>
      <w:r w:rsidRPr="00A357C3">
        <w:rPr>
          <w:rFonts w:ascii="Times New Roman" w:hAnsi="Times New Roman" w:cs="Times New Roman"/>
          <w:b/>
          <w:sz w:val="28"/>
          <w:szCs w:val="28"/>
        </w:rPr>
        <w:t xml:space="preserve"> «</w:t>
      </w:r>
      <w:r w:rsidRPr="00A357C3">
        <w:rPr>
          <w:rFonts w:ascii="Times New Roman" w:eastAsia="Times New Roman" w:hAnsi="Times New Roman" w:cs="Times New Roman"/>
          <w:sz w:val="28"/>
          <w:szCs w:val="28"/>
          <w:lang w:eastAsia="ar-SA"/>
        </w:rPr>
        <w:t xml:space="preserve">Предельные размеры должностных окладов муниципальных служащих муниципального образования </w:t>
      </w:r>
      <w:proofErr w:type="spellStart"/>
      <w:r w:rsidRPr="00A357C3">
        <w:rPr>
          <w:rFonts w:ascii="Times New Roman" w:eastAsia="Times New Roman" w:hAnsi="Times New Roman" w:cs="Times New Roman"/>
          <w:sz w:val="28"/>
          <w:szCs w:val="28"/>
          <w:lang w:eastAsia="ar-SA"/>
        </w:rPr>
        <w:t>Мамалаевский</w:t>
      </w:r>
      <w:proofErr w:type="spellEnd"/>
      <w:r w:rsidRPr="00A357C3">
        <w:rPr>
          <w:rFonts w:ascii="Times New Roman" w:eastAsia="Times New Roman" w:hAnsi="Times New Roman" w:cs="Times New Roman"/>
          <w:sz w:val="28"/>
          <w:szCs w:val="28"/>
          <w:lang w:eastAsia="ar-SA"/>
        </w:rPr>
        <w:t xml:space="preserve"> сельсовет Переволоцкого района» оставить без изменений</w:t>
      </w:r>
      <w:r w:rsidR="002E69CA">
        <w:rPr>
          <w:rFonts w:ascii="Times New Roman" w:eastAsia="Times New Roman" w:hAnsi="Times New Roman" w:cs="Times New Roman"/>
          <w:sz w:val="28"/>
          <w:szCs w:val="28"/>
          <w:lang w:eastAsia="ar-SA"/>
        </w:rPr>
        <w:t>.</w:t>
      </w:r>
      <w:r w:rsidRPr="00A357C3">
        <w:rPr>
          <w:rFonts w:ascii="Times New Roman" w:eastAsia="Times New Roman" w:hAnsi="Times New Roman" w:cs="Times New Roman"/>
          <w:sz w:val="28"/>
          <w:szCs w:val="28"/>
          <w:lang w:eastAsia="ar-SA"/>
        </w:rPr>
        <w:t xml:space="preserve"> </w:t>
      </w:r>
    </w:p>
    <w:p w:rsidR="00224FE3" w:rsidRDefault="00953CAE" w:rsidP="00224FE3">
      <w:pPr>
        <w:pStyle w:val="ConsPlusTitle"/>
        <w:numPr>
          <w:ilvl w:val="0"/>
          <w:numId w:val="2"/>
        </w:numPr>
        <w:ind w:left="284" w:hanging="284"/>
        <w:jc w:val="both"/>
        <w:rPr>
          <w:rFonts w:ascii="Times New Roman" w:hAnsi="Times New Roman" w:cs="Times New Roman"/>
          <w:b w:val="0"/>
          <w:sz w:val="28"/>
          <w:szCs w:val="28"/>
        </w:rPr>
      </w:pPr>
      <w:r>
        <w:rPr>
          <w:rFonts w:ascii="Times New Roman" w:hAnsi="Times New Roman" w:cs="Times New Roman"/>
          <w:b w:val="0"/>
          <w:sz w:val="28"/>
          <w:szCs w:val="28"/>
        </w:rPr>
        <w:t>Приложение 3 «</w:t>
      </w:r>
      <w:r w:rsidRPr="00953CAE">
        <w:rPr>
          <w:rFonts w:ascii="Times New Roman" w:hAnsi="Times New Roman" w:cs="Times New Roman"/>
          <w:b w:val="0"/>
          <w:sz w:val="28"/>
          <w:szCs w:val="28"/>
        </w:rPr>
        <w:t xml:space="preserve">Единая схема </w:t>
      </w:r>
      <w:r>
        <w:rPr>
          <w:rFonts w:ascii="Times New Roman" w:hAnsi="Times New Roman" w:cs="Times New Roman"/>
          <w:b w:val="0"/>
          <w:sz w:val="28"/>
          <w:szCs w:val="28"/>
        </w:rPr>
        <w:t>д</w:t>
      </w:r>
      <w:r w:rsidRPr="00953CAE">
        <w:rPr>
          <w:rFonts w:ascii="Times New Roman" w:hAnsi="Times New Roman" w:cs="Times New Roman"/>
          <w:b w:val="0"/>
          <w:sz w:val="28"/>
          <w:szCs w:val="28"/>
        </w:rPr>
        <w:t xml:space="preserve">олжностных окладов муниципальных служащих муниципального образования </w:t>
      </w:r>
      <w:proofErr w:type="spellStart"/>
      <w:r w:rsidRPr="00953CAE">
        <w:rPr>
          <w:rFonts w:ascii="Times New Roman" w:hAnsi="Times New Roman" w:cs="Times New Roman"/>
          <w:b w:val="0"/>
          <w:sz w:val="28"/>
          <w:szCs w:val="28"/>
        </w:rPr>
        <w:t>Мамалаевский</w:t>
      </w:r>
      <w:proofErr w:type="spellEnd"/>
      <w:r w:rsidRPr="00953CAE">
        <w:rPr>
          <w:rFonts w:ascii="Times New Roman" w:hAnsi="Times New Roman" w:cs="Times New Roman"/>
          <w:b w:val="0"/>
          <w:sz w:val="28"/>
          <w:szCs w:val="28"/>
        </w:rPr>
        <w:t xml:space="preserve"> сельсовет Переволоцкого района</w:t>
      </w:r>
      <w:r>
        <w:rPr>
          <w:rFonts w:ascii="Times New Roman" w:hAnsi="Times New Roman" w:cs="Times New Roman"/>
          <w:b w:val="0"/>
          <w:sz w:val="28"/>
          <w:szCs w:val="28"/>
        </w:rPr>
        <w:t>»</w:t>
      </w:r>
      <w:r w:rsidR="002E69CA">
        <w:rPr>
          <w:rFonts w:ascii="Times New Roman" w:hAnsi="Times New Roman" w:cs="Times New Roman"/>
          <w:b w:val="0"/>
          <w:sz w:val="28"/>
          <w:szCs w:val="28"/>
        </w:rPr>
        <w:t xml:space="preserve"> оставить без изменений.</w:t>
      </w:r>
      <w:r w:rsidR="00297757">
        <w:rPr>
          <w:rFonts w:ascii="Times New Roman" w:hAnsi="Times New Roman" w:cs="Times New Roman"/>
          <w:b w:val="0"/>
          <w:sz w:val="28"/>
          <w:szCs w:val="28"/>
        </w:rPr>
        <w:t xml:space="preserve"> </w:t>
      </w:r>
    </w:p>
    <w:p w:rsidR="00224FE3" w:rsidRDefault="005B141C" w:rsidP="00224FE3">
      <w:pPr>
        <w:pStyle w:val="ConsPlusTitle"/>
        <w:numPr>
          <w:ilvl w:val="0"/>
          <w:numId w:val="2"/>
        </w:numPr>
        <w:ind w:left="284" w:hanging="284"/>
        <w:jc w:val="both"/>
        <w:rPr>
          <w:rFonts w:ascii="Times New Roman" w:hAnsi="Times New Roman" w:cs="Times New Roman"/>
          <w:b w:val="0"/>
          <w:sz w:val="28"/>
          <w:szCs w:val="28"/>
        </w:rPr>
      </w:pPr>
      <w:r w:rsidRPr="00224FE3">
        <w:rPr>
          <w:rFonts w:ascii="Times New Roman" w:hAnsi="Times New Roman" w:cs="Times New Roman"/>
          <w:b w:val="0"/>
          <w:sz w:val="28"/>
          <w:szCs w:val="28"/>
        </w:rPr>
        <w:t xml:space="preserve">Приложение 4 </w:t>
      </w:r>
      <w:r w:rsidR="00224FE3">
        <w:rPr>
          <w:rFonts w:ascii="Times New Roman" w:hAnsi="Times New Roman" w:cs="Times New Roman"/>
          <w:b w:val="0"/>
          <w:sz w:val="28"/>
          <w:szCs w:val="28"/>
        </w:rPr>
        <w:t>«</w:t>
      </w:r>
      <w:r w:rsidR="00224FE3" w:rsidRPr="00224FE3">
        <w:rPr>
          <w:rFonts w:ascii="Times New Roman" w:hAnsi="Times New Roman" w:cs="Times New Roman"/>
          <w:b w:val="0"/>
          <w:sz w:val="28"/>
          <w:szCs w:val="28"/>
          <w:lang w:eastAsia="ar-SA"/>
        </w:rPr>
        <w:t>Порядок и условия выплаты ежемесячных надбавок к</w:t>
      </w:r>
      <w:r w:rsidR="00224FE3">
        <w:rPr>
          <w:rFonts w:ascii="Times New Roman" w:hAnsi="Times New Roman" w:cs="Times New Roman"/>
          <w:b w:val="0"/>
          <w:sz w:val="28"/>
          <w:szCs w:val="28"/>
        </w:rPr>
        <w:t xml:space="preserve"> </w:t>
      </w:r>
      <w:r w:rsidR="00224FE3" w:rsidRPr="00224FE3">
        <w:rPr>
          <w:rFonts w:ascii="Times New Roman" w:hAnsi="Times New Roman" w:cs="Times New Roman"/>
          <w:b w:val="0"/>
          <w:sz w:val="28"/>
          <w:szCs w:val="28"/>
          <w:lang w:eastAsia="ar-SA"/>
        </w:rPr>
        <w:t xml:space="preserve">должностному окладу за особые условия муниципальной службы, за выслугу лет лицам, замещающим  муниципальные должности муниципальной  службы   муниципального  образования </w:t>
      </w:r>
      <w:proofErr w:type="spellStart"/>
      <w:r w:rsidR="00224FE3" w:rsidRPr="00224FE3">
        <w:rPr>
          <w:rFonts w:ascii="Times New Roman" w:hAnsi="Times New Roman" w:cs="Times New Roman"/>
          <w:b w:val="0"/>
          <w:sz w:val="28"/>
          <w:szCs w:val="28"/>
          <w:lang w:eastAsia="ar-SA"/>
        </w:rPr>
        <w:t>Мамалаевский</w:t>
      </w:r>
      <w:proofErr w:type="spellEnd"/>
      <w:r w:rsidR="00224FE3" w:rsidRPr="00224FE3">
        <w:rPr>
          <w:rFonts w:ascii="Times New Roman" w:hAnsi="Times New Roman" w:cs="Times New Roman"/>
          <w:b w:val="0"/>
          <w:sz w:val="28"/>
          <w:szCs w:val="28"/>
          <w:lang w:eastAsia="ar-SA"/>
        </w:rPr>
        <w:t xml:space="preserve"> сельсовет Переволоцкого  района  Оренбургской области»</w:t>
      </w:r>
      <w:r w:rsidR="00224FE3" w:rsidRPr="00224FE3">
        <w:rPr>
          <w:rFonts w:ascii="Times New Roman" w:hAnsi="Times New Roman" w:cs="Times New Roman"/>
          <w:sz w:val="28"/>
          <w:szCs w:val="28"/>
          <w:lang w:eastAsia="ar-SA"/>
        </w:rPr>
        <w:t xml:space="preserve"> </w:t>
      </w:r>
      <w:r w:rsidR="002E69CA">
        <w:rPr>
          <w:rFonts w:ascii="Times New Roman" w:hAnsi="Times New Roman" w:cs="Times New Roman"/>
          <w:b w:val="0"/>
          <w:sz w:val="28"/>
          <w:szCs w:val="28"/>
        </w:rPr>
        <w:t>оставить без изменений.</w:t>
      </w:r>
    </w:p>
    <w:p w:rsidR="00224FE3" w:rsidRDefault="005B141C" w:rsidP="00224FE3">
      <w:pPr>
        <w:pStyle w:val="ConsPlusTitle"/>
        <w:numPr>
          <w:ilvl w:val="0"/>
          <w:numId w:val="2"/>
        </w:numPr>
        <w:ind w:left="284" w:hanging="284"/>
        <w:jc w:val="both"/>
        <w:rPr>
          <w:rFonts w:ascii="Times New Roman" w:hAnsi="Times New Roman" w:cs="Times New Roman"/>
          <w:b w:val="0"/>
          <w:sz w:val="28"/>
          <w:szCs w:val="28"/>
        </w:rPr>
      </w:pPr>
      <w:r w:rsidRPr="00224FE3">
        <w:rPr>
          <w:rFonts w:ascii="Times New Roman" w:hAnsi="Times New Roman" w:cs="Times New Roman"/>
          <w:b w:val="0"/>
          <w:sz w:val="28"/>
          <w:szCs w:val="28"/>
        </w:rPr>
        <w:t xml:space="preserve">Приложение 5 </w:t>
      </w:r>
      <w:r w:rsidR="00224FE3">
        <w:rPr>
          <w:rFonts w:ascii="Times New Roman" w:hAnsi="Times New Roman" w:cs="Times New Roman"/>
          <w:b w:val="0"/>
          <w:sz w:val="28"/>
          <w:szCs w:val="28"/>
        </w:rPr>
        <w:t>«</w:t>
      </w:r>
      <w:r w:rsidR="00224FE3" w:rsidRPr="00224FE3">
        <w:rPr>
          <w:rFonts w:ascii="Times New Roman" w:hAnsi="Times New Roman" w:cs="Times New Roman"/>
          <w:b w:val="0"/>
          <w:sz w:val="28"/>
          <w:szCs w:val="28"/>
          <w:lang w:eastAsia="ar-SA"/>
        </w:rPr>
        <w:t xml:space="preserve">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w:t>
      </w:r>
      <w:proofErr w:type="spellStart"/>
      <w:r w:rsidR="00224FE3" w:rsidRPr="00224FE3">
        <w:rPr>
          <w:rFonts w:ascii="Times New Roman" w:hAnsi="Times New Roman" w:cs="Times New Roman"/>
          <w:b w:val="0"/>
          <w:sz w:val="28"/>
          <w:szCs w:val="28"/>
          <w:lang w:eastAsia="ar-SA"/>
        </w:rPr>
        <w:t>Мамалаевский</w:t>
      </w:r>
      <w:proofErr w:type="spellEnd"/>
      <w:r w:rsidR="00224FE3" w:rsidRPr="00224FE3">
        <w:rPr>
          <w:rFonts w:ascii="Times New Roman" w:hAnsi="Times New Roman" w:cs="Times New Roman"/>
          <w:b w:val="0"/>
          <w:sz w:val="28"/>
          <w:szCs w:val="28"/>
          <w:lang w:eastAsia="ar-SA"/>
        </w:rPr>
        <w:t xml:space="preserve"> сельсовет Переволоцкого района</w:t>
      </w:r>
      <w:r w:rsidR="00224FE3">
        <w:rPr>
          <w:rFonts w:ascii="Times New Roman" w:hAnsi="Times New Roman" w:cs="Times New Roman"/>
          <w:b w:val="0"/>
          <w:sz w:val="28"/>
          <w:szCs w:val="28"/>
          <w:lang w:eastAsia="ar-SA"/>
        </w:rPr>
        <w:t>»</w:t>
      </w:r>
      <w:r w:rsidR="00224FE3" w:rsidRPr="00224FE3">
        <w:rPr>
          <w:rFonts w:ascii="Times New Roman" w:hAnsi="Times New Roman" w:cs="Times New Roman"/>
          <w:b w:val="0"/>
          <w:sz w:val="28"/>
          <w:szCs w:val="28"/>
          <w:lang w:eastAsia="ar-SA"/>
        </w:rPr>
        <w:t xml:space="preserve"> </w:t>
      </w:r>
      <w:r w:rsidRPr="00224FE3">
        <w:rPr>
          <w:rFonts w:ascii="Times New Roman" w:hAnsi="Times New Roman" w:cs="Times New Roman"/>
          <w:b w:val="0"/>
          <w:sz w:val="28"/>
          <w:szCs w:val="28"/>
        </w:rPr>
        <w:t>оставить без изменений</w:t>
      </w:r>
      <w:r w:rsidR="002E69CA">
        <w:rPr>
          <w:rFonts w:ascii="Times New Roman" w:hAnsi="Times New Roman" w:cs="Times New Roman"/>
          <w:b w:val="0"/>
          <w:sz w:val="28"/>
          <w:szCs w:val="28"/>
        </w:rPr>
        <w:t>.</w:t>
      </w:r>
    </w:p>
    <w:p w:rsidR="002E69CA" w:rsidRDefault="002E69CA" w:rsidP="002E69CA">
      <w:pPr>
        <w:pStyle w:val="ConsPlusTitle"/>
        <w:ind w:left="360"/>
        <w:jc w:val="both"/>
        <w:rPr>
          <w:rFonts w:ascii="Times New Roman" w:hAnsi="Times New Roman" w:cs="Times New Roman"/>
          <w:b w:val="0"/>
          <w:sz w:val="28"/>
          <w:szCs w:val="28"/>
        </w:rPr>
      </w:pPr>
    </w:p>
    <w:p w:rsidR="005B141C" w:rsidRPr="00224FE3" w:rsidRDefault="005B141C" w:rsidP="00224FE3">
      <w:pPr>
        <w:pStyle w:val="ConsPlusTitle"/>
        <w:numPr>
          <w:ilvl w:val="0"/>
          <w:numId w:val="2"/>
        </w:numPr>
        <w:ind w:left="284" w:hanging="284"/>
        <w:jc w:val="both"/>
        <w:rPr>
          <w:rFonts w:ascii="Times New Roman" w:hAnsi="Times New Roman" w:cs="Times New Roman"/>
          <w:b w:val="0"/>
          <w:sz w:val="28"/>
          <w:szCs w:val="28"/>
        </w:rPr>
      </w:pPr>
      <w:r w:rsidRPr="00224FE3">
        <w:rPr>
          <w:rFonts w:ascii="Times New Roman" w:hAnsi="Times New Roman" w:cs="Times New Roman"/>
          <w:b w:val="0"/>
          <w:sz w:val="28"/>
          <w:szCs w:val="28"/>
        </w:rPr>
        <w:t>Внести изменения в</w:t>
      </w:r>
      <w:r w:rsidR="00297757" w:rsidRPr="00224FE3">
        <w:rPr>
          <w:rFonts w:ascii="Times New Roman" w:hAnsi="Times New Roman" w:cs="Times New Roman"/>
          <w:b w:val="0"/>
          <w:sz w:val="28"/>
          <w:szCs w:val="28"/>
        </w:rPr>
        <w:t xml:space="preserve"> приложение 6 </w:t>
      </w:r>
      <w:r w:rsidR="00224FE3">
        <w:rPr>
          <w:rFonts w:ascii="Times New Roman" w:hAnsi="Times New Roman" w:cs="Times New Roman"/>
          <w:b w:val="0"/>
          <w:sz w:val="28"/>
          <w:szCs w:val="28"/>
        </w:rPr>
        <w:t>«</w:t>
      </w:r>
      <w:r w:rsidR="00224FE3" w:rsidRPr="00224FE3">
        <w:rPr>
          <w:rFonts w:ascii="Times New Roman" w:hAnsi="Times New Roman" w:cs="Times New Roman"/>
          <w:b w:val="0"/>
          <w:sz w:val="28"/>
          <w:szCs w:val="28"/>
          <w:lang w:eastAsia="ar-SA"/>
        </w:rPr>
        <w:t xml:space="preserve">Порядок  и   условия  выплаты  премий     лицам,  замещающим муниципальные должности муниципальной службы муниципального образования </w:t>
      </w:r>
      <w:proofErr w:type="spellStart"/>
      <w:r w:rsidR="00224FE3" w:rsidRPr="00224FE3">
        <w:rPr>
          <w:rFonts w:ascii="Times New Roman" w:hAnsi="Times New Roman" w:cs="Times New Roman"/>
          <w:b w:val="0"/>
          <w:sz w:val="28"/>
          <w:szCs w:val="28"/>
          <w:lang w:eastAsia="ar-SA"/>
        </w:rPr>
        <w:t>Мамалаевский</w:t>
      </w:r>
      <w:proofErr w:type="spellEnd"/>
      <w:r w:rsidR="00224FE3" w:rsidRPr="00224FE3">
        <w:rPr>
          <w:rFonts w:ascii="Times New Roman" w:hAnsi="Times New Roman" w:cs="Times New Roman"/>
          <w:b w:val="0"/>
          <w:sz w:val="28"/>
          <w:szCs w:val="28"/>
          <w:lang w:eastAsia="ar-SA"/>
        </w:rPr>
        <w:t xml:space="preserve"> сельсовет Переволоцкого района Оренбургской области</w:t>
      </w:r>
      <w:r w:rsidR="00224FE3">
        <w:rPr>
          <w:rFonts w:ascii="Times New Roman" w:hAnsi="Times New Roman" w:cs="Times New Roman"/>
          <w:b w:val="0"/>
          <w:sz w:val="28"/>
          <w:szCs w:val="28"/>
          <w:lang w:eastAsia="ar-SA"/>
        </w:rPr>
        <w:t>»:</w:t>
      </w:r>
    </w:p>
    <w:p w:rsidR="00297757" w:rsidRDefault="005B141C" w:rsidP="005B141C">
      <w:pPr>
        <w:pStyle w:val="ConsPlusTitle"/>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rPr>
        <w:t>В</w:t>
      </w:r>
      <w:r w:rsidR="00297757" w:rsidRPr="00297757">
        <w:rPr>
          <w:rFonts w:ascii="Times New Roman" w:hAnsi="Times New Roman" w:cs="Times New Roman"/>
          <w:b w:val="0"/>
          <w:sz w:val="28"/>
          <w:szCs w:val="28"/>
        </w:rPr>
        <w:t xml:space="preserve"> пункте 1.1 абзац: «</w:t>
      </w:r>
      <w:r w:rsidR="00297757" w:rsidRPr="00297757">
        <w:rPr>
          <w:rFonts w:ascii="Times New Roman" w:hAnsi="Times New Roman" w:cs="Times New Roman"/>
          <w:b w:val="0"/>
          <w:sz w:val="28"/>
          <w:szCs w:val="28"/>
          <w:lang w:eastAsia="ar-SA"/>
        </w:rPr>
        <w:t>- премии к юбилейным датам, праздничным дням (23 февраля, 8 Марта, Новый год)</w:t>
      </w:r>
      <w:r w:rsidR="00297757">
        <w:rPr>
          <w:rFonts w:ascii="Times New Roman" w:hAnsi="Times New Roman" w:cs="Times New Roman"/>
          <w:b w:val="0"/>
          <w:sz w:val="28"/>
          <w:szCs w:val="28"/>
          <w:lang w:eastAsia="ar-SA"/>
        </w:rPr>
        <w:t xml:space="preserve"> и  профессиональным праздникам» исключить.</w:t>
      </w:r>
    </w:p>
    <w:p w:rsidR="002E69CA" w:rsidRPr="002E69CA" w:rsidRDefault="00297757" w:rsidP="002E69CA">
      <w:pPr>
        <w:pStyle w:val="ConsPlusTitle"/>
        <w:numPr>
          <w:ilvl w:val="1"/>
          <w:numId w:val="2"/>
        </w:numPr>
        <w:jc w:val="both"/>
        <w:rPr>
          <w:rFonts w:ascii="Times New Roman" w:hAnsi="Times New Roman" w:cs="Times New Roman"/>
          <w:b w:val="0"/>
          <w:sz w:val="28"/>
          <w:szCs w:val="28"/>
        </w:rPr>
      </w:pPr>
      <w:r>
        <w:rPr>
          <w:rFonts w:ascii="Times New Roman" w:hAnsi="Times New Roman" w:cs="Times New Roman"/>
          <w:b w:val="0"/>
          <w:sz w:val="28"/>
          <w:szCs w:val="28"/>
          <w:lang w:eastAsia="ar-SA"/>
        </w:rPr>
        <w:t xml:space="preserve"> </w:t>
      </w:r>
      <w:r w:rsidR="005B141C">
        <w:rPr>
          <w:rFonts w:ascii="Times New Roman" w:hAnsi="Times New Roman" w:cs="Times New Roman"/>
          <w:b w:val="0"/>
          <w:sz w:val="28"/>
          <w:szCs w:val="28"/>
        </w:rPr>
        <w:t>П</w:t>
      </w:r>
      <w:r w:rsidRPr="00297757">
        <w:rPr>
          <w:rFonts w:ascii="Times New Roman" w:hAnsi="Times New Roman" w:cs="Times New Roman"/>
          <w:b w:val="0"/>
          <w:sz w:val="28"/>
          <w:szCs w:val="28"/>
        </w:rPr>
        <w:t>ункт 2.4 «</w:t>
      </w:r>
      <w:r w:rsidRPr="00297757">
        <w:rPr>
          <w:rFonts w:ascii="Times New Roman" w:hAnsi="Times New Roman" w:cs="Times New Roman"/>
          <w:b w:val="0"/>
          <w:sz w:val="28"/>
          <w:szCs w:val="28"/>
          <w:lang w:eastAsia="ar-SA"/>
        </w:rPr>
        <w:t>Премии к юбилейным датам, праздничным дням (23 февраля, 8 Марта, Новый год) и  профессиональным праздникам выплачиваются на основании распоряжения г</w:t>
      </w:r>
      <w:r>
        <w:rPr>
          <w:rFonts w:ascii="Times New Roman" w:hAnsi="Times New Roman" w:cs="Times New Roman"/>
          <w:b w:val="0"/>
          <w:sz w:val="28"/>
          <w:szCs w:val="28"/>
          <w:lang w:eastAsia="ar-SA"/>
        </w:rPr>
        <w:t>лавы муниципального образования» исключить.</w:t>
      </w:r>
    </w:p>
    <w:p w:rsidR="005734C0" w:rsidRDefault="005734C0" w:rsidP="005B141C">
      <w:pPr>
        <w:pStyle w:val="ConsPlusTitle"/>
        <w:widowControl/>
        <w:numPr>
          <w:ilvl w:val="0"/>
          <w:numId w:val="2"/>
        </w:numPr>
        <w:ind w:left="284" w:hanging="284"/>
        <w:jc w:val="both"/>
        <w:rPr>
          <w:rFonts w:ascii="Times New Roman" w:hAnsi="Times New Roman" w:cs="Times New Roman"/>
          <w:b w:val="0"/>
          <w:sz w:val="28"/>
          <w:szCs w:val="28"/>
        </w:rPr>
      </w:pPr>
      <w:r w:rsidRPr="00CD66F3">
        <w:rPr>
          <w:rFonts w:ascii="Times New Roman" w:hAnsi="Times New Roman" w:cs="Times New Roman"/>
          <w:b w:val="0"/>
          <w:sz w:val="28"/>
          <w:szCs w:val="28"/>
        </w:rPr>
        <w:lastRenderedPageBreak/>
        <w:t>Настоящее решение вступает в силу со дня его официального обнародования и распространяется на правоотношения, возникшие с 01.</w:t>
      </w:r>
      <w:r w:rsidR="00CD66F3">
        <w:rPr>
          <w:rFonts w:ascii="Times New Roman" w:hAnsi="Times New Roman" w:cs="Times New Roman"/>
          <w:b w:val="0"/>
          <w:sz w:val="28"/>
          <w:szCs w:val="28"/>
        </w:rPr>
        <w:t>01.2016</w:t>
      </w:r>
      <w:r w:rsidRPr="00CD66F3">
        <w:rPr>
          <w:rFonts w:ascii="Times New Roman" w:hAnsi="Times New Roman" w:cs="Times New Roman"/>
          <w:b w:val="0"/>
          <w:sz w:val="28"/>
          <w:szCs w:val="28"/>
        </w:rPr>
        <w:t>г</w:t>
      </w:r>
    </w:p>
    <w:p w:rsidR="0066558B" w:rsidRDefault="0066558B" w:rsidP="0066558B">
      <w:pPr>
        <w:pStyle w:val="ConsPlusTitle"/>
        <w:widowControl/>
        <w:ind w:left="284"/>
        <w:jc w:val="both"/>
        <w:rPr>
          <w:rFonts w:ascii="Times New Roman" w:hAnsi="Times New Roman" w:cs="Times New Roman"/>
          <w:b w:val="0"/>
          <w:sz w:val="28"/>
          <w:szCs w:val="28"/>
        </w:rPr>
      </w:pPr>
    </w:p>
    <w:p w:rsidR="0066558B" w:rsidRDefault="0066558B" w:rsidP="0066558B">
      <w:pPr>
        <w:pStyle w:val="ConsPlusTitle"/>
        <w:widowControl/>
        <w:ind w:left="284"/>
        <w:jc w:val="both"/>
        <w:rPr>
          <w:rFonts w:ascii="Times New Roman" w:hAnsi="Times New Roman" w:cs="Times New Roman"/>
          <w:b w:val="0"/>
          <w:sz w:val="28"/>
          <w:szCs w:val="28"/>
        </w:rPr>
      </w:pPr>
    </w:p>
    <w:p w:rsidR="0066558B" w:rsidRPr="00CD66F3" w:rsidRDefault="0066558B" w:rsidP="0066558B">
      <w:pPr>
        <w:pStyle w:val="ConsPlusTitle"/>
        <w:widowControl/>
        <w:ind w:left="284"/>
        <w:jc w:val="both"/>
        <w:rPr>
          <w:rFonts w:ascii="Times New Roman" w:hAnsi="Times New Roman" w:cs="Times New Roman"/>
          <w:b w:val="0"/>
          <w:sz w:val="28"/>
          <w:szCs w:val="28"/>
        </w:rPr>
      </w:pPr>
    </w:p>
    <w:p w:rsidR="005734C0" w:rsidRPr="005734C0" w:rsidRDefault="005734C0"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69CA" w:rsidRDefault="0066558B"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r w:rsidR="005734C0" w:rsidRPr="005734C0">
        <w:rPr>
          <w:rFonts w:ascii="Times New Roman" w:eastAsia="Times New Roman" w:hAnsi="Times New Roman" w:cs="Times New Roman"/>
          <w:sz w:val="28"/>
          <w:szCs w:val="28"/>
          <w:lang w:eastAsia="ru-RU"/>
        </w:rPr>
        <w:t xml:space="preserve">                                            </w:t>
      </w:r>
      <w:proofErr w:type="spellStart"/>
      <w:r w:rsidR="005734C0" w:rsidRPr="005734C0">
        <w:rPr>
          <w:rFonts w:ascii="Times New Roman" w:eastAsia="Times New Roman" w:hAnsi="Times New Roman" w:cs="Times New Roman"/>
          <w:sz w:val="28"/>
          <w:szCs w:val="28"/>
          <w:lang w:eastAsia="ru-RU"/>
        </w:rPr>
        <w:t>В.В.Акашев</w:t>
      </w:r>
      <w:proofErr w:type="spellEnd"/>
    </w:p>
    <w:p w:rsidR="002E69CA" w:rsidRPr="002E69CA" w:rsidRDefault="002E69CA"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4C0" w:rsidRPr="002E69CA" w:rsidRDefault="002E69CA" w:rsidP="005734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69CA">
        <w:rPr>
          <w:rFonts w:ascii="Times New Roman" w:eastAsia="Times New Roman" w:hAnsi="Times New Roman" w:cs="Times New Roman"/>
          <w:sz w:val="28"/>
          <w:szCs w:val="28"/>
          <w:lang w:eastAsia="ru-RU"/>
        </w:rPr>
        <w:t>Р</w:t>
      </w:r>
      <w:r w:rsidR="005734C0" w:rsidRPr="002E69CA">
        <w:rPr>
          <w:rFonts w:ascii="Times New Roman" w:eastAsia="Times New Roman" w:hAnsi="Times New Roman" w:cs="Times New Roman"/>
          <w:sz w:val="28"/>
          <w:szCs w:val="28"/>
          <w:lang w:eastAsia="ru-RU"/>
        </w:rPr>
        <w:t xml:space="preserve">азослано: главе администрации МО </w:t>
      </w:r>
      <w:proofErr w:type="spellStart"/>
      <w:r w:rsidR="005734C0" w:rsidRPr="002E69CA">
        <w:rPr>
          <w:rFonts w:ascii="Times New Roman" w:eastAsia="Times New Roman" w:hAnsi="Times New Roman" w:cs="Times New Roman"/>
          <w:sz w:val="28"/>
          <w:szCs w:val="28"/>
          <w:lang w:eastAsia="ru-RU"/>
        </w:rPr>
        <w:t>Мамалаевский</w:t>
      </w:r>
      <w:proofErr w:type="spellEnd"/>
      <w:r w:rsidR="005734C0" w:rsidRPr="002E69CA">
        <w:rPr>
          <w:rFonts w:ascii="Times New Roman" w:eastAsia="Times New Roman" w:hAnsi="Times New Roman" w:cs="Times New Roman"/>
          <w:sz w:val="28"/>
          <w:szCs w:val="28"/>
          <w:lang w:eastAsia="ru-RU"/>
        </w:rPr>
        <w:t xml:space="preserve"> сельсовет, Переволоцкому РАЙФО, в дело, прокурору.</w:t>
      </w:r>
    </w:p>
    <w:p w:rsidR="00A814F4" w:rsidRDefault="00A814F4"/>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990969" w:rsidRDefault="00990969"/>
    <w:p w:rsidR="00A814F4" w:rsidRDefault="00A814F4" w:rsidP="00A814F4"/>
    <w:p w:rsidR="0066558B" w:rsidRDefault="0066558B" w:rsidP="00A814F4">
      <w:bookmarkStart w:id="0" w:name="_GoBack"/>
      <w:bookmarkEnd w:id="0"/>
    </w:p>
    <w:p w:rsidR="00A814F4" w:rsidRPr="00A814F4" w:rsidRDefault="00A814F4" w:rsidP="00A814F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 xml:space="preserve">                                                                                                     Приложение  1</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Оренбургской области</w:t>
      </w:r>
    </w:p>
    <w:p w:rsidR="00A814F4" w:rsidRPr="00A814F4" w:rsidRDefault="00A814F4" w:rsidP="00A814F4">
      <w:pPr>
        <w:suppressAutoHyphens/>
        <w:spacing w:after="0" w:line="240" w:lineRule="auto"/>
        <w:ind w:left="-70" w:right="5"/>
        <w:jc w:val="right"/>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от </w:t>
      </w:r>
      <w:r w:rsidR="00990969">
        <w:rPr>
          <w:rFonts w:ascii="Times New Roman" w:eastAsia="Times New Roman" w:hAnsi="Times New Roman" w:cs="Times New Roman"/>
          <w:sz w:val="28"/>
          <w:szCs w:val="20"/>
          <w:lang w:eastAsia="ar-SA"/>
        </w:rPr>
        <w:t>07.06.2016 г. № 31</w:t>
      </w:r>
    </w:p>
    <w:p w:rsidR="00A814F4" w:rsidRPr="00A814F4" w:rsidRDefault="00A814F4" w:rsidP="00A814F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ПОЛОЖЕНИЕ </w:t>
      </w:r>
    </w:p>
    <w:p w:rsidR="00A814F4" w:rsidRPr="00A814F4" w:rsidRDefault="00A814F4" w:rsidP="00A814F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О денежном содержании муниципальных служащих в муниципальном образовании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w:t>
      </w:r>
    </w:p>
    <w:p w:rsidR="00A814F4" w:rsidRPr="00A814F4" w:rsidRDefault="00A814F4" w:rsidP="00A814F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814F4" w:rsidRPr="00A814F4" w:rsidRDefault="00A814F4" w:rsidP="00990969">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Настоящее Положение определяет условия оплаты труда муниципальных служащих в муниципальном образовании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w:t>
      </w:r>
    </w:p>
    <w:p w:rsidR="00A814F4" w:rsidRPr="00A814F4" w:rsidRDefault="00A814F4" w:rsidP="00990969">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sz w:val="28"/>
          <w:szCs w:val="28"/>
          <w:lang w:eastAsia="ar-SA"/>
        </w:rPr>
      </w:pPr>
      <w:proofErr w:type="gramStart"/>
      <w:r w:rsidRPr="00A814F4">
        <w:rPr>
          <w:rFonts w:ascii="Times New Roman" w:eastAsia="Times New Roman" w:hAnsi="Times New Roman" w:cs="Times New Roman"/>
          <w:sz w:val="28"/>
          <w:szCs w:val="28"/>
          <w:lang w:eastAsia="ar-SA"/>
        </w:rPr>
        <w:t xml:space="preserve">Правовое регулирование оплаты труда муниципальных служащих в муниципальном образовании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  осуществляется настоящим Положением и принимаемыми в соответствии с ним нормативными муниципальными правовыми актами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на основе общих принципов единства государственной и муниципальной службы, установленных в соответствии с федеральным законодательством и законодательством Оренбургской области.</w:t>
      </w:r>
      <w:proofErr w:type="gramEnd"/>
    </w:p>
    <w:p w:rsidR="00A814F4" w:rsidRPr="00A814F4" w:rsidRDefault="00A814F4" w:rsidP="00990969">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A814F4" w:rsidRPr="00A814F4" w:rsidRDefault="00A814F4" w:rsidP="00990969">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ежемесячным и иным дополнительным выплатам относятся:</w:t>
      </w:r>
    </w:p>
    <w:p w:rsidR="00A814F4" w:rsidRPr="00A814F4"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Ежемесячная надбавка к должностному окладу за выслугу лет на муниципальной службе в размерах:</w:t>
      </w:r>
    </w:p>
    <w:p w:rsidR="00A814F4" w:rsidRPr="00A814F4" w:rsidRDefault="00A814F4" w:rsidP="00A814F4">
      <w:pPr>
        <w:widowControl w:val="0"/>
        <w:suppressAutoHyphens/>
        <w:autoSpaceDE w:val="0"/>
        <w:spacing w:after="0" w:line="240" w:lineRule="auto"/>
        <w:ind w:left="108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При стаже   муниципальной службы      (процентов)</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от 1 года до 5 лет                                            10</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от 5 лет до 10 лет                                            15</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от 10 лет до 15 лет                                          20</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свыше 15 лет                                                   30</w:t>
      </w:r>
    </w:p>
    <w:p w:rsidR="00A814F4" w:rsidRPr="00A814F4"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«ежемесячная  надбавка к должностному окладу за особые условия муниципальной службы в размерах:</w:t>
      </w:r>
    </w:p>
    <w:p w:rsidR="00A814F4" w:rsidRPr="00A814F4" w:rsidRDefault="00A814F4" w:rsidP="00A814F4">
      <w:pPr>
        <w:widowControl w:val="0"/>
        <w:suppressAutoHyphens/>
        <w:autoSpaceDE w:val="0"/>
        <w:spacing w:after="0" w:line="240" w:lineRule="auto"/>
        <w:ind w:left="108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лицам, замещающим высшие должности муниципальной службы,- от 40 до 60 процентов должностного оклада;</w:t>
      </w:r>
    </w:p>
    <w:p w:rsidR="00A814F4" w:rsidRPr="00A814F4" w:rsidRDefault="00A34D0C" w:rsidP="00A814F4">
      <w:pPr>
        <w:widowControl w:val="0"/>
        <w:suppressAutoHyphens/>
        <w:autoSpaceDE w:val="0"/>
        <w:spacing w:after="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лицам, </w:t>
      </w:r>
      <w:r w:rsidR="00A814F4" w:rsidRPr="00A814F4">
        <w:rPr>
          <w:rFonts w:ascii="Times New Roman" w:eastAsia="Times New Roman" w:hAnsi="Times New Roman" w:cs="Times New Roman"/>
          <w:sz w:val="28"/>
          <w:szCs w:val="28"/>
          <w:lang w:eastAsia="ar-SA"/>
        </w:rPr>
        <w:t xml:space="preserve">замещающим </w:t>
      </w:r>
      <w:r>
        <w:rPr>
          <w:rFonts w:ascii="Times New Roman" w:eastAsia="Times New Roman" w:hAnsi="Times New Roman" w:cs="Times New Roman"/>
          <w:sz w:val="28"/>
          <w:szCs w:val="28"/>
          <w:lang w:eastAsia="ar-SA"/>
        </w:rPr>
        <w:t>главные</w:t>
      </w:r>
      <w:r>
        <w:rPr>
          <w:rFonts w:ascii="Times New Roman" w:eastAsia="Times New Roman" w:hAnsi="Times New Roman" w:cs="Times New Roman"/>
          <w:sz w:val="28"/>
          <w:szCs w:val="28"/>
          <w:lang w:eastAsia="ar-SA"/>
        </w:rPr>
        <w:tab/>
      </w:r>
      <w:r w:rsidR="00A814F4" w:rsidRPr="00A814F4">
        <w:rPr>
          <w:rFonts w:ascii="Times New Roman" w:eastAsia="Times New Roman" w:hAnsi="Times New Roman" w:cs="Times New Roman"/>
          <w:sz w:val="28"/>
          <w:szCs w:val="28"/>
          <w:lang w:eastAsia="ar-SA"/>
        </w:rPr>
        <w:t xml:space="preserve"> должности муниципальной службы,- от 30 до 40 процентов должностного оклада;   </w:t>
      </w:r>
    </w:p>
    <w:p w:rsidR="00A814F4" w:rsidRPr="00A814F4" w:rsidRDefault="00A34D0C" w:rsidP="00A814F4">
      <w:pPr>
        <w:widowControl w:val="0"/>
        <w:suppressAutoHyphens/>
        <w:autoSpaceDE w:val="0"/>
        <w:spacing w:after="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лицам</w:t>
      </w:r>
      <w:proofErr w:type="gramStart"/>
      <w:r>
        <w:rPr>
          <w:rFonts w:ascii="Times New Roman" w:eastAsia="Times New Roman" w:hAnsi="Times New Roman" w:cs="Times New Roman"/>
          <w:sz w:val="28"/>
          <w:szCs w:val="28"/>
          <w:lang w:eastAsia="ar-SA"/>
        </w:rPr>
        <w:t>,</w:t>
      </w:r>
      <w:r w:rsidR="00A814F4" w:rsidRPr="00A814F4">
        <w:rPr>
          <w:rFonts w:ascii="Times New Roman" w:eastAsia="Times New Roman" w:hAnsi="Times New Roman" w:cs="Times New Roman"/>
          <w:sz w:val="28"/>
          <w:szCs w:val="28"/>
          <w:lang w:eastAsia="ar-SA"/>
        </w:rPr>
        <w:t>з</w:t>
      </w:r>
      <w:proofErr w:type="gramEnd"/>
      <w:r w:rsidR="00A814F4" w:rsidRPr="00A814F4">
        <w:rPr>
          <w:rFonts w:ascii="Times New Roman" w:eastAsia="Times New Roman" w:hAnsi="Times New Roman" w:cs="Times New Roman"/>
          <w:sz w:val="28"/>
          <w:szCs w:val="28"/>
          <w:lang w:eastAsia="ar-SA"/>
        </w:rPr>
        <w:t>амещающим</w:t>
      </w:r>
      <w:proofErr w:type="spellEnd"/>
      <w:r w:rsidR="00A814F4" w:rsidRPr="00A814F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ведущие</w:t>
      </w:r>
      <w:r w:rsidR="00A814F4" w:rsidRPr="00A814F4">
        <w:rPr>
          <w:rFonts w:ascii="Times New Roman" w:eastAsia="Times New Roman" w:hAnsi="Times New Roman" w:cs="Times New Roman"/>
          <w:sz w:val="28"/>
          <w:szCs w:val="28"/>
          <w:lang w:eastAsia="ar-SA"/>
        </w:rPr>
        <w:t xml:space="preserve"> должности муниципальной службы,- от 25 до 30 процентов должностного оклада;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-лицам,  замещающим </w:t>
      </w:r>
      <w:r w:rsidR="00A34D0C">
        <w:rPr>
          <w:rFonts w:ascii="Times New Roman" w:eastAsia="Times New Roman" w:hAnsi="Times New Roman" w:cs="Times New Roman"/>
          <w:sz w:val="28"/>
          <w:szCs w:val="28"/>
          <w:lang w:eastAsia="ar-SA"/>
        </w:rPr>
        <w:t>старшие</w:t>
      </w:r>
      <w:r w:rsidRPr="00A814F4">
        <w:rPr>
          <w:rFonts w:ascii="Times New Roman" w:eastAsia="Times New Roman" w:hAnsi="Times New Roman" w:cs="Times New Roman"/>
          <w:sz w:val="28"/>
          <w:szCs w:val="28"/>
          <w:lang w:eastAsia="ar-SA"/>
        </w:rPr>
        <w:t xml:space="preserve"> должности муниципальной службы,-</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 xml:space="preserve">    от 10 до 25 процентов должностного оклада;   </w:t>
      </w:r>
    </w:p>
    <w:p w:rsidR="00A814F4" w:rsidRPr="00A814F4" w:rsidRDefault="00A34D0C" w:rsidP="00A814F4">
      <w:pPr>
        <w:widowControl w:val="0"/>
        <w:suppressAutoHyphens/>
        <w:autoSpaceDE w:val="0"/>
        <w:spacing w:after="0" w:line="240" w:lineRule="auto"/>
        <w:ind w:left="993" w:hanging="27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лицам</w:t>
      </w:r>
      <w:proofErr w:type="gramStart"/>
      <w:r>
        <w:rPr>
          <w:rFonts w:ascii="Times New Roman" w:eastAsia="Times New Roman" w:hAnsi="Times New Roman" w:cs="Times New Roman"/>
          <w:sz w:val="28"/>
          <w:szCs w:val="28"/>
          <w:lang w:eastAsia="ar-SA"/>
        </w:rPr>
        <w:t>,</w:t>
      </w:r>
      <w:r w:rsidR="00A814F4" w:rsidRPr="00A814F4">
        <w:rPr>
          <w:rFonts w:ascii="Times New Roman" w:eastAsia="Times New Roman" w:hAnsi="Times New Roman" w:cs="Times New Roman"/>
          <w:sz w:val="28"/>
          <w:szCs w:val="28"/>
          <w:lang w:eastAsia="ar-SA"/>
        </w:rPr>
        <w:t>з</w:t>
      </w:r>
      <w:proofErr w:type="gramEnd"/>
      <w:r w:rsidR="00A814F4" w:rsidRPr="00A814F4">
        <w:rPr>
          <w:rFonts w:ascii="Times New Roman" w:eastAsia="Times New Roman" w:hAnsi="Times New Roman" w:cs="Times New Roman"/>
          <w:sz w:val="28"/>
          <w:szCs w:val="28"/>
          <w:lang w:eastAsia="ar-SA"/>
        </w:rPr>
        <w:t>амещающим</w:t>
      </w:r>
      <w:proofErr w:type="spellEnd"/>
      <w:r w:rsidR="00A814F4" w:rsidRPr="00A814F4">
        <w:rPr>
          <w:rFonts w:ascii="Times New Roman" w:eastAsia="Times New Roman" w:hAnsi="Times New Roman" w:cs="Times New Roman"/>
          <w:sz w:val="28"/>
          <w:szCs w:val="28"/>
          <w:lang w:eastAsia="ar-SA"/>
        </w:rPr>
        <w:t xml:space="preserve"> младшие должности муниципальной службы,- от 5 до 10  процентов должностного оклада;       </w:t>
      </w:r>
    </w:p>
    <w:p w:rsidR="00A814F4" w:rsidRPr="00A814F4"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E69CA"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2E69CA">
        <w:rPr>
          <w:rFonts w:ascii="Times New Roman" w:eastAsia="Times New Roman" w:hAnsi="Times New Roman" w:cs="Times New Roman"/>
          <w:sz w:val="28"/>
          <w:szCs w:val="28"/>
          <w:lang w:eastAsia="ar-SA"/>
        </w:rPr>
        <w:t>Премии за выполнение особо важных и сложных заданий;</w:t>
      </w:r>
    </w:p>
    <w:p w:rsidR="00A814F4" w:rsidRPr="002E69CA"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2E69CA">
        <w:rPr>
          <w:rFonts w:ascii="Times New Roman" w:eastAsia="Times New Roman" w:hAnsi="Times New Roman" w:cs="Times New Roman"/>
          <w:sz w:val="28"/>
          <w:szCs w:val="28"/>
          <w:lang w:eastAsia="ar-SA"/>
        </w:rPr>
        <w:t>Ежемесячное денежное поощрение;</w:t>
      </w:r>
    </w:p>
    <w:p w:rsidR="00A814F4" w:rsidRPr="00A814F4" w:rsidRDefault="00A814F4" w:rsidP="00A814F4">
      <w:pPr>
        <w:widowControl w:val="0"/>
        <w:numPr>
          <w:ilvl w:val="0"/>
          <w:numId w:val="5"/>
        </w:numPr>
        <w:suppressAutoHyphens/>
        <w:autoSpaceDE w:val="0"/>
        <w:spacing w:after="0" w:line="240" w:lineRule="auto"/>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A814F4" w:rsidRPr="00A814F4" w:rsidRDefault="00A814F4" w:rsidP="00A814F4">
      <w:pPr>
        <w:widowControl w:val="0"/>
        <w:suppressAutoHyphens/>
        <w:autoSpaceDE w:val="0"/>
        <w:spacing w:after="0" w:line="240" w:lineRule="auto"/>
        <w:ind w:left="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7) ежемесячная надбавка к должностному окладу за классный чин в размерах:</w:t>
      </w:r>
    </w:p>
    <w:p w:rsidR="00A814F4" w:rsidRPr="00A814F4" w:rsidRDefault="00A814F4" w:rsidP="00A814F4">
      <w:pPr>
        <w:widowControl w:val="0"/>
        <w:suppressAutoHyphens/>
        <w:autoSpaceDE w:val="0"/>
        <w:spacing w:after="0" w:line="240" w:lineRule="auto"/>
        <w:ind w:left="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Группы                                                                                                     </w:t>
      </w:r>
      <w:proofErr w:type="gramStart"/>
      <w:r w:rsidRPr="00A814F4">
        <w:rPr>
          <w:rFonts w:ascii="Times New Roman" w:eastAsia="Times New Roman" w:hAnsi="Times New Roman" w:cs="Times New Roman"/>
          <w:sz w:val="24"/>
          <w:szCs w:val="24"/>
          <w:lang w:eastAsia="ar-SA"/>
        </w:rPr>
        <w:t>Ежемесячная</w:t>
      </w:r>
      <w:proofErr w:type="gramEnd"/>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Должностей                           Наименование классного чина             надбавка </w:t>
      </w:r>
      <w:proofErr w:type="gramStart"/>
      <w:r w:rsidRPr="00A814F4">
        <w:rPr>
          <w:rFonts w:ascii="Times New Roman" w:eastAsia="Times New Roman" w:hAnsi="Times New Roman" w:cs="Times New Roman"/>
          <w:sz w:val="24"/>
          <w:szCs w:val="24"/>
          <w:lang w:eastAsia="ar-SA"/>
        </w:rPr>
        <w:t>к</w:t>
      </w:r>
      <w:proofErr w:type="gramEnd"/>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Муниципальной                     </w:t>
      </w:r>
      <w:proofErr w:type="spellStart"/>
      <w:r w:rsidRPr="00A814F4">
        <w:rPr>
          <w:rFonts w:ascii="Times New Roman" w:eastAsia="Times New Roman" w:hAnsi="Times New Roman" w:cs="Times New Roman"/>
          <w:sz w:val="24"/>
          <w:szCs w:val="24"/>
          <w:lang w:eastAsia="ar-SA"/>
        </w:rPr>
        <w:t>муниципальной</w:t>
      </w:r>
      <w:proofErr w:type="spellEnd"/>
      <w:r w:rsidRPr="00A814F4">
        <w:rPr>
          <w:rFonts w:ascii="Times New Roman" w:eastAsia="Times New Roman" w:hAnsi="Times New Roman" w:cs="Times New Roman"/>
          <w:sz w:val="24"/>
          <w:szCs w:val="24"/>
          <w:lang w:eastAsia="ar-SA"/>
        </w:rPr>
        <w:t xml:space="preserve">  службы                     </w:t>
      </w:r>
      <w:proofErr w:type="gramStart"/>
      <w:r w:rsidRPr="00A814F4">
        <w:rPr>
          <w:rFonts w:ascii="Times New Roman" w:eastAsia="Times New Roman" w:hAnsi="Times New Roman" w:cs="Times New Roman"/>
          <w:sz w:val="24"/>
          <w:szCs w:val="24"/>
          <w:lang w:eastAsia="ar-SA"/>
        </w:rPr>
        <w:t>должностному</w:t>
      </w:r>
      <w:proofErr w:type="gramEnd"/>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Службы                                                                                                    окладу </w:t>
      </w:r>
      <w:proofErr w:type="gramStart"/>
      <w:r w:rsidRPr="00A814F4">
        <w:rPr>
          <w:rFonts w:ascii="Times New Roman" w:eastAsia="Times New Roman" w:hAnsi="Times New Roman" w:cs="Times New Roman"/>
          <w:sz w:val="24"/>
          <w:szCs w:val="24"/>
          <w:lang w:eastAsia="ar-SA"/>
        </w:rPr>
        <w:t>за</w:t>
      </w:r>
      <w:proofErr w:type="gramEnd"/>
      <w:r w:rsidRPr="00A814F4">
        <w:rPr>
          <w:rFonts w:ascii="Times New Roman" w:eastAsia="Times New Roman" w:hAnsi="Times New Roman" w:cs="Times New Roman"/>
          <w:sz w:val="24"/>
          <w:szCs w:val="24"/>
          <w:lang w:eastAsia="ar-SA"/>
        </w:rPr>
        <w:t xml:space="preserve">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классный чин</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муниципальным</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служащим </w:t>
      </w:r>
      <w:proofErr w:type="gramStart"/>
      <w:r w:rsidRPr="00A814F4">
        <w:rPr>
          <w:rFonts w:ascii="Times New Roman" w:eastAsia="Times New Roman" w:hAnsi="Times New Roman" w:cs="Times New Roman"/>
          <w:sz w:val="24"/>
          <w:szCs w:val="24"/>
          <w:lang w:eastAsia="ar-SA"/>
        </w:rPr>
        <w:t xml:space="preserve">( </w:t>
      </w:r>
      <w:proofErr w:type="gramEnd"/>
      <w:r w:rsidRPr="00A814F4">
        <w:rPr>
          <w:rFonts w:ascii="Times New Roman" w:eastAsia="Times New Roman" w:hAnsi="Times New Roman" w:cs="Times New Roman"/>
          <w:sz w:val="24"/>
          <w:szCs w:val="24"/>
          <w:lang w:eastAsia="ar-SA"/>
        </w:rPr>
        <w:t>в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Высшая группа        Действительный муниципальный советник                   21</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3 класса</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Действительный муниципальный советник                     26</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2 класса</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Действительный муниципальный советник                     31</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1 класса</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Главная группа               Муниципальный советник 3 класса                         18</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Муниципальный советник 2 класса                         23</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Муниципальный советник 1 класса                         28</w:t>
      </w:r>
    </w:p>
    <w:p w:rsidR="00A814F4" w:rsidRPr="00A814F4" w:rsidRDefault="00A814F4" w:rsidP="00A814F4">
      <w:pPr>
        <w:widowControl w:val="0"/>
        <w:tabs>
          <w:tab w:val="left" w:pos="7797"/>
        </w:tabs>
        <w:suppressAutoHyphens/>
        <w:autoSpaceDE w:val="0"/>
        <w:spacing w:after="0" w:line="240" w:lineRule="auto"/>
        <w:ind w:firstLine="720"/>
        <w:rPr>
          <w:rFonts w:ascii="Times New Roman" w:eastAsia="Times New Roman" w:hAnsi="Times New Roman" w:cs="Times New Roman"/>
          <w:sz w:val="24"/>
          <w:szCs w:val="24"/>
          <w:lang w:eastAsia="ar-SA"/>
        </w:rPr>
      </w:pP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Ведущая группа   Советник муниципальной службы 3 класса                      17</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Советник муниципальной службы 2 класса                       22</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Советник муниципальной службы 1 класса                       27</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Старшая группа   Референт муниципальной службы 3 класса                        15</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Референт муниципальной службы 2 класса                        20</w:t>
      </w:r>
    </w:p>
    <w:p w:rsidR="00A814F4" w:rsidRPr="00A814F4" w:rsidRDefault="00A814F4" w:rsidP="00A814F4">
      <w:pPr>
        <w:widowControl w:val="0"/>
        <w:tabs>
          <w:tab w:val="left" w:pos="8222"/>
        </w:tabs>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Референт муниципальной службы 1 класса                        25</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Младшая группа Референт муниципальной службы 3 класса                         12</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Референт муниципальной службы 2 класса                         17</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A814F4">
        <w:rPr>
          <w:rFonts w:ascii="Times New Roman" w:eastAsia="Times New Roman" w:hAnsi="Times New Roman" w:cs="Times New Roman"/>
          <w:sz w:val="24"/>
          <w:szCs w:val="24"/>
          <w:lang w:eastAsia="ar-SA"/>
        </w:rPr>
        <w:t xml:space="preserve">                              Референт муниципальной службы 1 класса                         22</w:t>
      </w:r>
    </w:p>
    <w:p w:rsidR="00A814F4" w:rsidRPr="00A814F4" w:rsidRDefault="00A814F4" w:rsidP="00A814F4">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p w:rsidR="00A814F4" w:rsidRDefault="00A814F4" w:rsidP="00A814F4">
      <w:pPr>
        <w:widowControl w:val="0"/>
        <w:suppressAutoHyphens/>
        <w:autoSpaceDE w:val="0"/>
        <w:spacing w:after="0" w:line="240" w:lineRule="auto"/>
        <w:ind w:left="85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8) Выплата    районного коэффициента.</w:t>
      </w:r>
    </w:p>
    <w:p w:rsidR="00990969" w:rsidRPr="00A814F4" w:rsidRDefault="00990969" w:rsidP="00A814F4">
      <w:pPr>
        <w:widowControl w:val="0"/>
        <w:suppressAutoHyphens/>
        <w:autoSpaceDE w:val="0"/>
        <w:spacing w:after="0" w:line="240" w:lineRule="auto"/>
        <w:ind w:left="851"/>
        <w:jc w:val="both"/>
        <w:rPr>
          <w:rFonts w:ascii="Times New Roman" w:eastAsia="Times New Roman" w:hAnsi="Times New Roman" w:cs="Times New Roman"/>
          <w:sz w:val="28"/>
          <w:szCs w:val="28"/>
          <w:lang w:eastAsia="ar-SA"/>
        </w:rPr>
      </w:pPr>
    </w:p>
    <w:p w:rsidR="00A814F4" w:rsidRPr="00A814F4" w:rsidRDefault="00990969"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A814F4" w:rsidRPr="00A814F4">
        <w:rPr>
          <w:rFonts w:ascii="Times New Roman" w:eastAsia="Times New Roman" w:hAnsi="Times New Roman" w:cs="Times New Roman"/>
          <w:sz w:val="28"/>
          <w:szCs w:val="28"/>
          <w:lang w:eastAsia="ar-SA"/>
        </w:rPr>
        <w:t xml:space="preserve">Единая схема должностных окладов муниципальных служащих применительно к должностям муниципальной службы, установленных </w:t>
      </w:r>
      <w:r w:rsidR="00A814F4" w:rsidRPr="00A814F4">
        <w:rPr>
          <w:rFonts w:ascii="Times New Roman" w:eastAsia="Times New Roman" w:hAnsi="Times New Roman" w:cs="Times New Roman"/>
          <w:sz w:val="28"/>
          <w:szCs w:val="28"/>
          <w:lang w:eastAsia="ar-SA"/>
        </w:rPr>
        <w:lastRenderedPageBreak/>
        <w:t xml:space="preserve">Реестром муниципальных должностей и должностей муниципальной службы, устанавливается решением Совета депутатов муниципального образования </w:t>
      </w:r>
      <w:proofErr w:type="spellStart"/>
      <w:r w:rsidR="00A814F4" w:rsidRPr="00A814F4">
        <w:rPr>
          <w:rFonts w:ascii="Times New Roman" w:eastAsia="Times New Roman" w:hAnsi="Times New Roman" w:cs="Times New Roman"/>
          <w:sz w:val="28"/>
          <w:szCs w:val="28"/>
          <w:lang w:eastAsia="ar-SA"/>
        </w:rPr>
        <w:t>Мамалаевский</w:t>
      </w:r>
      <w:proofErr w:type="spellEnd"/>
      <w:r w:rsidR="00A814F4" w:rsidRPr="00A814F4">
        <w:rPr>
          <w:rFonts w:ascii="Times New Roman" w:eastAsia="Times New Roman" w:hAnsi="Times New Roman" w:cs="Times New Roman"/>
          <w:sz w:val="28"/>
          <w:szCs w:val="28"/>
          <w:lang w:eastAsia="ar-SA"/>
        </w:rPr>
        <w:t xml:space="preserve"> сельсовет Переволоцкого района.</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6. Размеры окладов денежного содержания муниципальных служащих в муниципальном образовании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 ежегодно увеличиваются (индексируются) в соответствии с Решением Совета депутатов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муниципальных служащих в муниципальном образовании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 производится в соответствии с нормативными правовыми актами органов местного самоуправления.</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7. Порядок и условия выплаты ежемесячных надбавок к должностному окладу за особые условия муниципальной службы, за выслугу лет устанавливается  муниципальным правовым актом, издаваемым представительным органом муниципального образования.</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8. Муниципальным служащим выплачивается ежемесячное денежное поощрение в размере до 0,5 должностного оклада.</w:t>
      </w:r>
    </w:p>
    <w:p w:rsidR="00A814F4" w:rsidRPr="00A814F4" w:rsidRDefault="00A814F4" w:rsidP="00990969">
      <w:pPr>
        <w:widowControl w:val="0"/>
        <w:suppressAutoHyphens/>
        <w:autoSpaceDE w:val="0"/>
        <w:spacing w:after="0" w:line="240" w:lineRule="auto"/>
        <w:ind w:firstLine="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Порядок и условия выплаты ежемесячного денежного поощрения, указанного в настоящем пункте, устанавливается муниципальным правовым актом, издаваемым представительным органом муниципального образования.</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9. Муниципальным служащим выплачивается премия за выполнение особо важных и сложных заданий</w:t>
      </w:r>
      <w:r w:rsidR="0078798D">
        <w:rPr>
          <w:rFonts w:ascii="Times New Roman" w:eastAsia="Times New Roman" w:hAnsi="Times New Roman" w:cs="Times New Roman"/>
          <w:sz w:val="28"/>
          <w:szCs w:val="28"/>
          <w:lang w:eastAsia="ar-SA"/>
        </w:rPr>
        <w:t>,</w:t>
      </w:r>
      <w:r w:rsidRPr="00A814F4">
        <w:rPr>
          <w:rFonts w:ascii="Times New Roman" w:eastAsia="Times New Roman" w:hAnsi="Times New Roman" w:cs="Times New Roman"/>
          <w:sz w:val="28"/>
          <w:szCs w:val="28"/>
          <w:lang w:eastAsia="ar-SA"/>
        </w:rPr>
        <w:t xml:space="preserve"> не более одного оклада в год. Порядок и условия выплаты премий, указанных в настоящем пункте, устанавливается  муниципальным правовым актом, издаваемым представительным органом муниципального образования».</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10. Единовременная выплата при предоставлении ежегодного оплачиваемого отпуска устанавливается в размере </w:t>
      </w:r>
      <w:r w:rsidR="0078798D">
        <w:rPr>
          <w:rFonts w:ascii="Times New Roman" w:eastAsia="Times New Roman" w:hAnsi="Times New Roman" w:cs="Times New Roman"/>
          <w:sz w:val="28"/>
          <w:szCs w:val="28"/>
          <w:lang w:eastAsia="ar-SA"/>
        </w:rPr>
        <w:t>двух</w:t>
      </w:r>
      <w:r w:rsidRPr="00A814F4">
        <w:rPr>
          <w:rFonts w:ascii="Times New Roman" w:eastAsia="Times New Roman" w:hAnsi="Times New Roman" w:cs="Times New Roman"/>
          <w:sz w:val="28"/>
          <w:szCs w:val="28"/>
          <w:lang w:eastAsia="ar-SA"/>
        </w:rPr>
        <w:t xml:space="preserve"> должн</w:t>
      </w:r>
      <w:r w:rsidR="0078798D">
        <w:rPr>
          <w:rFonts w:ascii="Times New Roman" w:eastAsia="Times New Roman" w:hAnsi="Times New Roman" w:cs="Times New Roman"/>
          <w:sz w:val="28"/>
          <w:szCs w:val="28"/>
          <w:lang w:eastAsia="ar-SA"/>
        </w:rPr>
        <w:t>остных</w:t>
      </w:r>
      <w:r w:rsidRPr="00A814F4">
        <w:rPr>
          <w:rFonts w:ascii="Times New Roman" w:eastAsia="Times New Roman" w:hAnsi="Times New Roman" w:cs="Times New Roman"/>
          <w:sz w:val="28"/>
          <w:szCs w:val="28"/>
          <w:lang w:eastAsia="ar-SA"/>
        </w:rPr>
        <w:t xml:space="preserve"> оклад</w:t>
      </w:r>
      <w:r w:rsidR="0078798D">
        <w:rPr>
          <w:rFonts w:ascii="Times New Roman" w:eastAsia="Times New Roman" w:hAnsi="Times New Roman" w:cs="Times New Roman"/>
          <w:sz w:val="28"/>
          <w:szCs w:val="28"/>
          <w:lang w:eastAsia="ar-SA"/>
        </w:rPr>
        <w:t>ов</w:t>
      </w:r>
      <w:r w:rsidRPr="00A814F4">
        <w:rPr>
          <w:rFonts w:ascii="Times New Roman" w:eastAsia="Times New Roman" w:hAnsi="Times New Roman" w:cs="Times New Roman"/>
          <w:sz w:val="28"/>
          <w:szCs w:val="28"/>
          <w:lang w:eastAsia="ar-SA"/>
        </w:rPr>
        <w:t xml:space="preserve"> и выплачивается один раз в календарном году при уходе муниципального служащего в очередной оплачиваемый отпуск. Основанием для предоставления единовременной выплаты является распоряжение (приказ) представителя нанимателя (работодателя) о предоставлении очередного оплачиваемого отпуска.</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11. Муниципальному служащему выплачивается материальная помощь не </w:t>
      </w:r>
      <w:r w:rsidR="0078798D">
        <w:rPr>
          <w:rFonts w:ascii="Times New Roman" w:eastAsia="Times New Roman" w:hAnsi="Times New Roman" w:cs="Times New Roman"/>
          <w:sz w:val="28"/>
          <w:szCs w:val="28"/>
          <w:lang w:eastAsia="ar-SA"/>
        </w:rPr>
        <w:t>более 1/2</w:t>
      </w:r>
      <w:r w:rsidRPr="00A814F4">
        <w:rPr>
          <w:rFonts w:ascii="Times New Roman" w:eastAsia="Times New Roman" w:hAnsi="Times New Roman" w:cs="Times New Roman"/>
          <w:sz w:val="28"/>
          <w:szCs w:val="28"/>
          <w:lang w:eastAsia="ar-SA"/>
        </w:rPr>
        <w:t xml:space="preserve"> оклада в год в связи:</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proofErr w:type="gramStart"/>
      <w:r w:rsidRPr="00A814F4">
        <w:rPr>
          <w:rFonts w:ascii="Times New Roman" w:eastAsia="Times New Roman" w:hAnsi="Times New Roman" w:cs="Times New Roman"/>
          <w:sz w:val="28"/>
          <w:szCs w:val="28"/>
          <w:lang w:eastAsia="ar-SA"/>
        </w:rPr>
        <w:t>-  со смертью близких родственников (супруг, супруга, родители, дети, усыновители, усыновленные, родные братья и родные сестры);</w:t>
      </w:r>
      <w:proofErr w:type="gramEnd"/>
    </w:p>
    <w:p w:rsidR="00A814F4" w:rsidRPr="00A814F4" w:rsidRDefault="00A814F4"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с рождением ребёнка;</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со свадьбой самого муниципального служащего;</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с юбилейными датами:</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 выслуга лет на муниципальной службе – 20, 25, 30, 35, 40 лет;</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 юбилейные дни рождения – 50-летие, 55, 60, 65 лет со дня рождения;</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с выходом на пенсию;</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 с длительной болезнью (более 30 суток), послеоперационным лечением муниципального служащего или члена его семьи;</w:t>
      </w:r>
    </w:p>
    <w:p w:rsidR="00A814F4" w:rsidRPr="00A814F4" w:rsidRDefault="00A814F4" w:rsidP="00990969">
      <w:pPr>
        <w:widowControl w:val="0"/>
        <w:suppressAutoHyphens/>
        <w:autoSpaceDE w:val="0"/>
        <w:spacing w:after="0" w:line="240" w:lineRule="auto"/>
        <w:ind w:left="284"/>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с причинением ущерба стихийным бедствием.</w:t>
      </w:r>
    </w:p>
    <w:p w:rsidR="00A814F4" w:rsidRPr="00A814F4" w:rsidRDefault="00A814F4" w:rsidP="0099096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Для получения материальной помощи муниципальный служащий предоставляет представителю нанимателя (работодателю) заявление с просьбой об оказании материальной помощи и указанием основания для ее получения. В случае оказания материальной помощи в связи со смертью близких родственников, рождением ребенка или бракосочетанием муниципальный служащий вместе с заявлением также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свидетельство о смерти, свидетельство о рождении, свидетельство о заключении брака.</w:t>
      </w:r>
    </w:p>
    <w:p w:rsidR="00A814F4" w:rsidRPr="00A814F4" w:rsidRDefault="00A814F4" w:rsidP="0099096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Основанием для выпла</w:t>
      </w:r>
      <w:r w:rsidR="00990969">
        <w:rPr>
          <w:rFonts w:ascii="Times New Roman" w:eastAsia="Times New Roman" w:hAnsi="Times New Roman" w:cs="Times New Roman"/>
          <w:sz w:val="28"/>
          <w:szCs w:val="28"/>
          <w:lang w:eastAsia="ar-SA"/>
        </w:rPr>
        <w:t xml:space="preserve">ты материальной помощи является </w:t>
      </w:r>
      <w:r w:rsidRPr="00A814F4">
        <w:rPr>
          <w:rFonts w:ascii="Times New Roman" w:eastAsia="Times New Roman" w:hAnsi="Times New Roman" w:cs="Times New Roman"/>
          <w:sz w:val="28"/>
          <w:szCs w:val="28"/>
          <w:lang w:eastAsia="ar-SA"/>
        </w:rPr>
        <w:t>распоряжение (приказ) представителя нанимателя (работодателя).</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12. «Фонд оплаты труда муниципальных служащих органов местного самоуправления формируется:</w:t>
      </w:r>
    </w:p>
    <w:p w:rsidR="00A814F4" w:rsidRPr="00A814F4" w:rsidRDefault="00A814F4" w:rsidP="00990969">
      <w:pPr>
        <w:widowControl w:val="0"/>
        <w:suppressAutoHyphens/>
        <w:autoSpaceDE w:val="0"/>
        <w:spacing w:after="0" w:line="240" w:lineRule="auto"/>
        <w:ind w:left="426" w:firstLine="14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 в размере двенадцати месячных фондов оплаты труда с учетом ежемесячных и иных дополнительных выплат к должностному окладу;</w:t>
      </w:r>
    </w:p>
    <w:p w:rsidR="00A814F4" w:rsidRPr="00A814F4" w:rsidRDefault="00A814F4" w:rsidP="00990969">
      <w:pPr>
        <w:widowControl w:val="0"/>
        <w:suppressAutoHyphens/>
        <w:autoSpaceDE w:val="0"/>
        <w:spacing w:after="0" w:line="240" w:lineRule="auto"/>
        <w:ind w:left="426" w:firstLine="14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2) премии за выполнение особо важных и сложных заданий – в размере </w:t>
      </w:r>
      <w:r w:rsidR="00953CAE">
        <w:rPr>
          <w:rFonts w:ascii="Times New Roman" w:eastAsia="Times New Roman" w:hAnsi="Times New Roman" w:cs="Times New Roman"/>
          <w:sz w:val="28"/>
          <w:szCs w:val="28"/>
          <w:lang w:eastAsia="ar-SA"/>
        </w:rPr>
        <w:t xml:space="preserve">одного </w:t>
      </w:r>
      <w:r w:rsidRPr="00A814F4">
        <w:rPr>
          <w:rFonts w:ascii="Times New Roman" w:eastAsia="Times New Roman" w:hAnsi="Times New Roman" w:cs="Times New Roman"/>
          <w:sz w:val="28"/>
          <w:szCs w:val="28"/>
          <w:lang w:eastAsia="ar-SA"/>
        </w:rPr>
        <w:t>должностного оклада в год;</w:t>
      </w:r>
    </w:p>
    <w:p w:rsidR="00A814F4" w:rsidRPr="00A814F4" w:rsidRDefault="00A814F4" w:rsidP="00990969">
      <w:pPr>
        <w:widowControl w:val="0"/>
        <w:suppressAutoHyphens/>
        <w:autoSpaceDE w:val="0"/>
        <w:spacing w:after="0" w:line="240" w:lineRule="auto"/>
        <w:ind w:left="426" w:firstLine="14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3) единовременной выплаты при предоставлении ежегодного оплачиваемого отпуска – в размере </w:t>
      </w:r>
      <w:r w:rsidR="00953CAE">
        <w:rPr>
          <w:rFonts w:ascii="Times New Roman" w:eastAsia="Times New Roman" w:hAnsi="Times New Roman" w:cs="Times New Roman"/>
          <w:sz w:val="28"/>
          <w:szCs w:val="28"/>
          <w:lang w:eastAsia="ar-SA"/>
        </w:rPr>
        <w:t>двух должностных окладов</w:t>
      </w:r>
      <w:r w:rsidRPr="00A814F4">
        <w:rPr>
          <w:rFonts w:ascii="Times New Roman" w:eastAsia="Times New Roman" w:hAnsi="Times New Roman" w:cs="Times New Roman"/>
          <w:sz w:val="28"/>
          <w:szCs w:val="28"/>
          <w:lang w:eastAsia="ar-SA"/>
        </w:rPr>
        <w:t>;</w:t>
      </w:r>
    </w:p>
    <w:p w:rsidR="00A814F4" w:rsidRPr="00A814F4" w:rsidRDefault="00A814F4" w:rsidP="00990969">
      <w:pPr>
        <w:widowControl w:val="0"/>
        <w:suppressAutoHyphens/>
        <w:autoSpaceDE w:val="0"/>
        <w:spacing w:after="0" w:line="240" w:lineRule="auto"/>
        <w:ind w:left="426" w:firstLine="14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4) материальной помощи – в размере </w:t>
      </w:r>
      <w:r w:rsidR="00953CAE">
        <w:rPr>
          <w:rFonts w:ascii="Times New Roman" w:eastAsia="Times New Roman" w:hAnsi="Times New Roman" w:cs="Times New Roman"/>
          <w:sz w:val="28"/>
          <w:szCs w:val="28"/>
          <w:lang w:eastAsia="ar-SA"/>
        </w:rPr>
        <w:t xml:space="preserve">½ </w:t>
      </w:r>
      <w:r w:rsidRPr="00A814F4">
        <w:rPr>
          <w:rFonts w:ascii="Times New Roman" w:eastAsia="Times New Roman" w:hAnsi="Times New Roman" w:cs="Times New Roman"/>
          <w:sz w:val="28"/>
          <w:szCs w:val="28"/>
          <w:lang w:eastAsia="ar-SA"/>
        </w:rPr>
        <w:t>должностного оклада в год;</w:t>
      </w:r>
    </w:p>
    <w:p w:rsidR="00A814F4" w:rsidRPr="00A814F4" w:rsidRDefault="00A814F4" w:rsidP="00990969">
      <w:pPr>
        <w:widowControl w:val="0"/>
        <w:suppressAutoHyphens/>
        <w:autoSpaceDE w:val="0"/>
        <w:spacing w:after="0" w:line="240" w:lineRule="auto"/>
        <w:ind w:left="426" w:firstLine="14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5) выплаты районного коэффициента».</w:t>
      </w:r>
    </w:p>
    <w:p w:rsidR="00A814F4" w:rsidRP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13. Денежное содержание муниципальных служащих выплачивается за счет средств местного бюджета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а также за счет субвенций, предоставляемых для обеспечения осуществления органами местного самоуправления муниципального района отдельных государственных полномочий, переданных ему Федеральными законами и Законами Оренбургской области. Привлечение иных источников (включая средства, получаемые от предпринимательской деятельности) не допускается.        </w:t>
      </w:r>
    </w:p>
    <w:p w:rsidR="00A814F4" w:rsidRDefault="00A814F4"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p>
    <w:p w:rsidR="00990969" w:rsidRDefault="00990969" w:rsidP="00990969">
      <w:pPr>
        <w:widowControl w:val="0"/>
        <w:suppressAutoHyphens/>
        <w:autoSpaceDE w:val="0"/>
        <w:spacing w:after="0" w:line="240" w:lineRule="auto"/>
        <w:ind w:left="426" w:hanging="426"/>
        <w:jc w:val="both"/>
        <w:rPr>
          <w:rFonts w:ascii="Times New Roman" w:eastAsia="Times New Roman" w:hAnsi="Times New Roman" w:cs="Times New Roman"/>
          <w:sz w:val="28"/>
          <w:szCs w:val="28"/>
          <w:lang w:eastAsia="ar-SA"/>
        </w:rPr>
      </w:pPr>
    </w:p>
    <w:p w:rsidR="00990969" w:rsidRDefault="00990969"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990969" w:rsidRDefault="00990969"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990969" w:rsidRDefault="00990969"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990969" w:rsidRDefault="00990969"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953CAE" w:rsidRDefault="00953CAE"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224FE3" w:rsidRDefault="00224FE3"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990969" w:rsidRDefault="00990969"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2E69CA" w:rsidRDefault="002E69CA"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2E69CA" w:rsidRPr="00A814F4" w:rsidRDefault="002E69CA"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left="1211"/>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 xml:space="preserve">                                                                                     Приложение  2</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Оренбургской области</w:t>
      </w:r>
    </w:p>
    <w:p w:rsidR="00A814F4" w:rsidRPr="00A814F4" w:rsidRDefault="00A814F4" w:rsidP="00953CAE">
      <w:pPr>
        <w:suppressAutoHyphens/>
        <w:spacing w:after="0" w:line="240" w:lineRule="auto"/>
        <w:jc w:val="right"/>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                                                                                         от </w:t>
      </w:r>
      <w:r w:rsidR="00953CAE">
        <w:rPr>
          <w:rFonts w:ascii="Times New Roman" w:eastAsia="Times New Roman" w:hAnsi="Times New Roman" w:cs="Times New Roman"/>
          <w:sz w:val="28"/>
          <w:szCs w:val="20"/>
          <w:lang w:eastAsia="ar-SA"/>
        </w:rPr>
        <w:t>07.06.2016г №31</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Предельные размеры должностных окладов муниципальных служащих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51"/>
        <w:gridCol w:w="2883"/>
      </w:tblGrid>
      <w:tr w:rsidR="00A814F4" w:rsidRPr="00A814F4" w:rsidTr="00C86FBA">
        <w:trPr>
          <w:tblHeader/>
        </w:trPr>
        <w:tc>
          <w:tcPr>
            <w:tcW w:w="6451"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Наименование группы должностей</w:t>
            </w:r>
          </w:p>
        </w:tc>
        <w:tc>
          <w:tcPr>
            <w:tcW w:w="2883"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Размер </w:t>
            </w:r>
          </w:p>
          <w:p w:rsidR="00A814F4" w:rsidRPr="00A814F4" w:rsidRDefault="00A814F4" w:rsidP="00A814F4">
            <w:pPr>
              <w:suppressLineNumbers/>
              <w:suppressAutoHyphens/>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Должностного оклада</w:t>
            </w:r>
          </w:p>
          <w:p w:rsidR="00A814F4" w:rsidRPr="00A814F4" w:rsidRDefault="00A814F4" w:rsidP="00A814F4">
            <w:pPr>
              <w:suppressLineNumbers/>
              <w:suppressAutoHyphens/>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(в рублях)</w:t>
            </w:r>
          </w:p>
        </w:tc>
      </w:tr>
      <w:tr w:rsidR="00A814F4" w:rsidRPr="00A814F4" w:rsidTr="00C86FBA">
        <w:tc>
          <w:tcPr>
            <w:tcW w:w="6451"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Руководитель структурного подразделения администрации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w:t>
            </w:r>
          </w:p>
        </w:tc>
        <w:tc>
          <w:tcPr>
            <w:tcW w:w="2883"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10719</w:t>
            </w:r>
          </w:p>
        </w:tc>
      </w:tr>
      <w:tr w:rsidR="00A814F4" w:rsidRPr="00A814F4" w:rsidTr="00C86FBA">
        <w:tc>
          <w:tcPr>
            <w:tcW w:w="6451"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Специалист 1 категории</w:t>
            </w:r>
          </w:p>
        </w:tc>
        <w:tc>
          <w:tcPr>
            <w:tcW w:w="2883"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7503</w:t>
            </w:r>
          </w:p>
        </w:tc>
      </w:tr>
    </w:tbl>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224FE3" w:rsidRPr="00A814F4" w:rsidRDefault="00224FE3"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Приложение  3</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Оренбургской области</w:t>
      </w:r>
    </w:p>
    <w:p w:rsidR="00A814F4" w:rsidRPr="00A814F4" w:rsidRDefault="00953CAE" w:rsidP="00A814F4">
      <w:pPr>
        <w:suppressAutoHyphens/>
        <w:spacing w:after="0" w:line="240" w:lineRule="auto"/>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от 07.06.2016 №31</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Единая схема </w:t>
      </w: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Должностных окладов муниципальных служащих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w:t>
      </w: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89"/>
        <w:gridCol w:w="2945"/>
      </w:tblGrid>
      <w:tr w:rsidR="00A814F4" w:rsidRPr="00A814F4" w:rsidTr="00C86FBA">
        <w:trPr>
          <w:tblHeader/>
        </w:trPr>
        <w:tc>
          <w:tcPr>
            <w:tcW w:w="6389"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Наименование должности</w:t>
            </w:r>
          </w:p>
        </w:tc>
        <w:tc>
          <w:tcPr>
            <w:tcW w:w="2945"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Размер </w:t>
            </w:r>
          </w:p>
          <w:p w:rsidR="00A814F4" w:rsidRPr="00A814F4" w:rsidRDefault="00A814F4" w:rsidP="00A814F4">
            <w:pPr>
              <w:suppressLineNumbers/>
              <w:suppressAutoHyphens/>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Должностного оклада</w:t>
            </w:r>
          </w:p>
          <w:p w:rsidR="00A814F4" w:rsidRPr="00A814F4" w:rsidRDefault="00A814F4" w:rsidP="00A814F4">
            <w:pPr>
              <w:suppressLineNumbers/>
              <w:suppressAutoHyphens/>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(в рублях)</w:t>
            </w:r>
          </w:p>
        </w:tc>
      </w:tr>
      <w:tr w:rsidR="00A814F4" w:rsidRPr="00A814F4" w:rsidTr="00C86FBA">
        <w:tc>
          <w:tcPr>
            <w:tcW w:w="6389"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Руководитель структурного подразделения администрации </w:t>
            </w:r>
            <w:proofErr w:type="spellStart"/>
            <w:r w:rsidRPr="00A814F4">
              <w:rPr>
                <w:rFonts w:ascii="Times New Roman" w:eastAsia="Times New Roman" w:hAnsi="Times New Roman" w:cs="Times New Roman"/>
                <w:sz w:val="28"/>
                <w:szCs w:val="28"/>
                <w:lang w:eastAsia="ar-SA"/>
              </w:rPr>
              <w:t>Мамалаевского</w:t>
            </w:r>
            <w:proofErr w:type="spellEnd"/>
            <w:r w:rsidRPr="00A814F4">
              <w:rPr>
                <w:rFonts w:ascii="Times New Roman" w:eastAsia="Times New Roman" w:hAnsi="Times New Roman" w:cs="Times New Roman"/>
                <w:sz w:val="28"/>
                <w:szCs w:val="28"/>
                <w:lang w:eastAsia="ar-SA"/>
              </w:rPr>
              <w:t xml:space="preserve"> сельсовета Переволоцкого района </w:t>
            </w:r>
          </w:p>
        </w:tc>
        <w:tc>
          <w:tcPr>
            <w:tcW w:w="2945"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9900-10800</w:t>
            </w:r>
          </w:p>
        </w:tc>
      </w:tr>
      <w:tr w:rsidR="00A814F4" w:rsidRPr="00A814F4" w:rsidTr="00C86FBA">
        <w:tc>
          <w:tcPr>
            <w:tcW w:w="6389"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Специалист 1 категории</w:t>
            </w:r>
          </w:p>
        </w:tc>
        <w:tc>
          <w:tcPr>
            <w:tcW w:w="2945"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6431-7503</w:t>
            </w:r>
          </w:p>
        </w:tc>
      </w:tr>
      <w:tr w:rsidR="00A814F4" w:rsidRPr="00A814F4" w:rsidTr="00C86FBA">
        <w:tc>
          <w:tcPr>
            <w:tcW w:w="6389"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945"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r>
      <w:tr w:rsidR="00A814F4" w:rsidRPr="00A814F4" w:rsidTr="00C86FBA">
        <w:tc>
          <w:tcPr>
            <w:tcW w:w="6389" w:type="dxa"/>
          </w:tcPr>
          <w:p w:rsidR="00A814F4" w:rsidRPr="00A814F4" w:rsidRDefault="00A814F4" w:rsidP="00A814F4">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945" w:type="dxa"/>
          </w:tcPr>
          <w:p w:rsidR="00A814F4" w:rsidRPr="00A814F4" w:rsidRDefault="00A814F4" w:rsidP="00A814F4">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r>
    </w:tbl>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 xml:space="preserve">                                                                                                     Приложение  4</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Оренбургской  области</w:t>
      </w:r>
    </w:p>
    <w:p w:rsidR="00A814F4" w:rsidRPr="00A814F4" w:rsidRDefault="00A814F4" w:rsidP="00A814F4">
      <w:pPr>
        <w:suppressAutoHyphens/>
        <w:spacing w:after="0" w:line="240" w:lineRule="auto"/>
        <w:jc w:val="right"/>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                                                                                     от </w:t>
      </w:r>
      <w:r w:rsidR="00951724">
        <w:rPr>
          <w:rFonts w:ascii="Times New Roman" w:eastAsia="Times New Roman" w:hAnsi="Times New Roman" w:cs="Times New Roman"/>
          <w:sz w:val="28"/>
          <w:szCs w:val="20"/>
          <w:lang w:eastAsia="ar-SA"/>
        </w:rPr>
        <w:t>07.06.2016г №31</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tabs>
          <w:tab w:val="left" w:pos="0"/>
        </w:tabs>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Порядок и условия выплаты ежемесячных надбавок к</w:t>
      </w:r>
    </w:p>
    <w:p w:rsidR="00A814F4" w:rsidRPr="00A814F4" w:rsidRDefault="00A814F4" w:rsidP="00A814F4">
      <w:pPr>
        <w:suppressAutoHyphens/>
        <w:spacing w:after="120" w:line="240" w:lineRule="auto"/>
        <w:ind w:left="1309" w:right="939"/>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должностному окладу за особые условия муниципальной службы, за выслугу лет лицам,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 </w:t>
      </w:r>
    </w:p>
    <w:p w:rsidR="00A814F4" w:rsidRPr="00A814F4" w:rsidRDefault="00A814F4" w:rsidP="00A814F4">
      <w:pPr>
        <w:suppressAutoHyphens/>
        <w:spacing w:after="120" w:line="240" w:lineRule="auto"/>
        <w:ind w:left="1309" w:right="939"/>
        <w:jc w:val="center"/>
        <w:rPr>
          <w:rFonts w:ascii="Times New Roman" w:eastAsia="Times New Roman" w:hAnsi="Times New Roman" w:cs="Times New Roman"/>
          <w:sz w:val="28"/>
          <w:szCs w:val="28"/>
          <w:lang w:eastAsia="ar-SA"/>
        </w:rPr>
      </w:pPr>
    </w:p>
    <w:p w:rsidR="00A814F4" w:rsidRPr="00A814F4" w:rsidRDefault="00A814F4" w:rsidP="00A814F4">
      <w:pPr>
        <w:suppressAutoHyphens/>
        <w:autoSpaceDE w:val="0"/>
        <w:spacing w:after="120" w:line="240" w:lineRule="auto"/>
        <w:ind w:right="939" w:firstLine="900"/>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u w:val="single"/>
          <w:lang w:eastAsia="ar-SA"/>
        </w:rPr>
        <w:t xml:space="preserve">1. Общие  положения </w:t>
      </w:r>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1.1. Порядок и условия выплаты ежемесячных надбавок к должностному окладу за особые условия муниципальной службы, за выслугу лет, </w:t>
      </w:r>
      <w:proofErr w:type="gramStart"/>
      <w:r w:rsidRPr="00A814F4">
        <w:rPr>
          <w:rFonts w:ascii="Times New Roman" w:eastAsia="Times New Roman" w:hAnsi="Times New Roman" w:cs="Times New Roman"/>
          <w:sz w:val="28"/>
          <w:szCs w:val="28"/>
          <w:lang w:eastAsia="ar-SA"/>
        </w:rPr>
        <w:t>лицам</w:t>
      </w:r>
      <w:proofErr w:type="gramEnd"/>
      <w:r w:rsidRPr="00A814F4">
        <w:rPr>
          <w:rFonts w:ascii="Times New Roman" w:eastAsia="Times New Roman" w:hAnsi="Times New Roman" w:cs="Times New Roman"/>
          <w:sz w:val="28"/>
          <w:szCs w:val="28"/>
          <w:lang w:eastAsia="ar-SA"/>
        </w:rPr>
        <w:t xml:space="preserve">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(далее – Порядок) разработан в  соответствии с действующими  законами  Российской Федерации и  Оренбургской области о муниципальной службе и денежном содержании муниципальных служащих, Уставом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w:t>
      </w:r>
    </w:p>
    <w:p w:rsidR="00A814F4" w:rsidRPr="00A814F4" w:rsidRDefault="00A814F4" w:rsidP="00A814F4">
      <w:pPr>
        <w:suppressAutoHyphens/>
        <w:spacing w:after="120" w:line="240" w:lineRule="auto"/>
        <w:ind w:right="4" w:firstLine="84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1.2. Ежемесячные надбавки к должностному окладу за особые условия муниципальной службы, за выслугу лет являются составляющей денежного содержания муниципального служащего и подлежат обязательной выплате в целях повышения материальной заинтересованности муниципального служащего в результате своей деятельности и качества выполнения должностных обязанностей.</w:t>
      </w:r>
    </w:p>
    <w:p w:rsidR="00A814F4" w:rsidRPr="00A814F4" w:rsidRDefault="00A814F4" w:rsidP="00A814F4">
      <w:pPr>
        <w:suppressAutoHyphens/>
        <w:spacing w:after="120" w:line="240" w:lineRule="auto"/>
        <w:ind w:right="4" w:firstLine="85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1.3. </w:t>
      </w:r>
      <w:proofErr w:type="gramStart"/>
      <w:r w:rsidRPr="00A814F4">
        <w:rPr>
          <w:rFonts w:ascii="Times New Roman" w:eastAsia="Times New Roman" w:hAnsi="Times New Roman" w:cs="Times New Roman"/>
          <w:sz w:val="28"/>
          <w:szCs w:val="28"/>
          <w:lang w:eastAsia="ar-SA"/>
        </w:rPr>
        <w:t xml:space="preserve">Порядок и условия выплаты надбавок  распространяются на лиц замещающих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отдельных государственных полномочий, переданных ему Федеральными Законами и Законами Оренбургской области. </w:t>
      </w:r>
      <w:proofErr w:type="gramEnd"/>
    </w:p>
    <w:p w:rsidR="00A814F4" w:rsidRPr="00A814F4" w:rsidRDefault="00A814F4" w:rsidP="00A814F4">
      <w:pPr>
        <w:suppressAutoHyphens/>
        <w:spacing w:after="120" w:line="240" w:lineRule="auto"/>
        <w:ind w:right="4" w:firstLine="88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1.4. Ежемесячные надбавки к должностному окладу за особые условия муниципальной службы, за выслугу лет выплачиваются за счет фонда оплаты труда.</w:t>
      </w:r>
    </w:p>
    <w:p w:rsidR="00A814F4" w:rsidRPr="00A814F4" w:rsidRDefault="00A814F4" w:rsidP="00A814F4">
      <w:pPr>
        <w:suppressAutoHyphens/>
        <w:spacing w:after="120" w:line="240" w:lineRule="auto"/>
        <w:ind w:right="4" w:firstLine="885"/>
        <w:jc w:val="both"/>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u w:val="single"/>
          <w:lang w:eastAsia="ar-SA"/>
        </w:rPr>
        <w:t>2. Порядок и условия выплаты ежемесячной надбавки к должностному окладу за особые условия муниципальной службы</w:t>
      </w:r>
    </w:p>
    <w:p w:rsidR="00A814F4" w:rsidRPr="00A814F4" w:rsidRDefault="00A814F4" w:rsidP="00A814F4">
      <w:pPr>
        <w:suppressAutoHyphens/>
        <w:spacing w:after="120" w:line="240" w:lineRule="auto"/>
        <w:ind w:right="4" w:firstLine="93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2.1. Ежемесячная надбавка к должностному окладу за особые условия муниципальной службы устанавливается главой сельсовета.</w:t>
      </w:r>
    </w:p>
    <w:p w:rsidR="00A814F4" w:rsidRPr="00A814F4" w:rsidRDefault="00A814F4" w:rsidP="00A814F4">
      <w:pPr>
        <w:widowControl w:val="0"/>
        <w:suppressAutoHyphens/>
        <w:autoSpaceDE w:val="0"/>
        <w:spacing w:after="0" w:line="240" w:lineRule="auto"/>
        <w:ind w:firstLine="93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2.2. Размер ежемесячной надбавки к должностному окладу за особые условия муниципальной службы устанавливается распоряжением главы сельсовета и может быть пересмотрен в соответствии с правилами настоящего Порядка.</w:t>
      </w:r>
    </w:p>
    <w:p w:rsidR="00A814F4" w:rsidRPr="00A814F4" w:rsidRDefault="00A814F4" w:rsidP="00A814F4">
      <w:pPr>
        <w:widowControl w:val="0"/>
        <w:suppressAutoHyphens/>
        <w:autoSpaceDE w:val="0"/>
        <w:spacing w:after="0" w:line="240" w:lineRule="auto"/>
        <w:ind w:firstLine="93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2.3.исключен.</w:t>
      </w:r>
    </w:p>
    <w:p w:rsidR="00A814F4" w:rsidRPr="00A814F4" w:rsidRDefault="00A814F4" w:rsidP="00A814F4">
      <w:pPr>
        <w:suppressAutoHyphens/>
        <w:spacing w:after="0" w:line="240" w:lineRule="auto"/>
        <w:ind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2.4.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A814F4" w:rsidRPr="00A814F4" w:rsidRDefault="00A814F4" w:rsidP="00A814F4">
      <w:pPr>
        <w:suppressAutoHyphens/>
        <w:spacing w:after="0" w:line="240" w:lineRule="auto"/>
        <w:ind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2.5. Размер ежемесячной надбавки к должностному окладу за особые условия муниципальной службы устанавливается в процентах к должностному окладу:</w:t>
      </w:r>
    </w:p>
    <w:p w:rsidR="00A814F4" w:rsidRPr="00A814F4" w:rsidRDefault="00A814F4" w:rsidP="00A814F4">
      <w:pPr>
        <w:suppressAutoHyphens/>
        <w:spacing w:after="0" w:line="240" w:lineRule="auto"/>
        <w:ind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2.5.1.  Распоряжением главы сельсовета: </w:t>
      </w:r>
    </w:p>
    <w:p w:rsidR="00A814F4" w:rsidRPr="00A814F4" w:rsidRDefault="00A814F4" w:rsidP="00A814F4">
      <w:pPr>
        <w:suppressAutoHyphens/>
        <w:spacing w:after="0" w:line="240" w:lineRule="auto"/>
        <w:ind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лицам, замещающим младшие должности  муниципальной службы – от 5 до 1</w:t>
      </w:r>
      <w:r w:rsidR="00951724">
        <w:rPr>
          <w:rFonts w:ascii="Times New Roman" w:eastAsia="Times New Roman" w:hAnsi="Times New Roman" w:cs="Times New Roman"/>
          <w:sz w:val="28"/>
          <w:szCs w:val="28"/>
          <w:lang w:eastAsia="ar-SA"/>
        </w:rPr>
        <w:t>0 процентов должностного оклада</w:t>
      </w:r>
      <w:r w:rsidRPr="00A814F4">
        <w:rPr>
          <w:rFonts w:ascii="Times New Roman" w:eastAsia="Times New Roman" w:hAnsi="Times New Roman" w:cs="Times New Roman"/>
          <w:sz w:val="28"/>
          <w:szCs w:val="28"/>
          <w:lang w:eastAsia="ar-SA"/>
        </w:rPr>
        <w:t>.</w:t>
      </w:r>
    </w:p>
    <w:p w:rsidR="00A814F4" w:rsidRPr="00A814F4" w:rsidRDefault="00A814F4" w:rsidP="00A814F4">
      <w:pPr>
        <w:suppressAutoHyphens/>
        <w:spacing w:after="120" w:line="240" w:lineRule="auto"/>
        <w:ind w:right="4" w:firstLine="96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Ответственность за подготовку информации о дисциплине труда несут кадровые службы администрации 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w:t>
      </w:r>
    </w:p>
    <w:p w:rsidR="00A814F4" w:rsidRPr="00A814F4" w:rsidRDefault="00A814F4" w:rsidP="00A814F4">
      <w:pPr>
        <w:suppressAutoHyphens/>
        <w:spacing w:after="120" w:line="240" w:lineRule="auto"/>
        <w:ind w:right="4"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2.6.  Размер ежемесячной надбавки к должностному окладу за особые условия муниципальной службы может быть изменен путем у</w:t>
      </w:r>
      <w:r w:rsidR="00951724">
        <w:rPr>
          <w:rFonts w:ascii="Times New Roman" w:eastAsia="Times New Roman" w:hAnsi="Times New Roman" w:cs="Times New Roman"/>
          <w:sz w:val="28"/>
          <w:szCs w:val="28"/>
          <w:lang w:eastAsia="ar-SA"/>
        </w:rPr>
        <w:t>величения или снижения не более</w:t>
      </w:r>
      <w:r w:rsidRPr="00A814F4">
        <w:rPr>
          <w:rFonts w:ascii="Times New Roman" w:eastAsia="Times New Roman" w:hAnsi="Times New Roman" w:cs="Times New Roman"/>
          <w:sz w:val="28"/>
          <w:szCs w:val="28"/>
          <w:lang w:eastAsia="ar-SA"/>
        </w:rPr>
        <w:t xml:space="preserve"> чем на 10 процентов за один раз. </w:t>
      </w:r>
    </w:p>
    <w:p w:rsidR="00A814F4" w:rsidRPr="00A814F4" w:rsidRDefault="00A814F4" w:rsidP="00A814F4">
      <w:pPr>
        <w:suppressAutoHyphens/>
        <w:spacing w:after="120" w:line="240" w:lineRule="auto"/>
        <w:ind w:right="4"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2.8. Основаниями повышения размера ежемесячной надбавки к должностному окладу за особые условия муниципальной службы являются: </w:t>
      </w:r>
    </w:p>
    <w:p w:rsidR="00A814F4" w:rsidRPr="00A814F4" w:rsidRDefault="00A814F4" w:rsidP="00A814F4">
      <w:pPr>
        <w:suppressAutoHyphens/>
        <w:spacing w:after="120" w:line="240" w:lineRule="auto"/>
        <w:ind w:right="4"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 </w:t>
      </w:r>
    </w:p>
    <w:p w:rsidR="00A814F4" w:rsidRPr="00A814F4" w:rsidRDefault="00A814F4" w:rsidP="00A814F4">
      <w:pPr>
        <w:suppressAutoHyphens/>
        <w:spacing w:after="120" w:line="240" w:lineRule="auto"/>
        <w:ind w:right="4"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выполнение сложных и важных работ по осуществлению деятельности органов местного самоуправления; </w:t>
      </w:r>
    </w:p>
    <w:p w:rsidR="00A814F4" w:rsidRPr="00A814F4" w:rsidRDefault="00A814F4" w:rsidP="00A814F4">
      <w:pPr>
        <w:suppressAutoHyphens/>
        <w:spacing w:after="120" w:line="240" w:lineRule="auto"/>
        <w:ind w:right="4"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проявление инициативы и творческого подхода к делу; </w:t>
      </w:r>
    </w:p>
    <w:p w:rsidR="00A814F4" w:rsidRPr="00A814F4" w:rsidRDefault="00A814F4" w:rsidP="00A814F4">
      <w:pPr>
        <w:suppressAutoHyphens/>
        <w:spacing w:after="120" w:line="240" w:lineRule="auto"/>
        <w:ind w:right="4" w:firstLine="100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повышение профессиональных знаний и навыков муниципального служащего, способствующих более эффективной организации труда. </w:t>
      </w:r>
    </w:p>
    <w:p w:rsidR="00A814F4" w:rsidRPr="00A814F4" w:rsidRDefault="00A814F4" w:rsidP="00A814F4">
      <w:pPr>
        <w:suppressAutoHyphens/>
        <w:spacing w:after="0" w:line="240" w:lineRule="auto"/>
        <w:ind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Если муниципальный служащий в течение года не достиг условий, предусматривающих повышение размера надбавки к должностному окладу </w:t>
      </w:r>
      <w:r w:rsidRPr="00A814F4">
        <w:rPr>
          <w:rFonts w:ascii="Times New Roman" w:eastAsia="Times New Roman" w:hAnsi="Times New Roman" w:cs="Times New Roman"/>
          <w:sz w:val="28"/>
          <w:szCs w:val="28"/>
          <w:lang w:eastAsia="ar-SA"/>
        </w:rPr>
        <w:lastRenderedPageBreak/>
        <w:t xml:space="preserve">за особые условия муниципальной службы,  размер надбавки остается на прежнем уровне. </w:t>
      </w:r>
    </w:p>
    <w:p w:rsidR="00A814F4" w:rsidRPr="00A814F4" w:rsidRDefault="00A814F4" w:rsidP="00A814F4">
      <w:pPr>
        <w:suppressAutoHyphens/>
        <w:spacing w:after="0" w:line="240" w:lineRule="auto"/>
        <w:ind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Размер ежемесячной надбавки к должностному окладу за особые условия муниципальной службы может быть увеличен до истечения года, но не чаще одного раза в шесть месяцев работы муниципального служащего.</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2.8. Основаниями снижения размера ежемесячной надбавки к должностному окладу за особые условия муниципальной службы являются:</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некачественное и несвоевременное выполнение поручений и заданий руководителя, зафиксированных правовыми актами работодателей;</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применение мер дисциплинарного взыскания.</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Срок снижения ежемесячной надбавки к должностному окладу за особые условия муниципальной службы не может быть менее шести месяцев и более одного года.</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2.9. 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с п. 2.6 настоящего Порядка.</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2.10. Муниципальным служащим, состоящим на муниципальной службе на момент введения в действие настоящего Порядка, надбавка устанавливается в следующем порядке:</w:t>
      </w:r>
    </w:p>
    <w:p w:rsidR="00A814F4" w:rsidRPr="00A814F4" w:rsidRDefault="00A814F4" w:rsidP="00A814F4">
      <w:pPr>
        <w:suppressAutoHyphens/>
        <w:spacing w:after="0" w:line="240" w:lineRule="auto"/>
        <w:ind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при назначении на должность, относящейся к более высокой группе должностей муниципальной службы – не выше среднего размера по данной группе должностей.</w:t>
      </w:r>
    </w:p>
    <w:p w:rsidR="00A814F4" w:rsidRPr="00A814F4" w:rsidRDefault="00A814F4" w:rsidP="00A814F4">
      <w:pPr>
        <w:suppressAutoHyphens/>
        <w:spacing w:after="0" w:line="240" w:lineRule="auto"/>
        <w:ind w:firstLine="97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-при назначении на должность, относящейся к более низкой группе должностей муниципальной службы – максимальный размер по данной группе должностей.</w:t>
      </w:r>
    </w:p>
    <w:p w:rsidR="00A814F4" w:rsidRPr="00A814F4" w:rsidRDefault="00A814F4" w:rsidP="00A814F4">
      <w:pPr>
        <w:suppressAutoHyphens/>
        <w:spacing w:after="120" w:line="240" w:lineRule="auto"/>
        <w:ind w:right="4" w:firstLine="91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2.11 исключен.              </w:t>
      </w:r>
    </w:p>
    <w:p w:rsidR="00A814F4" w:rsidRPr="00224FE3" w:rsidRDefault="00A814F4" w:rsidP="00224FE3">
      <w:pPr>
        <w:suppressAutoHyphens/>
        <w:spacing w:after="0" w:line="240" w:lineRule="auto"/>
        <w:ind w:left="284" w:firstLine="720"/>
        <w:jc w:val="both"/>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lang w:eastAsia="ar-SA"/>
        </w:rPr>
        <w:t xml:space="preserve">3. </w:t>
      </w:r>
      <w:r w:rsidRPr="00A814F4">
        <w:rPr>
          <w:rFonts w:ascii="Times New Roman" w:eastAsia="Times New Roman" w:hAnsi="Times New Roman" w:cs="Times New Roman"/>
          <w:sz w:val="28"/>
          <w:szCs w:val="28"/>
          <w:u w:val="single"/>
          <w:lang w:eastAsia="ar-SA"/>
        </w:rPr>
        <w:t>Порядок выплаты ежемесячной надбавки к должностному окладу за выслугу лет</w:t>
      </w:r>
    </w:p>
    <w:p w:rsidR="00A814F4" w:rsidRPr="00A814F4" w:rsidRDefault="00A814F4" w:rsidP="00A814F4">
      <w:pPr>
        <w:suppressAutoHyphens/>
        <w:spacing w:after="0" w:line="240" w:lineRule="auto"/>
        <w:ind w:firstLine="99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3.1. 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A814F4" w:rsidRPr="00A814F4" w:rsidRDefault="00A814F4" w:rsidP="00A814F4">
      <w:pPr>
        <w:suppressAutoHyphens/>
        <w:spacing w:after="120" w:line="240" w:lineRule="auto"/>
        <w:ind w:right="4" w:firstLine="10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3.2. Конкретный размер надбавки устанавливается распоряжением главы сельсовета </w:t>
      </w:r>
      <w:proofErr w:type="gramStart"/>
      <w:r w:rsidRPr="00A814F4">
        <w:rPr>
          <w:rFonts w:ascii="Times New Roman" w:eastAsia="Times New Roman" w:hAnsi="Times New Roman" w:cs="Times New Roman"/>
          <w:sz w:val="28"/>
          <w:szCs w:val="28"/>
          <w:lang w:eastAsia="ar-SA"/>
        </w:rPr>
        <w:t>согласно приложения</w:t>
      </w:r>
      <w:proofErr w:type="gramEnd"/>
      <w:r w:rsidRPr="00A814F4">
        <w:rPr>
          <w:rFonts w:ascii="Times New Roman" w:eastAsia="Times New Roman" w:hAnsi="Times New Roman" w:cs="Times New Roman"/>
          <w:sz w:val="28"/>
          <w:szCs w:val="28"/>
          <w:lang w:eastAsia="ar-SA"/>
        </w:rPr>
        <w:t xml:space="preserve"> 3. </w:t>
      </w:r>
    </w:p>
    <w:p w:rsidR="00A814F4" w:rsidRPr="00A814F4" w:rsidRDefault="00A814F4" w:rsidP="00A814F4">
      <w:pPr>
        <w:suppressAutoHyphens/>
        <w:spacing w:after="120" w:line="240" w:lineRule="auto"/>
        <w:ind w:right="4" w:firstLine="10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3.3. </w:t>
      </w:r>
      <w:proofErr w:type="gramStart"/>
      <w:r w:rsidRPr="00A814F4">
        <w:rPr>
          <w:rFonts w:ascii="Times New Roman" w:eastAsia="Times New Roman" w:hAnsi="Times New Roman" w:cs="Times New Roman"/>
          <w:sz w:val="28"/>
          <w:szCs w:val="28"/>
          <w:lang w:eastAsia="ar-SA"/>
        </w:rPr>
        <w:t>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w:t>
      </w:r>
      <w:proofErr w:type="gramEnd"/>
      <w:r w:rsidRPr="00A814F4">
        <w:rPr>
          <w:rFonts w:ascii="Times New Roman" w:eastAsia="Times New Roman" w:hAnsi="Times New Roman" w:cs="Times New Roman"/>
          <w:sz w:val="28"/>
          <w:szCs w:val="28"/>
          <w:lang w:eastAsia="ar-SA"/>
        </w:rPr>
        <w:t xml:space="preserve"> лет начисляется на должностной оклад работника по основной работе.</w:t>
      </w:r>
    </w:p>
    <w:p w:rsidR="00A814F4" w:rsidRPr="00224FE3" w:rsidRDefault="00A814F4" w:rsidP="00224FE3">
      <w:pPr>
        <w:suppressAutoHyphens/>
        <w:spacing w:after="120" w:line="240" w:lineRule="auto"/>
        <w:ind w:right="4" w:firstLine="10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3.4. Лицам, замещающим муниципальные должности муниципальной службы, надбавки за выслугу лет, установленные ранее сохраняются до момента возникновения права муниципального служащего на увеличение размера надбавки. Лицам, замещающим муниципальные должности муниципальной службы, имеющим максимальный размер – 40 процентов, надбавки сохраняются в том же размере.</w:t>
      </w:r>
      <w:r w:rsidRPr="00A814F4">
        <w:rPr>
          <w:rFonts w:ascii="Times New Roman" w:eastAsia="Times New Roman" w:hAnsi="Times New Roman" w:cs="Times New Roman"/>
          <w:b/>
          <w:bCs/>
          <w:kern w:val="1"/>
          <w:sz w:val="28"/>
          <w:szCs w:val="28"/>
          <w:lang w:eastAsia="ar-SA"/>
        </w:rPr>
        <w:t xml:space="preserve">                         </w:t>
      </w:r>
      <w:r w:rsidR="00224FE3">
        <w:rPr>
          <w:rFonts w:ascii="Times New Roman" w:eastAsia="Times New Roman" w:hAnsi="Times New Roman" w:cs="Times New Roman"/>
          <w:b/>
          <w:bCs/>
          <w:kern w:val="1"/>
          <w:sz w:val="28"/>
          <w:szCs w:val="28"/>
          <w:lang w:eastAsia="ar-SA"/>
        </w:rPr>
        <w:t xml:space="preserve">                      </w:t>
      </w:r>
    </w:p>
    <w:p w:rsidR="00A814F4" w:rsidRPr="00A814F4" w:rsidRDefault="00A814F4" w:rsidP="00A814F4">
      <w:pPr>
        <w:suppressAutoHyphens/>
        <w:spacing w:after="0" w:line="240" w:lineRule="auto"/>
        <w:ind w:firstLine="720"/>
        <w:jc w:val="right"/>
        <w:rPr>
          <w:rFonts w:ascii="Times New Roman" w:eastAsia="Times New Roman" w:hAnsi="Times New Roman" w:cs="Times New Roman"/>
          <w:b/>
          <w:bCs/>
          <w:kern w:val="1"/>
          <w:sz w:val="28"/>
          <w:szCs w:val="28"/>
          <w:lang w:eastAsia="ar-SA"/>
        </w:rPr>
      </w:pPr>
      <w:r w:rsidRPr="00A814F4">
        <w:rPr>
          <w:rFonts w:ascii="Times New Roman" w:eastAsia="Times New Roman" w:hAnsi="Times New Roman" w:cs="Times New Roman"/>
          <w:b/>
          <w:bCs/>
          <w:kern w:val="1"/>
          <w:sz w:val="28"/>
          <w:szCs w:val="28"/>
          <w:lang w:eastAsia="ar-SA"/>
        </w:rPr>
        <w:lastRenderedPageBreak/>
        <w:t xml:space="preserve">   </w:t>
      </w:r>
      <w:r w:rsidRPr="00A814F4">
        <w:rPr>
          <w:rFonts w:ascii="Times New Roman" w:eastAsia="Times New Roman" w:hAnsi="Times New Roman" w:cs="Times New Roman"/>
          <w:sz w:val="28"/>
          <w:szCs w:val="28"/>
          <w:lang w:eastAsia="ar-SA"/>
        </w:rPr>
        <w:t>Приложение  5</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Оренбургской области </w:t>
      </w:r>
    </w:p>
    <w:p w:rsidR="00A814F4" w:rsidRPr="00A814F4" w:rsidRDefault="00A814F4" w:rsidP="00A814F4">
      <w:pPr>
        <w:suppressAutoHyphens/>
        <w:spacing w:after="0" w:line="240" w:lineRule="auto"/>
        <w:jc w:val="right"/>
        <w:rPr>
          <w:rFonts w:ascii="Times New Roman" w:eastAsia="Times New Roman" w:hAnsi="Times New Roman" w:cs="Times New Roman"/>
          <w:sz w:val="28"/>
          <w:szCs w:val="20"/>
          <w:lang w:eastAsia="ar-SA"/>
        </w:rPr>
      </w:pPr>
      <w:r w:rsidRPr="00A814F4">
        <w:rPr>
          <w:rFonts w:ascii="Times New Roman" w:eastAsia="Times New Roman" w:hAnsi="Times New Roman" w:cs="Times New Roman"/>
          <w:sz w:val="28"/>
          <w:szCs w:val="20"/>
          <w:lang w:eastAsia="ar-SA"/>
        </w:rPr>
        <w:t xml:space="preserve">                                                                                     от </w:t>
      </w:r>
      <w:r w:rsidR="00A357C3">
        <w:rPr>
          <w:rFonts w:ascii="Times New Roman" w:eastAsia="Times New Roman" w:hAnsi="Times New Roman" w:cs="Times New Roman"/>
          <w:sz w:val="28"/>
          <w:szCs w:val="20"/>
          <w:lang w:eastAsia="ar-SA"/>
        </w:rPr>
        <w:t>07.06.2016г №31</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widowControl w:val="0"/>
        <w:tabs>
          <w:tab w:val="left" w:pos="0"/>
        </w:tabs>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A814F4" w:rsidRPr="00A814F4" w:rsidRDefault="00A814F4" w:rsidP="00A814F4">
      <w:pPr>
        <w:suppressAutoHyphens/>
        <w:spacing w:after="120" w:line="240" w:lineRule="auto"/>
        <w:ind w:left="1309" w:right="939"/>
        <w:jc w:val="center"/>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w:t>
      </w:r>
    </w:p>
    <w:p w:rsidR="00A814F4" w:rsidRPr="00A814F4" w:rsidRDefault="00A814F4" w:rsidP="00A814F4">
      <w:pPr>
        <w:suppressAutoHyphens/>
        <w:spacing w:after="120" w:line="240" w:lineRule="auto"/>
        <w:ind w:left="1309" w:right="939"/>
        <w:jc w:val="center"/>
        <w:rPr>
          <w:rFonts w:ascii="Times New Roman" w:eastAsia="Times New Roman" w:hAnsi="Times New Roman" w:cs="Times New Roman"/>
          <w:sz w:val="28"/>
          <w:szCs w:val="28"/>
          <w:lang w:eastAsia="ar-SA"/>
        </w:rPr>
      </w:pPr>
    </w:p>
    <w:p w:rsidR="00A814F4" w:rsidRPr="00A814F4" w:rsidRDefault="00A814F4" w:rsidP="00A814F4">
      <w:pPr>
        <w:suppressAutoHyphens/>
        <w:spacing w:after="120" w:line="240" w:lineRule="auto"/>
        <w:ind w:right="939" w:firstLine="945"/>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u w:val="single"/>
          <w:lang w:eastAsia="ar-SA"/>
        </w:rPr>
        <w:t xml:space="preserve">1.Общие  положения </w:t>
      </w:r>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1.1. Порядок и условия выплаты ежемесячного денежного поощрения  лицам,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(далее – Порядок) разработан в  соответствии с действующим законодательством Российской Федерации, Оренбургской области, Уставом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w:t>
      </w:r>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1.2. Ежемесячное денежное поощрение является составляющей денежного содержания муниципального служащего и подлежит выплате в целях повышения материальной заинтересованности муниципального служащего в результатах своей деятельности и качестве выполнения должностных обязанностей.</w:t>
      </w:r>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1.3. </w:t>
      </w:r>
      <w:proofErr w:type="gramStart"/>
      <w:r w:rsidRPr="00A814F4">
        <w:rPr>
          <w:rFonts w:ascii="Times New Roman" w:eastAsia="Times New Roman" w:hAnsi="Times New Roman" w:cs="Times New Roman"/>
          <w:sz w:val="28"/>
          <w:szCs w:val="28"/>
          <w:lang w:eastAsia="ar-SA"/>
        </w:rPr>
        <w:t xml:space="preserve">Порядок и условия выплаты ежемесячного денежного поощрения распространяется на лиц, замещающих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отдельных государственных полномочий, переданных ему федеральными Законами и Законами Оренбургской области. </w:t>
      </w:r>
      <w:proofErr w:type="gramEnd"/>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1.4. Ежемесячное денежное поощрение выплачивается за счет фонда оплаты труда.</w:t>
      </w:r>
    </w:p>
    <w:p w:rsidR="00A814F4" w:rsidRPr="00A814F4" w:rsidRDefault="00A814F4" w:rsidP="00A814F4">
      <w:pPr>
        <w:suppressAutoHyphens/>
        <w:spacing w:after="120" w:line="240" w:lineRule="auto"/>
        <w:ind w:right="4" w:firstLine="935"/>
        <w:jc w:val="both"/>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u w:val="single"/>
          <w:lang w:eastAsia="ar-SA"/>
        </w:rPr>
        <w:t>2. Порядок и условия выплаты</w:t>
      </w:r>
    </w:p>
    <w:p w:rsidR="00A814F4" w:rsidRPr="00A814F4" w:rsidRDefault="00A814F4" w:rsidP="00A814F4">
      <w:pPr>
        <w:suppressAutoHyphens/>
        <w:spacing w:after="120" w:line="240" w:lineRule="auto"/>
        <w:ind w:right="4"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2.1. исключен.</w:t>
      </w:r>
    </w:p>
    <w:p w:rsidR="00A814F4" w:rsidRPr="00A814F4" w:rsidRDefault="00A814F4" w:rsidP="00A814F4">
      <w:pPr>
        <w:suppressAutoHyphens/>
        <w:spacing w:after="120" w:line="240" w:lineRule="auto"/>
        <w:ind w:right="4" w:firstLine="93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2.2. Размер ежемесячного денежного поощрения устанавливается  распоряжением главы сельсовета   и может быть пересмотрен в соответствии с правилами настоящего Порядка.</w:t>
      </w:r>
    </w:p>
    <w:p w:rsidR="00A814F4" w:rsidRPr="00A814F4" w:rsidRDefault="00A814F4" w:rsidP="00A814F4">
      <w:pPr>
        <w:suppressAutoHyphens/>
        <w:spacing w:after="120" w:line="240" w:lineRule="auto"/>
        <w:ind w:right="4" w:firstLine="96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2.3. исключен.</w:t>
      </w:r>
    </w:p>
    <w:p w:rsidR="00A814F4" w:rsidRPr="00A814F4" w:rsidRDefault="00A814F4" w:rsidP="00A814F4">
      <w:pPr>
        <w:suppressAutoHyphens/>
        <w:spacing w:after="120" w:line="240" w:lineRule="auto"/>
        <w:ind w:right="4"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2.4. Ежемесячное денежное поощрение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занимаемой должности.</w:t>
      </w:r>
    </w:p>
    <w:p w:rsidR="00A814F4" w:rsidRPr="00A814F4" w:rsidRDefault="00A814F4" w:rsidP="00A814F4">
      <w:pPr>
        <w:suppressAutoHyphens/>
        <w:spacing w:after="120" w:line="240" w:lineRule="auto"/>
        <w:ind w:right="4" w:firstLine="96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2.5. Ежемесячное денежное поощрение пересматривается ежеквартально и  устанавливается в размере  до 0,5 коэффициента должностного оклада:</w:t>
      </w:r>
    </w:p>
    <w:p w:rsidR="00A814F4" w:rsidRPr="00A814F4" w:rsidRDefault="00A814F4" w:rsidP="00A814F4">
      <w:pPr>
        <w:suppressAutoHyphens/>
        <w:spacing w:after="120" w:line="240" w:lineRule="auto"/>
        <w:ind w:right="4" w:firstLine="96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2.5.1. Распоряжением главы сельсовета.</w:t>
      </w:r>
    </w:p>
    <w:p w:rsidR="00A814F4" w:rsidRPr="00A814F4" w:rsidRDefault="00A814F4" w:rsidP="00A814F4">
      <w:pPr>
        <w:suppressAutoHyphens/>
        <w:spacing w:after="120" w:line="240" w:lineRule="auto"/>
        <w:ind w:right="4" w:firstLine="94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Ответственность за подготовку информации о выполнении должностных обязанностей и дисциплине труда несут кадровые службы администрации района и самостоятельных структурных подразделений. </w:t>
      </w:r>
    </w:p>
    <w:p w:rsidR="00A814F4" w:rsidRPr="00A814F4" w:rsidRDefault="00A814F4" w:rsidP="00A814F4">
      <w:pPr>
        <w:suppressAutoHyphens/>
        <w:spacing w:after="120" w:line="240" w:lineRule="auto"/>
        <w:ind w:right="4"/>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814F4" w:rsidRDefault="00A814F4" w:rsidP="00224FE3">
      <w:pPr>
        <w:widowControl w:val="0"/>
        <w:suppressAutoHyphens/>
        <w:autoSpaceDE w:val="0"/>
        <w:spacing w:after="0" w:line="240" w:lineRule="auto"/>
        <w:rPr>
          <w:rFonts w:ascii="Times New Roman" w:eastAsia="Times New Roman" w:hAnsi="Times New Roman" w:cs="Times New Roman"/>
          <w:sz w:val="28"/>
          <w:szCs w:val="28"/>
          <w:lang w:eastAsia="ar-SA"/>
        </w:rPr>
      </w:pPr>
    </w:p>
    <w:p w:rsidR="00224FE3" w:rsidRPr="00A814F4" w:rsidRDefault="00224FE3" w:rsidP="00224FE3">
      <w:pPr>
        <w:widowControl w:val="0"/>
        <w:suppressAutoHyphens/>
        <w:autoSpaceDE w:val="0"/>
        <w:spacing w:after="0" w:line="240" w:lineRule="auto"/>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851"/>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Приложение  6</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к решению Совета депутатов</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МО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Переволоцкого района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Оренбургской области </w:t>
      </w:r>
    </w:p>
    <w:p w:rsidR="00A814F4" w:rsidRPr="00A814F4" w:rsidRDefault="00A814F4" w:rsidP="00A814F4">
      <w:pPr>
        <w:widowControl w:val="0"/>
        <w:tabs>
          <w:tab w:val="left" w:pos="6300"/>
        </w:tabs>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от </w:t>
      </w:r>
      <w:r w:rsidR="00297757">
        <w:rPr>
          <w:rFonts w:ascii="Times New Roman" w:eastAsia="Times New Roman" w:hAnsi="Times New Roman" w:cs="Times New Roman"/>
          <w:sz w:val="28"/>
          <w:szCs w:val="28"/>
          <w:lang w:eastAsia="ar-SA"/>
        </w:rPr>
        <w:t>07.06.2016г № 31</w:t>
      </w:r>
    </w:p>
    <w:p w:rsidR="00A814F4" w:rsidRPr="00A814F4" w:rsidRDefault="00A814F4" w:rsidP="00A814F4">
      <w:pPr>
        <w:widowControl w:val="0"/>
        <w:suppressAutoHyphens/>
        <w:autoSpaceDE w:val="0"/>
        <w:spacing w:after="0" w:line="240" w:lineRule="auto"/>
        <w:ind w:left="6300"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A814F4" w:rsidRPr="00A814F4" w:rsidRDefault="00A814F4" w:rsidP="00A814F4">
      <w:pPr>
        <w:keepNext/>
        <w:tabs>
          <w:tab w:val="left" w:pos="0"/>
        </w:tabs>
        <w:suppressAutoHyphens/>
        <w:spacing w:after="0" w:line="240" w:lineRule="auto"/>
        <w:jc w:val="center"/>
        <w:outlineLvl w:val="1"/>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Порядок  и   условия  выплаты  премий     лицам,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Оренбургской области</w:t>
      </w:r>
    </w:p>
    <w:p w:rsidR="00A814F4" w:rsidRPr="00A814F4" w:rsidRDefault="00A814F4" w:rsidP="00A814F4">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lang w:eastAsia="ar-SA"/>
        </w:rPr>
        <w:t xml:space="preserve">                </w:t>
      </w:r>
      <w:r w:rsidRPr="00A814F4">
        <w:rPr>
          <w:rFonts w:ascii="Times New Roman" w:eastAsia="Times New Roman" w:hAnsi="Times New Roman" w:cs="Times New Roman"/>
          <w:sz w:val="28"/>
          <w:szCs w:val="28"/>
          <w:u w:val="single"/>
          <w:lang w:eastAsia="ar-SA"/>
        </w:rPr>
        <w:t>1.Общие положения</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A814F4" w:rsidRPr="00A814F4" w:rsidRDefault="00A814F4" w:rsidP="00A814F4">
      <w:pPr>
        <w:widowControl w:val="0"/>
        <w:suppressAutoHyphens/>
        <w:autoSpaceDE w:val="0"/>
        <w:spacing w:after="0" w:line="240" w:lineRule="auto"/>
        <w:ind w:firstLine="87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1.1. Порядок и условия выплаты премий, материальной помощи  лицам, замещающим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 (далее Порядок) разработаны в  соответствии с действующим Законодательством  Российской  Федерации, Оренбургской области и устанавливает порядок и условия выплаты:</w:t>
      </w: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 премии за выполнение особо важных и сложных заданий;</w:t>
      </w:r>
    </w:p>
    <w:p w:rsidR="00A814F4" w:rsidRPr="00A814F4" w:rsidRDefault="00A814F4" w:rsidP="00A814F4">
      <w:pPr>
        <w:suppressAutoHyphens/>
        <w:spacing w:after="0" w:line="240" w:lineRule="auto"/>
        <w:ind w:firstLine="88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1.2. Порядок и условия выплаты премий распространяются  на лиц, замещающих муниципальные должности муниципальной службы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Переволоцкого района</w:t>
      </w:r>
      <w:proofErr w:type="gramStart"/>
      <w:r w:rsidRPr="00A814F4">
        <w:rPr>
          <w:rFonts w:ascii="Times New Roman" w:eastAsia="Times New Roman" w:hAnsi="Times New Roman" w:cs="Times New Roman"/>
          <w:sz w:val="28"/>
          <w:szCs w:val="28"/>
          <w:lang w:eastAsia="ar-SA"/>
        </w:rPr>
        <w:t xml:space="preserve"> ,</w:t>
      </w:r>
      <w:proofErr w:type="gramEnd"/>
      <w:r w:rsidRPr="00A814F4">
        <w:rPr>
          <w:rFonts w:ascii="Times New Roman" w:eastAsia="Times New Roman" w:hAnsi="Times New Roman" w:cs="Times New Roman"/>
          <w:sz w:val="28"/>
          <w:szCs w:val="28"/>
          <w:lang w:eastAsia="ar-SA"/>
        </w:rPr>
        <w:t xml:space="preserve">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муниципального образования </w:t>
      </w:r>
      <w:proofErr w:type="spellStart"/>
      <w:r w:rsidRPr="00A814F4">
        <w:rPr>
          <w:rFonts w:ascii="Times New Roman" w:eastAsia="Times New Roman" w:hAnsi="Times New Roman" w:cs="Times New Roman"/>
          <w:sz w:val="28"/>
          <w:szCs w:val="28"/>
          <w:lang w:eastAsia="ar-SA"/>
        </w:rPr>
        <w:t>Мамалаевский</w:t>
      </w:r>
      <w:proofErr w:type="spellEnd"/>
      <w:r w:rsidRPr="00A814F4">
        <w:rPr>
          <w:rFonts w:ascii="Times New Roman" w:eastAsia="Times New Roman" w:hAnsi="Times New Roman" w:cs="Times New Roman"/>
          <w:sz w:val="28"/>
          <w:szCs w:val="28"/>
          <w:lang w:eastAsia="ar-SA"/>
        </w:rPr>
        <w:t xml:space="preserve"> сельсовет  отдельных государственных полномочий, переданных ему Федеральными законами и законами Оренбургской области. </w:t>
      </w:r>
    </w:p>
    <w:p w:rsidR="00A814F4" w:rsidRPr="00A814F4" w:rsidRDefault="00A814F4" w:rsidP="00A814F4">
      <w:pPr>
        <w:suppressAutoHyphens/>
        <w:spacing w:after="0" w:line="240" w:lineRule="auto"/>
        <w:ind w:firstLine="915"/>
        <w:jc w:val="both"/>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1.3. </w:t>
      </w:r>
      <w:proofErr w:type="gramStart"/>
      <w:r w:rsidRPr="00A814F4">
        <w:rPr>
          <w:rFonts w:ascii="Times New Roman" w:eastAsia="Times New Roman" w:hAnsi="Times New Roman" w:cs="Times New Roman"/>
          <w:sz w:val="28"/>
          <w:szCs w:val="28"/>
          <w:lang w:eastAsia="ar-SA"/>
        </w:rPr>
        <w:t>Выплаты, установленные настоящим порядком выплачиваются</w:t>
      </w:r>
      <w:proofErr w:type="gramEnd"/>
      <w:r w:rsidRPr="00A814F4">
        <w:rPr>
          <w:rFonts w:ascii="Times New Roman" w:eastAsia="Times New Roman" w:hAnsi="Times New Roman" w:cs="Times New Roman"/>
          <w:sz w:val="28"/>
          <w:szCs w:val="28"/>
          <w:lang w:eastAsia="ar-SA"/>
        </w:rPr>
        <w:t xml:space="preserve"> за счет фонда оплаты труда.</w:t>
      </w:r>
    </w:p>
    <w:p w:rsidR="00A814F4" w:rsidRPr="00A814F4" w:rsidRDefault="00A814F4" w:rsidP="00A814F4">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            </w:t>
      </w:r>
    </w:p>
    <w:p w:rsidR="00A814F4" w:rsidRPr="00A814F4" w:rsidRDefault="00A814F4" w:rsidP="00297757">
      <w:pPr>
        <w:widowControl w:val="0"/>
        <w:suppressAutoHyphens/>
        <w:autoSpaceDE w:val="0"/>
        <w:spacing w:after="0" w:line="240" w:lineRule="auto"/>
        <w:ind w:firstLine="945"/>
        <w:jc w:val="both"/>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lang w:eastAsia="ar-SA"/>
        </w:rPr>
        <w:t xml:space="preserve">2. </w:t>
      </w:r>
      <w:r w:rsidRPr="00A814F4">
        <w:rPr>
          <w:rFonts w:ascii="Times New Roman" w:eastAsia="Times New Roman" w:hAnsi="Times New Roman" w:cs="Times New Roman"/>
          <w:sz w:val="28"/>
          <w:szCs w:val="28"/>
          <w:u w:val="single"/>
          <w:lang w:eastAsia="ar-SA"/>
        </w:rPr>
        <w:t>Премия за выполнение</w:t>
      </w:r>
      <w:r w:rsidR="00297757">
        <w:rPr>
          <w:rFonts w:ascii="Times New Roman" w:eastAsia="Times New Roman" w:hAnsi="Times New Roman" w:cs="Times New Roman"/>
          <w:sz w:val="28"/>
          <w:szCs w:val="28"/>
          <w:u w:val="single"/>
          <w:lang w:eastAsia="ar-SA"/>
        </w:rPr>
        <w:t xml:space="preserve"> особо важных и сложных заданий.</w:t>
      </w:r>
    </w:p>
    <w:p w:rsidR="00A814F4" w:rsidRPr="00A814F4" w:rsidRDefault="00A814F4" w:rsidP="00A814F4">
      <w:pPr>
        <w:suppressAutoHyphens/>
        <w:spacing w:after="120" w:line="240" w:lineRule="auto"/>
        <w:ind w:left="283" w:firstLine="945"/>
        <w:rPr>
          <w:rFonts w:ascii="Times New Roman" w:eastAsia="Times New Roman" w:hAnsi="Times New Roman" w:cs="Times New Roman"/>
          <w:sz w:val="28"/>
          <w:szCs w:val="28"/>
          <w:u w:val="single"/>
          <w:lang w:eastAsia="ar-SA"/>
        </w:rPr>
      </w:pPr>
      <w:r w:rsidRPr="00A814F4">
        <w:rPr>
          <w:rFonts w:ascii="Times New Roman" w:eastAsia="Times New Roman" w:hAnsi="Times New Roman" w:cs="Times New Roman"/>
          <w:sz w:val="28"/>
          <w:szCs w:val="28"/>
          <w:lang w:eastAsia="ar-SA"/>
        </w:rPr>
        <w:t xml:space="preserve">2.1.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муниципальном образовании, определенной отрасли, сфере деятельности. </w:t>
      </w:r>
    </w:p>
    <w:p w:rsidR="00A814F4" w:rsidRPr="00A814F4" w:rsidRDefault="00A814F4" w:rsidP="00A814F4">
      <w:pPr>
        <w:suppressAutoHyphens/>
        <w:spacing w:after="120" w:line="240" w:lineRule="auto"/>
        <w:ind w:left="283" w:firstLine="945"/>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2.2. Выполнение особо важных и сложных заданий осуществляется на основании принятого муниципального правового акта главы сельсовета.</w:t>
      </w:r>
    </w:p>
    <w:p w:rsidR="00A814F4" w:rsidRPr="00A814F4" w:rsidRDefault="00A814F4" w:rsidP="00A814F4">
      <w:pPr>
        <w:suppressAutoHyphens/>
        <w:spacing w:after="120" w:line="240" w:lineRule="auto"/>
        <w:ind w:left="283" w:firstLine="945"/>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lastRenderedPageBreak/>
        <w:t>2.3. Решение о выплате премии за выполнение особо важных и сложных заданий принимается на основании отчета о результате выполнения муниципального правового акта, поручения и оформляется  распоряжением  главы муниципального образования.</w:t>
      </w:r>
    </w:p>
    <w:p w:rsidR="00A814F4" w:rsidRPr="00A814F4" w:rsidRDefault="00A814F4" w:rsidP="00A814F4">
      <w:pPr>
        <w:suppressAutoHyphens/>
        <w:spacing w:after="120" w:line="240" w:lineRule="auto"/>
        <w:ind w:left="283" w:firstLine="945"/>
        <w:rPr>
          <w:rFonts w:ascii="Times New Roman" w:eastAsia="Times New Roman" w:hAnsi="Times New Roman" w:cs="Times New Roman"/>
          <w:sz w:val="28"/>
          <w:szCs w:val="28"/>
          <w:lang w:eastAsia="ar-SA"/>
        </w:rPr>
      </w:pPr>
      <w:r w:rsidRPr="00A814F4">
        <w:rPr>
          <w:rFonts w:ascii="Times New Roman" w:eastAsia="Times New Roman" w:hAnsi="Times New Roman" w:cs="Times New Roman"/>
          <w:sz w:val="28"/>
          <w:szCs w:val="28"/>
          <w:lang w:eastAsia="ar-SA"/>
        </w:rPr>
        <w:t xml:space="preserve">2.4. </w:t>
      </w:r>
      <w:r w:rsidR="00A357C3">
        <w:rPr>
          <w:rFonts w:ascii="Times New Roman" w:eastAsia="Times New Roman" w:hAnsi="Times New Roman" w:cs="Times New Roman"/>
          <w:sz w:val="28"/>
          <w:szCs w:val="28"/>
          <w:lang w:eastAsia="ar-SA"/>
        </w:rPr>
        <w:t>и</w:t>
      </w:r>
      <w:r w:rsidR="00297757">
        <w:rPr>
          <w:rFonts w:ascii="Times New Roman" w:eastAsia="Times New Roman" w:hAnsi="Times New Roman" w:cs="Times New Roman"/>
          <w:sz w:val="28"/>
          <w:szCs w:val="28"/>
          <w:lang w:eastAsia="ar-SA"/>
        </w:rPr>
        <w:t>сключен</w:t>
      </w:r>
      <w:r w:rsidR="00A357C3">
        <w:rPr>
          <w:rFonts w:ascii="Times New Roman" w:eastAsia="Times New Roman" w:hAnsi="Times New Roman" w:cs="Times New Roman"/>
          <w:sz w:val="28"/>
          <w:szCs w:val="28"/>
          <w:lang w:eastAsia="ar-SA"/>
        </w:rPr>
        <w:t>.</w:t>
      </w:r>
    </w:p>
    <w:p w:rsidR="00A814F4" w:rsidRPr="00A814F4" w:rsidRDefault="00297757" w:rsidP="00A814F4">
      <w:pPr>
        <w:suppressAutoHyphens/>
        <w:spacing w:after="120" w:line="240" w:lineRule="auto"/>
        <w:ind w:left="283" w:firstLine="945"/>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r w:rsidR="00A814F4" w:rsidRPr="00A814F4">
        <w:rPr>
          <w:rFonts w:ascii="Times New Roman" w:eastAsia="Times New Roman" w:hAnsi="Times New Roman" w:cs="Times New Roman"/>
          <w:sz w:val="28"/>
          <w:szCs w:val="28"/>
          <w:lang w:eastAsia="ar-SA"/>
        </w:rPr>
        <w:t xml:space="preserve">. Конкретный размер премии устанавливается  муниципальным правовым актом работодателя, но не более одного должностного оклада в год. </w:t>
      </w:r>
    </w:p>
    <w:p w:rsidR="00A814F4" w:rsidRPr="00A814F4" w:rsidRDefault="00A814F4" w:rsidP="00A814F4">
      <w:pPr>
        <w:suppressAutoHyphens/>
        <w:spacing w:after="120" w:line="240" w:lineRule="auto"/>
        <w:ind w:firstLine="94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A814F4" w:rsidRPr="00A814F4" w:rsidRDefault="00A814F4" w:rsidP="00A814F4">
      <w:pPr>
        <w:widowControl w:val="0"/>
        <w:suppressAutoHyphens/>
        <w:autoSpaceDE w:val="0"/>
        <w:spacing w:after="0" w:line="240" w:lineRule="auto"/>
        <w:ind w:firstLine="1005"/>
        <w:jc w:val="both"/>
        <w:rPr>
          <w:rFonts w:ascii="Times New Roman" w:eastAsia="Times New Roman" w:hAnsi="Times New Roman" w:cs="Times New Roman"/>
          <w:sz w:val="28"/>
          <w:szCs w:val="28"/>
          <w:lang w:eastAsia="ar-SA"/>
        </w:rPr>
      </w:pPr>
    </w:p>
    <w:p w:rsidR="001D167E" w:rsidRPr="00A814F4" w:rsidRDefault="001D167E" w:rsidP="00A814F4"/>
    <w:sectPr w:rsidR="001D167E" w:rsidRPr="00A8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8B5"/>
    <w:multiLevelType w:val="multilevel"/>
    <w:tmpl w:val="8990BA7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C2D3D82"/>
    <w:multiLevelType w:val="hybridMultilevel"/>
    <w:tmpl w:val="BBF41BE8"/>
    <w:lvl w:ilvl="0" w:tplc="69204B50">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CA2352A"/>
    <w:multiLevelType w:val="multilevel"/>
    <w:tmpl w:val="8ECEEF1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E171211"/>
    <w:multiLevelType w:val="hybridMultilevel"/>
    <w:tmpl w:val="EED88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259F8"/>
    <w:multiLevelType w:val="multilevel"/>
    <w:tmpl w:val="8990BA7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69B338D"/>
    <w:multiLevelType w:val="multilevel"/>
    <w:tmpl w:val="5ACCBB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6845D3"/>
    <w:multiLevelType w:val="hybridMultilevel"/>
    <w:tmpl w:val="20525CC0"/>
    <w:lvl w:ilvl="0" w:tplc="5BC61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F826D84"/>
    <w:multiLevelType w:val="hybridMultilevel"/>
    <w:tmpl w:val="5FF01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8C"/>
    <w:rsid w:val="001D167E"/>
    <w:rsid w:val="00224FE3"/>
    <w:rsid w:val="00297757"/>
    <w:rsid w:val="002E69CA"/>
    <w:rsid w:val="0036691F"/>
    <w:rsid w:val="005734C0"/>
    <w:rsid w:val="005B141C"/>
    <w:rsid w:val="006248A8"/>
    <w:rsid w:val="0066558B"/>
    <w:rsid w:val="0078798D"/>
    <w:rsid w:val="007C75E1"/>
    <w:rsid w:val="00951724"/>
    <w:rsid w:val="00953CAE"/>
    <w:rsid w:val="00990969"/>
    <w:rsid w:val="009B7DB3"/>
    <w:rsid w:val="009D278C"/>
    <w:rsid w:val="00A34D0C"/>
    <w:rsid w:val="00A357C3"/>
    <w:rsid w:val="00A814F4"/>
    <w:rsid w:val="00AC75D5"/>
    <w:rsid w:val="00CA1E21"/>
    <w:rsid w:val="00CD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C0"/>
    <w:pPr>
      <w:ind w:left="720"/>
      <w:contextualSpacing/>
    </w:pPr>
  </w:style>
  <w:style w:type="paragraph" w:customStyle="1" w:styleId="ConsPlusTitle">
    <w:name w:val="ConsPlusTitle"/>
    <w:rsid w:val="00573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36691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36691F"/>
    <w:rPr>
      <w:rFonts w:ascii="Times New Roman" w:eastAsia="Times New Roman" w:hAnsi="Times New Roman" w:cs="Times New Roman"/>
      <w:sz w:val="16"/>
      <w:szCs w:val="16"/>
      <w:lang w:eastAsia="ar-SA"/>
    </w:rPr>
  </w:style>
  <w:style w:type="paragraph" w:customStyle="1" w:styleId="ConsPlusNormal">
    <w:name w:val="ConsPlusNormal"/>
    <w:rsid w:val="00CA1E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A814F4"/>
    <w:pPr>
      <w:spacing w:after="120"/>
    </w:pPr>
  </w:style>
  <w:style w:type="character" w:customStyle="1" w:styleId="a5">
    <w:name w:val="Основной текст Знак"/>
    <w:basedOn w:val="a0"/>
    <w:link w:val="a4"/>
    <w:uiPriority w:val="99"/>
    <w:semiHidden/>
    <w:rsid w:val="00A814F4"/>
  </w:style>
  <w:style w:type="paragraph" w:styleId="a6">
    <w:name w:val="Body Text Indent"/>
    <w:basedOn w:val="a"/>
    <w:link w:val="a7"/>
    <w:uiPriority w:val="99"/>
    <w:semiHidden/>
    <w:unhideWhenUsed/>
    <w:rsid w:val="00A814F4"/>
    <w:pPr>
      <w:spacing w:after="120"/>
      <w:ind w:left="283"/>
    </w:pPr>
  </w:style>
  <w:style w:type="character" w:customStyle="1" w:styleId="a7">
    <w:name w:val="Основной текст с отступом Знак"/>
    <w:basedOn w:val="a0"/>
    <w:link w:val="a6"/>
    <w:uiPriority w:val="99"/>
    <w:semiHidden/>
    <w:rsid w:val="00A814F4"/>
  </w:style>
  <w:style w:type="paragraph" w:styleId="a8">
    <w:name w:val="Balloon Text"/>
    <w:basedOn w:val="a"/>
    <w:link w:val="a9"/>
    <w:uiPriority w:val="99"/>
    <w:semiHidden/>
    <w:unhideWhenUsed/>
    <w:rsid w:val="00A34D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2016-06-14T06:08:00Z</cp:lastPrinted>
  <dcterms:created xsi:type="dcterms:W3CDTF">2016-06-07T06:22:00Z</dcterms:created>
  <dcterms:modified xsi:type="dcterms:W3CDTF">2016-06-14T06:11:00Z</dcterms:modified>
</cp:coreProperties>
</file>