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A72A66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C2936">
        <w:rPr>
          <w:rFonts w:ascii="Times New Roman" w:hAnsi="Times New Roman" w:cs="Times New Roman"/>
          <w:sz w:val="28"/>
          <w:szCs w:val="28"/>
        </w:rPr>
        <w:t>.04</w:t>
      </w:r>
      <w:r w:rsidR="00186A11">
        <w:rPr>
          <w:rFonts w:ascii="Times New Roman" w:hAnsi="Times New Roman" w:cs="Times New Roman"/>
          <w:sz w:val="28"/>
          <w:szCs w:val="28"/>
        </w:rPr>
        <w:t>.2023</w:t>
      </w:r>
      <w:r w:rsidR="00545EAA">
        <w:rPr>
          <w:rFonts w:ascii="Times New Roman" w:hAnsi="Times New Roman" w:cs="Times New Roman"/>
          <w:sz w:val="28"/>
          <w:szCs w:val="28"/>
        </w:rPr>
        <w:t xml:space="preserve">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186A11">
        <w:rPr>
          <w:rFonts w:ascii="Times New Roman" w:hAnsi="Times New Roman" w:cs="Times New Roman"/>
          <w:sz w:val="28"/>
          <w:szCs w:val="28"/>
        </w:rPr>
        <w:t>2</w:t>
      </w:r>
      <w:r w:rsidR="001F286C">
        <w:rPr>
          <w:rFonts w:ascii="Times New Roman" w:hAnsi="Times New Roman" w:cs="Times New Roman"/>
          <w:sz w:val="28"/>
          <w:szCs w:val="28"/>
        </w:rPr>
        <w:t>5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86A11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8268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F286C" w:rsidRPr="001F286C" w:rsidRDefault="001F286C" w:rsidP="001F28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264.2 Бюджетного кодекса Российской Федерации, Уставом муниципального образования Переволоцкий район Оренбургской области и </w:t>
      </w:r>
      <w:r>
        <w:rPr>
          <w:rFonts w:ascii="Times New Roman" w:eastAsia="Times New Roman" w:hAnsi="Times New Roman" w:cs="Times New Roman"/>
          <w:sz w:val="28"/>
          <w:szCs w:val="28"/>
        </w:rPr>
        <w:t>статьи 42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решения Совета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>Переволоцк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29.12.2014 г.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106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>Переволоцк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286C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области»:</w:t>
      </w:r>
      <w:proofErr w:type="gramEnd"/>
    </w:p>
    <w:p w:rsidR="0018365D" w:rsidRPr="0048268D" w:rsidRDefault="0018365D" w:rsidP="008A09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 w:rsidR="00CC293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года по доходам в сумме</w:t>
      </w:r>
      <w:r w:rsidR="00E129C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600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279,72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724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09CF" w:rsidRPr="008A09CF">
        <w:rPr>
          <w:rFonts w:ascii="Times New Roman" w:eastAsia="Times New Roman" w:hAnsi="Times New Roman" w:cs="Times New Roman"/>
          <w:sz w:val="28"/>
          <w:szCs w:val="28"/>
        </w:rPr>
        <w:t>431,95</w:t>
      </w:r>
      <w:r w:rsidR="008A0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69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08"/>
        <w:gridCol w:w="582"/>
        <w:gridCol w:w="5328"/>
        <w:gridCol w:w="582"/>
        <w:gridCol w:w="58"/>
        <w:gridCol w:w="582"/>
        <w:gridCol w:w="1538"/>
        <w:gridCol w:w="582"/>
        <w:gridCol w:w="300"/>
        <w:gridCol w:w="538"/>
        <w:gridCol w:w="482"/>
        <w:gridCol w:w="400"/>
        <w:gridCol w:w="538"/>
        <w:gridCol w:w="442"/>
        <w:gridCol w:w="440"/>
        <w:gridCol w:w="538"/>
        <w:gridCol w:w="342"/>
        <w:gridCol w:w="540"/>
        <w:gridCol w:w="202"/>
        <w:gridCol w:w="236"/>
        <w:gridCol w:w="221"/>
        <w:gridCol w:w="157"/>
        <w:gridCol w:w="242"/>
        <w:gridCol w:w="236"/>
        <w:gridCol w:w="236"/>
      </w:tblGrid>
      <w:tr w:rsidR="00CE1BE9" w:rsidRPr="00753CC8" w:rsidTr="000535E3">
        <w:trPr>
          <w:gridBefore w:val="3"/>
          <w:wBefore w:w="2172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8A09C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A72A66">
              <w:rPr>
                <w:rFonts w:ascii="Times New Roman" w:hAnsi="Times New Roman" w:cs="Times New Roman"/>
              </w:rPr>
              <w:t>19</w:t>
            </w:r>
            <w:r w:rsidR="00CC2936">
              <w:rPr>
                <w:rFonts w:ascii="Times New Roman" w:hAnsi="Times New Roman" w:cs="Times New Roman"/>
              </w:rPr>
              <w:t>.04</w:t>
            </w:r>
            <w:r w:rsidR="008A09CF">
              <w:rPr>
                <w:rFonts w:ascii="Times New Roman" w:hAnsi="Times New Roman" w:cs="Times New Roman"/>
              </w:rPr>
              <w:t>.2023</w:t>
            </w:r>
          </w:p>
          <w:bookmarkEnd w:id="0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792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6 979 500,00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1 600 279,72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5 379 220,28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2 188 000,00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714 849,15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1 473 150,85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75 507,52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115 492,48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75 507,52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115 492,48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75 671,15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115 328,85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75 644,92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115 355,08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-163,63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-163,63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124 360,45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338 639,55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124 360,45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338 639,55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63 931,18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155 068,82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63 931,18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155 068,82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1 737,62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3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262,38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1 737,62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68 359,33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202 640,67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68 359,33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202 640,67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-8 192,44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-20 807,56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112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-8 192,44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-20 807,56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438 248,43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111 751,57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438 248,43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111 751,57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438 248,43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111 751,57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438 248,43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111 751,57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74 987,75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650 012,25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-7 771,04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56 771,04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-7 771,04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56 771,04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-7 771,04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56 771,04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82 758,79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593 241,21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73 927,02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38 072,98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73 927,02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38 072,98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73 927,02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38 072,98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8 831,77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555 168,23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8 831,77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555 168,23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8 831,77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555 168,23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82 055,00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82 055,00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90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3 055,00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3 055,00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ремонт водопровода)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609 11715030100011150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4 791 500,00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885 430,57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3 906 069,43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4 791 500,00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885 430,57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3 906 069,43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4 143 000,00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3 283 800,00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2 590 800,00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859 200,00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2 590 800,00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609 20219999100000150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субсидии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609 20229999100000150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8A09CF" w:rsidTr="000535E3">
        <w:trPr>
          <w:gridBefore w:val="1"/>
          <w:gridAfter w:val="8"/>
          <w:wBefore w:w="582" w:type="dxa"/>
          <w:wAfter w:w="207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09CF" w:rsidRDefault="008A09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09CF" w:rsidRDefault="008A09C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551CBA" w:rsidTr="000535E3">
        <w:trPr>
          <w:gridBefore w:val="2"/>
          <w:gridAfter w:val="4"/>
          <w:wBefore w:w="1590" w:type="dxa"/>
          <w:wAfter w:w="871" w:type="dxa"/>
          <w:trHeight w:val="304"/>
        </w:trPr>
        <w:tc>
          <w:tcPr>
            <w:tcW w:w="144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Pr="005F3C1C" w:rsidRDefault="000535E3" w:rsidP="000535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0535E3" w:rsidRPr="005F3C1C" w:rsidRDefault="000535E3" w:rsidP="000535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№ 25-п от 19.04.2023</w:t>
            </w:r>
          </w:p>
          <w:p w:rsidR="000535E3" w:rsidRDefault="000535E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535E3" w:rsidRPr="000535E3" w:rsidRDefault="00551CBA" w:rsidP="000535E3">
            <w:pPr>
              <w:pStyle w:val="a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535E3">
              <w:rPr>
                <w:rFonts w:ascii="Arial" w:hAnsi="Arial" w:cs="Arial"/>
                <w:b/>
                <w:bCs/>
                <w:color w:val="000000"/>
              </w:rPr>
              <w:t>Расходы бюджета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792"/>
        </w:trPr>
        <w:tc>
          <w:tcPr>
            <w:tcW w:w="7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8 767 727,09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1 724 431,95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7 043 295,14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3 006 493,00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420 770,09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2 585 722,91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000 0102 3140110010 000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000 0102 3140110010 100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000 0102 3140110010 120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150 356,16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571 643,84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609 0102 3140110010 121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554 532,00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124 483,32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430 048,68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609 0102 3140110010 129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167 468,00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25 872,84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141 595,16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270 413,93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1 021 686,07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270 413,93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1 021 686,07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270 413,93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1 021 686,07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270 413,93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1 021 686,07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1 292 100,00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270 413,93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1 021 686,07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249 697,90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816 402,10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1 066 100,00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249 697,90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816 402,10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818 818,00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204 408,73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614 409,27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247 282,00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45 289,17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201 992,83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17 980,03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196 519,97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17 980,03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196 519,97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130 100,00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17 980,03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112 119,97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84 400,00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84 400,00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000 0104 3140110020 850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609 0104 3140110020 851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8 497,00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609 0104 3140110020 853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1 233,00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14 900,00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977 493,00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000 0113 3140500000 000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передаваемых полномочий в сфере архитектурной и градостроительной деятельности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000 0113 3140570030 000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000 0113 3140570030 500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609 0113 3140570030 540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24 193,00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«Участие граждан и общественных формирований в охране общественного порядка»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000 0113 3141200000 000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000 0113 3141270800 000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000 0113 3141270800 500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609 0113 3141270800 540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000 0113 3142192290 000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000 0113 3142192290 200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000 0113 3142192290 240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609 0113 3142192290 244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мер по противодействию коррупции в границах поселения»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переданных полномочий по осуществлению мер по противодействию коррупции в границах поселения»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000 0113 3142690830 000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000 0113 3142690830 500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609 0113 3142690830 540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«Осуществление первичного воинского учета»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000 0203 3141100000 000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000 0203 3141151180 000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000 0203 3141151180 100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000 0203 3141151180 120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26 230,57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102 269,43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609 0203 3141151180 121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98 695,00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21 702,96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76 992,04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609 0203 3141151180 129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29 805,00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4 527,61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25 277,39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пожарной охраны»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000 0310 3140200000 000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000 0310 3140270550 000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000 0310 3140270550 200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000 0310 3140270550 240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609 0310 3140270550 244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305 330,58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63 842,62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241 487,96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"Обеспечение мер пожарной безопасности"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000 0310 3142700000 000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000 0310 3142770540 000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000 0310 3142770540 200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000 0310 3142770540 240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609 0310 3142770540 244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749 125,09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270 768,13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478 356,96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708 796,09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270 768,13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438 027,96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708 796,09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270 768,13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438 027,96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708 796,09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270 768,13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438 027,96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525 496,09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292 212,09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000 0409 3140490790 000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525 496,09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292 212,09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000 0409 3140490790 200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525 496,09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292 212,09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000 0409 3140490790 240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525 496,09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292 212,09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609 0409 3140490790 244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525 496,09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233 284,00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292 212,09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«Уличное освещение»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000 0409 3140800000 000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37 484,13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145 815,87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000 0409 3140892010 000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37 484,13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145 815,87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000 0409 3140892010 200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37 484,13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145 815,87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000 0409 3140892010 240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37 484,13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145 815,87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609 0409 3140892010 244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33 300,00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609 0409 3140892010 247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37 484,13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112 515,87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«Управление и распоряжение муниципальным имуществом»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000 0412 3140600000 000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передаваемых полномочий по осуществлению земельного контроля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000 0412 3140670030 000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000 0412 3140670030 500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609 0412 3140670030 540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40 329,00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972 955,00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972 955,00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рамках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932 955,00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инициативных проектов (Ремонт водопровода)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315П5S1411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315П5S1411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315П5S1411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315П5S1411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577 778,00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(Ремонт водопровода)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315П5И1411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315П5И1411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315П5И1411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315П5И1411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355 177,00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и озеленение населенных пунктов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000 0503 3140900000 000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000 0503 3140992050 000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000 0503 3140992050 200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000 0503 3140992050 240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609 0503 3140992050 244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3 538 148,42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941 029,54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2 597 118,88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2 189 648,42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603 877,54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1 585 770,88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2 189 648,42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603 877,54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1 585 770,88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2 189 648,42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603 877,54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1 585 770,88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«Мероприятия в сфере культуры и кинематографии»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000 0801 3141300000 000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16 183,12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107 816,88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сфере культуры и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000 0801 3141390420 000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16 183,12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107 816,88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000 0801 3141390420 200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16 183,12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107 816,88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000 0801 3141390420 240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16 183,12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107 816,88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609 0801 3141390420 243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16 183,12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107 816,88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000 0801 3141400000 000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1 287 822,45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366 534,45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921 288,00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000 0801 3141470240 000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1 287 822,45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366 534,45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921 288,00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000 0801 3141470240 500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1 287 822,45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366 534,45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921 288,00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609 0801 3141470240 540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1 287 822,45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366 534,45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921 288,00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«Обеспечение деятельности по библиотечному обслуживанию посетителей библиотек»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000 0801 3141500000 000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777 825,97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221 159,97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556 666,00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000 0801 3141570270 000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777 825,97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221 159,97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556 666,00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000 0801 3141570270 500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777 825,97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221 159,97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556 666,00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609 0801 3141570270 540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777 825,97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221 159,97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556 666,00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337 152,00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337 152,00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337 152,00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1 011 348,00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000 0804 3141600000 000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483 210,00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000 0804 3141671750 000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483 210,00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000 0804 3141671750 500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483 210,00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609 0804 3141671750 540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644 300,00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161 090,00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483 210,00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67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 процессных мероприятий «Финансовое обеспечение деятельности муниципального казенного учреждения, обеспечивающего предоставление услуг в сфере культуры (библиотеки)»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000 0804 3141700000 000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176 062,00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528 138,00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000 0804 3141772750 000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176 062,00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528 138,00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000 0804 3141772750 500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176 062,00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528 138,00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609 0804 3141772750 540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704 200,00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176 062,00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528 138,00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«Комплексное развитие муниципального образования»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000 1001 3140000000 000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000 1001 3142100000 000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450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000 1001 3142120580 000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000 1001 3142120580 500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609 1001 3142120580 540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7 175,00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5 384,00</w:t>
            </w:r>
          </w:p>
        </w:tc>
      </w:tr>
      <w:tr w:rsidR="000535E3" w:rsidRPr="000535E3" w:rsidTr="000535E3">
        <w:trPr>
          <w:gridBefore w:val="1"/>
          <w:gridAfter w:val="7"/>
          <w:wBefore w:w="582" w:type="dxa"/>
          <w:wAfter w:w="1530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-1 788 227,09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-124 152,23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0535E3">
        <w:trPr>
          <w:gridBefore w:val="3"/>
          <w:wBefore w:w="2172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0535E3">
        <w:trPr>
          <w:gridBefore w:val="3"/>
          <w:wBefore w:w="2172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04B8" w:rsidRDefault="004204B8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Default="000535E3"/>
          <w:p w:rsidR="000535E3" w:rsidRPr="005F3C1C" w:rsidRDefault="000535E3" w:rsidP="000535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393F2D" w:rsidRPr="00753CC8" w:rsidRDefault="000535E3" w:rsidP="000535E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№ 25-п от 19.04.2023</w:t>
            </w:r>
          </w:p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535E3" w:rsidRPr="000535E3" w:rsidTr="000535E3">
        <w:trPr>
          <w:gridAfter w:val="9"/>
          <w:wAfter w:w="2412" w:type="dxa"/>
          <w:trHeight w:val="304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535E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3. Источники финансирования дефицита бюджета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0535E3" w:rsidRPr="000535E3" w:rsidTr="000535E3">
        <w:trPr>
          <w:gridAfter w:val="9"/>
          <w:wAfter w:w="2412" w:type="dxa"/>
          <w:trHeight w:val="1362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1 788 227,09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124 152,23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1 664 074,86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1 788 227,09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124 152,23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1 664 074,86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1 788 227,09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124 152,23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1 664 074,86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-6 979 500,00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-1 632 653,68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-6 979 500,00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-1 632 653,68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-6 979 500,00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-1 632 653,68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-6 979 500,00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-1 632 653,68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8 767 727,09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1 756 805,91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8 767 727,09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1 756 805,91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8 767 727,09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1 756 805,91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0535E3" w:rsidRPr="000535E3" w:rsidTr="000535E3">
        <w:trPr>
          <w:gridAfter w:val="9"/>
          <w:wAfter w:w="2412" w:type="dxa"/>
          <w:trHeight w:val="255"/>
        </w:trPr>
        <w:tc>
          <w:tcPr>
            <w:tcW w:w="750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35E3" w:rsidRPr="000535E3" w:rsidRDefault="000535E3" w:rsidP="000535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8 767 727,09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1 756 805,91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35E3" w:rsidRPr="000535E3" w:rsidRDefault="000535E3" w:rsidP="000535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535E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0535E3">
        <w:trPr>
          <w:gridBefore w:val="3"/>
          <w:wBefore w:w="2172" w:type="dxa"/>
          <w:trHeight w:val="255"/>
        </w:trPr>
        <w:tc>
          <w:tcPr>
            <w:tcW w:w="134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Pr="00753CC8" w:rsidRDefault="00CE1BE9" w:rsidP="00CE1BE9">
      <w:pPr>
        <w:ind w:right="-31"/>
        <w:rPr>
          <w:rFonts w:ascii="Times New Roman" w:hAnsi="Times New Roman" w:cs="Times New Roman"/>
        </w:rPr>
      </w:pPr>
    </w:p>
    <w:tbl>
      <w:tblPr>
        <w:tblW w:w="15741" w:type="dxa"/>
        <w:tblInd w:w="93" w:type="dxa"/>
        <w:tblLook w:val="04A0" w:firstRow="1" w:lastRow="0" w:firstColumn="1" w:lastColumn="0" w:noHBand="0" w:noVBand="1"/>
      </w:tblPr>
      <w:tblGrid>
        <w:gridCol w:w="38"/>
        <w:gridCol w:w="7432"/>
        <w:gridCol w:w="866"/>
        <w:gridCol w:w="2353"/>
        <w:gridCol w:w="241"/>
        <w:gridCol w:w="236"/>
        <w:gridCol w:w="3502"/>
        <w:gridCol w:w="360"/>
        <w:gridCol w:w="226"/>
        <w:gridCol w:w="226"/>
        <w:gridCol w:w="261"/>
      </w:tblGrid>
      <w:tr w:rsidR="00CE1BE9" w:rsidRPr="00753CC8" w:rsidTr="007451F2">
        <w:trPr>
          <w:trHeight w:val="539"/>
        </w:trPr>
        <w:tc>
          <w:tcPr>
            <w:tcW w:w="15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Default="000535E3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535E3" w:rsidRPr="00753CC8" w:rsidRDefault="000535E3" w:rsidP="000535E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0535E3" w:rsidRPr="00753CC8" w:rsidTr="007451F2">
        <w:trPr>
          <w:gridBefore w:val="1"/>
          <w:gridAfter w:val="1"/>
          <w:wBefore w:w="38" w:type="dxa"/>
          <w:wAfter w:w="261" w:type="dxa"/>
          <w:trHeight w:val="255"/>
        </w:trPr>
        <w:tc>
          <w:tcPr>
            <w:tcW w:w="14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5E3" w:rsidRDefault="000535E3" w:rsidP="00053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1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0535E3" w:rsidRPr="00D31191" w:rsidRDefault="000535E3" w:rsidP="000535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91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</w:t>
            </w:r>
            <w:r w:rsidR="0074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</w:t>
            </w:r>
            <w:r w:rsidRPr="00D31191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="0074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19.04.2023 </w:t>
            </w:r>
            <w:r w:rsidRPr="00545EA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535E3" w:rsidRPr="00D31191" w:rsidRDefault="000535E3" w:rsidP="0005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35E3" w:rsidRPr="00D31191" w:rsidRDefault="000535E3" w:rsidP="0005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Численность муниципальных служащих, работников муниципальных</w:t>
            </w:r>
          </w:p>
          <w:p w:rsidR="000535E3" w:rsidRPr="00D31191" w:rsidRDefault="000535E3" w:rsidP="0005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учреждений и фактические затраты на их денежное содержание</w:t>
            </w:r>
          </w:p>
          <w:p w:rsidR="000535E3" w:rsidRPr="00D31191" w:rsidRDefault="000535E3" w:rsidP="0005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 3 месяца 2022</w:t>
            </w:r>
            <w:r w:rsidRPr="00D31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0535E3" w:rsidRDefault="000535E3" w:rsidP="0005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11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(рублей)</w:t>
            </w:r>
          </w:p>
          <w:p w:rsidR="000535E3" w:rsidRPr="00D31191" w:rsidRDefault="000535E3" w:rsidP="00053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342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79"/>
              <w:gridCol w:w="2675"/>
              <w:gridCol w:w="1764"/>
              <w:gridCol w:w="3402"/>
            </w:tblGrid>
            <w:tr w:rsidR="000535E3" w:rsidRPr="00D31191" w:rsidTr="000535E3">
              <w:trPr>
                <w:trHeight w:val="302"/>
                <w:tblCellSpacing w:w="15" w:type="dxa"/>
              </w:trPr>
              <w:tc>
                <w:tcPr>
                  <w:tcW w:w="5534" w:type="dxa"/>
                  <w:vMerge w:val="restart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Наименование подразделений</w:t>
                  </w:r>
                </w:p>
              </w:tc>
              <w:tc>
                <w:tcPr>
                  <w:tcW w:w="4409" w:type="dxa"/>
                  <w:gridSpan w:val="2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</w:t>
                  </w:r>
                </w:p>
              </w:tc>
              <w:tc>
                <w:tcPr>
                  <w:tcW w:w="3357" w:type="dxa"/>
                  <w:vMerge w:val="restart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Фактические затраты на денежное содержание</w:t>
                  </w:r>
                </w:p>
              </w:tc>
            </w:tr>
            <w:tr w:rsidR="000535E3" w:rsidRPr="00D31191" w:rsidTr="000535E3">
              <w:trPr>
                <w:trHeight w:val="145"/>
                <w:tblCellSpacing w:w="15" w:type="dxa"/>
              </w:trPr>
              <w:tc>
                <w:tcPr>
                  <w:tcW w:w="5534" w:type="dxa"/>
                  <w:vMerge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5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муниципальных служащих</w:t>
                  </w:r>
                </w:p>
              </w:tc>
              <w:tc>
                <w:tcPr>
                  <w:tcW w:w="1734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иных работников</w:t>
                  </w:r>
                </w:p>
              </w:tc>
              <w:tc>
                <w:tcPr>
                  <w:tcW w:w="3357" w:type="dxa"/>
                  <w:vMerge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535E3" w:rsidRPr="00D31191" w:rsidTr="000535E3">
              <w:trPr>
                <w:trHeight w:val="559"/>
                <w:tblCellSpacing w:w="15" w:type="dxa"/>
              </w:trPr>
              <w:tc>
                <w:tcPr>
                  <w:tcW w:w="5534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Мамалаевского</w:t>
                  </w:r>
                  <w:proofErr w:type="spellEnd"/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сельсовета Переволоцкого района</w:t>
                  </w:r>
                </w:p>
              </w:tc>
              <w:tc>
                <w:tcPr>
                  <w:tcW w:w="2645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4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7" w:type="dxa"/>
                  <w:vAlign w:val="center"/>
                </w:tcPr>
                <w:p w:rsidR="000535E3" w:rsidRPr="00D31191" w:rsidRDefault="007451F2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469783,41</w:t>
                  </w:r>
                </w:p>
              </w:tc>
            </w:tr>
            <w:tr w:rsidR="000535E3" w:rsidRPr="00D31191" w:rsidTr="000535E3">
              <w:trPr>
                <w:trHeight w:val="272"/>
                <w:tblCellSpacing w:w="15" w:type="dxa"/>
              </w:trPr>
              <w:tc>
                <w:tcPr>
                  <w:tcW w:w="5534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645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11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34" w:type="dxa"/>
                  <w:vAlign w:val="center"/>
                  <w:hideMark/>
                </w:tcPr>
                <w:p w:rsidR="000535E3" w:rsidRPr="00D31191" w:rsidRDefault="000535E3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57" w:type="dxa"/>
                  <w:vAlign w:val="center"/>
                </w:tcPr>
                <w:p w:rsidR="000535E3" w:rsidRPr="00393F2D" w:rsidRDefault="007451F2" w:rsidP="00053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451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469783,41</w:t>
                  </w:r>
                  <w:bookmarkStart w:id="1" w:name="_GoBack"/>
                  <w:bookmarkEnd w:id="1"/>
                </w:p>
              </w:tc>
            </w:tr>
          </w:tbl>
          <w:p w:rsidR="000535E3" w:rsidRPr="00D31191" w:rsidRDefault="000535E3" w:rsidP="000535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35E3" w:rsidRPr="00753CC8" w:rsidRDefault="000535E3" w:rsidP="000535E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535E3" w:rsidRPr="00753CC8" w:rsidRDefault="000535E3" w:rsidP="000535E3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" w:type="dxa"/>
            <w:tcBorders>
              <w:left w:val="nil"/>
            </w:tcBorders>
            <w:shd w:val="clear" w:color="auto" w:fill="auto"/>
            <w:vAlign w:val="center"/>
          </w:tcPr>
          <w:p w:rsidR="000535E3" w:rsidRPr="00753CC8" w:rsidRDefault="000535E3" w:rsidP="000535E3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RANGE!A30:F40"/>
            <w:bookmarkEnd w:id="2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85"/>
        </w:trPr>
        <w:tc>
          <w:tcPr>
            <w:tcW w:w="7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11AE" w:rsidRDefault="003611AE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611AE" w:rsidRPr="00753CC8" w:rsidRDefault="00CC28BC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25"/>
        </w:trPr>
        <w:tc>
          <w:tcPr>
            <w:tcW w:w="74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E1BE9" w:rsidRPr="00753CC8" w:rsidRDefault="00CC28BC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3611AE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7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7451F2">
        <w:trPr>
          <w:trHeight w:val="255"/>
        </w:trPr>
        <w:tc>
          <w:tcPr>
            <w:tcW w:w="157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E1BE9" w:rsidRDefault="00CE1BE9" w:rsidP="00CE1BE9">
      <w:pPr>
        <w:ind w:right="-31"/>
        <w:sectPr w:rsidR="00CE1BE9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0535E3"/>
    <w:rsid w:val="00134145"/>
    <w:rsid w:val="0018365D"/>
    <w:rsid w:val="00186A11"/>
    <w:rsid w:val="001F286C"/>
    <w:rsid w:val="00283519"/>
    <w:rsid w:val="003611AE"/>
    <w:rsid w:val="00393F2D"/>
    <w:rsid w:val="003F04D4"/>
    <w:rsid w:val="004204B8"/>
    <w:rsid w:val="0048268D"/>
    <w:rsid w:val="00545EAA"/>
    <w:rsid w:val="00551CBA"/>
    <w:rsid w:val="005F3C1C"/>
    <w:rsid w:val="00696147"/>
    <w:rsid w:val="00720E6D"/>
    <w:rsid w:val="007451F2"/>
    <w:rsid w:val="00871DC4"/>
    <w:rsid w:val="0087565D"/>
    <w:rsid w:val="008A09CF"/>
    <w:rsid w:val="00911CD0"/>
    <w:rsid w:val="00940E8A"/>
    <w:rsid w:val="00966E5E"/>
    <w:rsid w:val="009B2B85"/>
    <w:rsid w:val="00A72A66"/>
    <w:rsid w:val="00B40A18"/>
    <w:rsid w:val="00C00B8F"/>
    <w:rsid w:val="00CC28BC"/>
    <w:rsid w:val="00CC2936"/>
    <w:rsid w:val="00CC7D81"/>
    <w:rsid w:val="00CE1BE9"/>
    <w:rsid w:val="00D34D19"/>
    <w:rsid w:val="00D7288D"/>
    <w:rsid w:val="00DD5082"/>
    <w:rsid w:val="00DF2E99"/>
    <w:rsid w:val="00E129C8"/>
    <w:rsid w:val="00E4306F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551CBA"/>
  </w:style>
  <w:style w:type="paragraph" w:styleId="a8">
    <w:name w:val="Balloon Text"/>
    <w:basedOn w:val="a"/>
    <w:link w:val="a9"/>
    <w:uiPriority w:val="99"/>
    <w:semiHidden/>
    <w:unhideWhenUsed/>
    <w:rsid w:val="0091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5E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053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551CBA"/>
  </w:style>
  <w:style w:type="paragraph" w:styleId="a8">
    <w:name w:val="Balloon Text"/>
    <w:basedOn w:val="a"/>
    <w:link w:val="a9"/>
    <w:uiPriority w:val="99"/>
    <w:semiHidden/>
    <w:unhideWhenUsed/>
    <w:rsid w:val="00911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C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35E3"/>
    <w:pPr>
      <w:ind w:left="720"/>
      <w:contextualSpacing/>
    </w:pPr>
  </w:style>
  <w:style w:type="numbering" w:customStyle="1" w:styleId="3">
    <w:name w:val="Нет списка3"/>
    <w:next w:val="a2"/>
    <w:uiPriority w:val="99"/>
    <w:semiHidden/>
    <w:unhideWhenUsed/>
    <w:rsid w:val="0005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5AA5-2C02-412C-B25B-24158DC7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15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8</cp:revision>
  <cp:lastPrinted>2022-04-20T06:44:00Z</cp:lastPrinted>
  <dcterms:created xsi:type="dcterms:W3CDTF">2021-11-18T05:33:00Z</dcterms:created>
  <dcterms:modified xsi:type="dcterms:W3CDTF">2023-05-10T11:39:00Z</dcterms:modified>
</cp:coreProperties>
</file>