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6"/>
        <w:gridCol w:w="6094"/>
      </w:tblGrid>
      <w:tr w:rsidR="00054F7C" w:rsidTr="00054F7C">
        <w:trPr>
          <w:trHeight w:val="3674"/>
        </w:trPr>
        <w:tc>
          <w:tcPr>
            <w:tcW w:w="5456" w:type="dxa"/>
          </w:tcPr>
          <w:p w:rsidR="00054F7C" w:rsidRDefault="00054F7C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82B4FA" wp14:editId="6C65C66A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-319405</wp:posOffset>
                  </wp:positionV>
                  <wp:extent cx="476250" cy="6096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F7C" w:rsidRDefault="00054F7C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</w:p>
          <w:p w:rsidR="00054F7C" w:rsidRDefault="00054F7C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54F7C" w:rsidRDefault="00054F7C">
            <w:pPr>
              <w:tabs>
                <w:tab w:val="left" w:pos="6005"/>
              </w:tabs>
              <w:jc w:val="center"/>
            </w:pPr>
            <w:r>
              <w:rPr>
                <w:b/>
              </w:rPr>
              <w:t>ПЕРЕВОЛОЦКОГО РАЙОНА</w:t>
            </w:r>
          </w:p>
          <w:p w:rsidR="00054F7C" w:rsidRDefault="00054F7C">
            <w:pPr>
              <w:tabs>
                <w:tab w:val="left" w:pos="6005"/>
              </w:tabs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054F7C" w:rsidRDefault="00054F7C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054F7C" w:rsidRDefault="00054F7C">
            <w:pPr>
              <w:tabs>
                <w:tab w:val="left" w:pos="6005"/>
              </w:tabs>
              <w:ind w:left="142" w:hanging="142"/>
              <w:jc w:val="center"/>
            </w:pPr>
          </w:p>
          <w:p w:rsidR="00054F7C" w:rsidRDefault="00054F7C">
            <w:pPr>
              <w:tabs>
                <w:tab w:val="left" w:pos="6005"/>
              </w:tabs>
            </w:pPr>
            <w:r>
              <w:t xml:space="preserve">           </w:t>
            </w:r>
            <w:r>
              <w:rPr>
                <w:u w:val="single"/>
              </w:rPr>
              <w:t>21.12.2021</w:t>
            </w:r>
            <w:r>
              <w:t xml:space="preserve">_№ </w:t>
            </w:r>
            <w:r>
              <w:rPr>
                <w:u w:val="single"/>
              </w:rPr>
              <w:t>1052-п</w:t>
            </w:r>
          </w:p>
          <w:p w:rsidR="00054F7C" w:rsidRDefault="00054F7C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pict>
                <v:group id="_x0000_s1026" style="position:absolute;margin-left:-4.1pt;margin-top:13.6pt;width:270.8pt;height:14.35pt;z-index:251659264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054F7C" w:rsidRDefault="00054F7C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разрешении подготовки документации  по планировке территории (проект планировки территории и проект межевания территории) объекта  АО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>»:  8046П «Строительство водовода и вспомогательной инфраструктуры на скважину № 24 Восточно-</w:t>
            </w:r>
            <w:proofErr w:type="spellStart"/>
            <w:r>
              <w:rPr>
                <w:sz w:val="28"/>
                <w:szCs w:val="28"/>
              </w:rPr>
              <w:t>Капитоновского</w:t>
            </w:r>
            <w:proofErr w:type="spellEnd"/>
            <w:r>
              <w:rPr>
                <w:sz w:val="28"/>
                <w:szCs w:val="28"/>
              </w:rPr>
              <w:t xml:space="preserve"> месторождения»</w:t>
            </w:r>
          </w:p>
          <w:p w:rsidR="00054F7C" w:rsidRDefault="00054F7C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054F7C" w:rsidRDefault="00054F7C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054F7C" w:rsidRDefault="00054F7C" w:rsidP="00054F7C">
      <w:pPr>
        <w:tabs>
          <w:tab w:val="left" w:pos="600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15.12.2021  № б/н: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1.Разрешить разработку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 документации по  планировке территории  (проект планировки территории и проект межевания территории)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»:  8046П «Строительство водовода и вспомогательной инфраструктуры на скважину № 24 Восточно-</w:t>
      </w:r>
      <w:proofErr w:type="spellStart"/>
      <w:r>
        <w:rPr>
          <w:sz w:val="28"/>
          <w:szCs w:val="28"/>
        </w:rPr>
        <w:t>Капитоновского</w:t>
      </w:r>
      <w:proofErr w:type="spellEnd"/>
      <w:r>
        <w:rPr>
          <w:sz w:val="28"/>
          <w:szCs w:val="28"/>
        </w:rPr>
        <w:t xml:space="preserve"> месторождения», расположенного на территории  муниципального образования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в границах земельных участков с кадастровыми номерами 56:23:0000000:5557,  56:23:0000000:3786, кадастровый квартал 56:23</w:t>
      </w:r>
      <w:proofErr w:type="gramEnd"/>
      <w:r>
        <w:rPr>
          <w:sz w:val="28"/>
          <w:szCs w:val="28"/>
        </w:rPr>
        <w:t>:0908001, за счет средств заявителя.</w:t>
      </w:r>
    </w:p>
    <w:p w:rsidR="00054F7C" w:rsidRDefault="00054F7C" w:rsidP="00054F7C">
      <w:pPr>
        <w:tabs>
          <w:tab w:val="left" w:pos="600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2.Состав и содержание документации по планировке территории (проект планировки территории и проект межевания территории)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»:  8046П «Строительство водовода и вспомогательной инфраструктуры на скважину № 24 Восточно-</w:t>
      </w:r>
      <w:proofErr w:type="spellStart"/>
      <w:r>
        <w:rPr>
          <w:sz w:val="28"/>
          <w:szCs w:val="28"/>
        </w:rPr>
        <w:t>Капитоновского</w:t>
      </w:r>
      <w:proofErr w:type="spellEnd"/>
      <w:r>
        <w:rPr>
          <w:sz w:val="28"/>
          <w:szCs w:val="28"/>
        </w:rPr>
        <w:t xml:space="preserve"> месторождения», определяется в соответствии с постановлением Правительства РФ от 12.05.2017 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 объектов» и по заявлению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proofErr w:type="gramStart"/>
      <w:r>
        <w:rPr>
          <w:sz w:val="28"/>
          <w:szCs w:val="28"/>
        </w:rPr>
        <w:t>»</w:t>
      </w:r>
      <w:r>
        <w:t>,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 xml:space="preserve">документация  по планировке территории (проект планировки территории и   проект  межевания территории) 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Сроки разработки документации по планировке территории (проект планировки территории и проект  межевания территории):        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-начало -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данного постановления «О разрешении подготовки документации  по планировке территории (проект планировки территории и проект межевания территории)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»:  8046П «Строительство водовода и вспомогательной инфраструктуры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скважину № 24 Восточно-</w:t>
      </w:r>
      <w:proofErr w:type="spellStart"/>
      <w:r>
        <w:rPr>
          <w:sz w:val="28"/>
          <w:szCs w:val="28"/>
        </w:rPr>
        <w:t>Капитоновского</w:t>
      </w:r>
      <w:proofErr w:type="spellEnd"/>
      <w:r>
        <w:rPr>
          <w:sz w:val="28"/>
          <w:szCs w:val="28"/>
        </w:rPr>
        <w:t xml:space="preserve"> месторождения»,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-окончание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сроки не ограничены.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 Переволоцкого района Оренбургской области.</w:t>
      </w: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ind w:firstLine="708"/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Н.И. Сорокин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F7C" w:rsidRDefault="00054F7C" w:rsidP="00054F7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прокурору. </w:t>
      </w: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54F7C" w:rsidRDefault="00054F7C" w:rsidP="00054F7C">
      <w:pPr>
        <w:pStyle w:val="2"/>
        <w:spacing w:line="240" w:lineRule="auto"/>
        <w:jc w:val="both"/>
        <w:rPr>
          <w:sz w:val="28"/>
          <w:szCs w:val="28"/>
        </w:rPr>
      </w:pP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683"/>
    <w:rsid w:val="00054F7C"/>
    <w:rsid w:val="000E3DA3"/>
    <w:rsid w:val="004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4F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54F7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054F7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4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3106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2021-12-23T05:02:00Z</dcterms:created>
  <dcterms:modified xsi:type="dcterms:W3CDTF">2021-12-23T05:03:00Z</dcterms:modified>
</cp:coreProperties>
</file>