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8D" w:rsidRDefault="00600F8D" w:rsidP="00600F8D">
      <w:pPr>
        <w:jc w:val="right"/>
      </w:pPr>
      <w:r>
        <w:t>Приложение к Решению Совета депутатов</w:t>
      </w:r>
    </w:p>
    <w:p w:rsidR="00600F8D" w:rsidRDefault="00600F8D" w:rsidP="00600F8D">
      <w:pPr>
        <w:jc w:val="right"/>
      </w:pPr>
      <w:r>
        <w:t xml:space="preserve"> муниципального образования Мамалаевский сельсовет </w:t>
      </w:r>
    </w:p>
    <w:p w:rsidR="00600F8D" w:rsidRPr="00054B2D" w:rsidRDefault="00600F8D" w:rsidP="00600F8D">
      <w:pPr>
        <w:jc w:val="right"/>
        <w:rPr>
          <w:b/>
          <w:bCs/>
          <w:caps/>
          <w:color w:val="C0504D"/>
          <w:sz w:val="28"/>
          <w:szCs w:val="28"/>
        </w:rPr>
      </w:pPr>
      <w:r>
        <w:t>Переволоцкого района Оренбургской области от 24.11.2020 № 11</w:t>
      </w:r>
    </w:p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6AF6" w:rsidRPr="00116357" w:rsidRDefault="00166AF6" w:rsidP="00600F8D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7C6E87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МАМАЛАЕВСКИЙ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DD7722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ПЕРЕВОЛОЦКОГО 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sz w:val="24"/>
          <w:szCs w:val="24"/>
        </w:rPr>
        <w:t>АО «Оренбургнефть»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173653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7722" w:rsidRDefault="00DD7722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7722" w:rsidRDefault="00DD7722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 Б</w:t>
      </w:r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06127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122" w:rsidRPr="001076A1" w:rsidRDefault="00DD7722" w:rsidP="00DD772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722">
              <w:rPr>
                <w:rFonts w:ascii="Times New Roman" w:hAnsi="Times New Roman"/>
                <w:sz w:val="28"/>
                <w:szCs w:val="28"/>
              </w:rPr>
              <w:t xml:space="preserve">Карта функциональных зон   в муниципальном образовании </w:t>
            </w:r>
            <w:r w:rsidR="007C6E87">
              <w:rPr>
                <w:rFonts w:ascii="Times New Roman" w:hAnsi="Times New Roman"/>
                <w:sz w:val="28"/>
                <w:szCs w:val="28"/>
              </w:rPr>
              <w:t>Мамалаевский  сельсовет</w:t>
            </w:r>
            <w:r w:rsidRPr="00DD77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 w:rsidR="00315FAF">
              <w:rPr>
                <w:rFonts w:ascii="Times New Roman" w:hAnsi="Times New Roman"/>
                <w:sz w:val="28"/>
                <w:szCs w:val="28"/>
              </w:rPr>
              <w:t>5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061271" w:rsidRPr="001324ED" w:rsidTr="0006127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1" w:rsidRPr="001076A1" w:rsidRDefault="00061271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271" w:rsidRPr="00DD7722" w:rsidRDefault="00061271" w:rsidP="000612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71">
              <w:rPr>
                <w:rFonts w:ascii="Times New Roman" w:hAnsi="Times New Roman"/>
                <w:sz w:val="28"/>
                <w:szCs w:val="28"/>
              </w:rPr>
              <w:t>Карта планируемого размещения объектов местного значения в границах  МО Мамалаевский сельсовет инаселенных пунктов в его составе.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271" w:rsidRDefault="00061271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061271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1" w:rsidRPr="001076A1" w:rsidRDefault="00061271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1" w:rsidRPr="00061271" w:rsidRDefault="00F622DE" w:rsidP="00F622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2DE">
              <w:rPr>
                <w:rFonts w:ascii="Times New Roman" w:hAnsi="Times New Roman"/>
                <w:sz w:val="28"/>
                <w:szCs w:val="28"/>
              </w:rPr>
              <w:t>Карта границ населенных пунктов в составе МО Мамалаевский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271" w:rsidRDefault="00F622DE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31392" w:rsidRPr="009A3467" w:rsidRDefault="009351C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9351C8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E5487"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351C8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7E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9351C8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7E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9351C8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2.  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27E1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9351C8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0"/>
    </w:p>
    <w:p w:rsidR="007C6E87" w:rsidRPr="003F4E88" w:rsidRDefault="007C6E87" w:rsidP="007C6E8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Мамалаевский  сельсовет, утверждённый Советом депутатов муниципального образования Мамалаевский 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261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27декабря  2013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40-п от 23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10.2019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Мамалаевский сельсовет Переволоцкого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 проекта внесения изменений в Генеральный план и правила землепользования и застройки муниципального образования Мамалаевский  сельсовет  Переволоцкого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C6E87" w:rsidRPr="000B1588" w:rsidRDefault="007C6E87" w:rsidP="007C6E87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>вызвано необходимостью учётаВосточно-Капитоновского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Радовского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>
        <w:rPr>
          <w:rFonts w:ascii="Times New Roman" w:eastAsia="Calibri" w:hAnsi="Times New Roman"/>
          <w:sz w:val="28"/>
          <w:szCs w:val="28"/>
          <w:lang w:eastAsia="en-US"/>
        </w:rPr>
        <w:t>, Землянского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>льного образования  Мамалаевский 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C6E87" w:rsidRDefault="007C6E87" w:rsidP="007C6E8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Действующийгенеральный планмуниципального образования Мамалаевский  сельсовет разработан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Геоград»  в 2013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7C6E87" w:rsidRPr="00BB32A7" w:rsidRDefault="007C6E87" w:rsidP="007C6E8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 МО Мамалаевский 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Переволоцкого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6A6936" w:rsidRPr="00BB32A7" w:rsidRDefault="007C6E87" w:rsidP="007C6E87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Мамалаевский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Законом 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ПЕРЕВОЛОЦКИЙ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3C1E86">
        <w:rPr>
          <w:rFonts w:ascii="Times New Roman" w:hAnsi="Times New Roman" w:cs="Times New Roman"/>
          <w:sz w:val="28"/>
          <w:szCs w:val="28"/>
        </w:rPr>
        <w:t>(в ред. Закона Оренбургской области от 09.03.2005 г. N 1908/345-III-ОЗ)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1"/>
    </w:p>
    <w:p w:rsidR="002A273D" w:rsidRPr="002A273D" w:rsidRDefault="002A273D" w:rsidP="002A273D">
      <w:pPr>
        <w:rPr>
          <w:lang w:eastAsia="en-US"/>
        </w:rPr>
      </w:pPr>
    </w:p>
    <w:p w:rsidR="007C6E87" w:rsidRDefault="007C6E87" w:rsidP="007C6E87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Мамалаевский 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Мамалаевский 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811EB7" w:rsidRDefault="007C6E87" w:rsidP="007C6E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BD1435">
        <w:rPr>
          <w:rFonts w:ascii="Times New Roman" w:hAnsi="Times New Roman"/>
          <w:sz w:val="28"/>
          <w:szCs w:val="28"/>
        </w:rPr>
        <w:t>пределить  функциональное назначение территорий  муниципального  образования  за  границами  населенных пунктов</w:t>
      </w:r>
      <w:r>
        <w:rPr>
          <w:rFonts w:ascii="Times New Roman" w:hAnsi="Times New Roman"/>
          <w:sz w:val="28"/>
          <w:szCs w:val="28"/>
        </w:rPr>
        <w:t xml:space="preserve"> в соответствии с современным и перспективным развитием территорий </w:t>
      </w:r>
      <w:r>
        <w:rPr>
          <w:rFonts w:ascii="Times New Roman" w:eastAsia="Calibri" w:hAnsi="Times New Roman"/>
          <w:sz w:val="28"/>
          <w:szCs w:val="28"/>
          <w:lang w:eastAsia="en-US"/>
        </w:rPr>
        <w:t>с  учётом  Восточно-Капитоновского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>
        <w:rPr>
          <w:rFonts w:ascii="Times New Roman" w:eastAsia="Calibri" w:hAnsi="Times New Roman"/>
          <w:sz w:val="28"/>
          <w:szCs w:val="28"/>
          <w:lang w:eastAsia="en-US"/>
        </w:rPr>
        <w:t>, Радовского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>
        <w:rPr>
          <w:rFonts w:ascii="Times New Roman" w:eastAsia="Calibri" w:hAnsi="Times New Roman"/>
          <w:sz w:val="28"/>
          <w:szCs w:val="28"/>
          <w:lang w:eastAsia="en-US"/>
        </w:rPr>
        <w:t>, Землянского 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2" w:name="_Toc401999842"/>
      <w:r w:rsidRPr="00AA056D">
        <w:rPr>
          <w:rFonts w:eastAsia="Calibri"/>
          <w:lang w:eastAsia="en-US"/>
        </w:rPr>
        <w:t>2.  ПРЕДЛОЖЕНИЯ ПО ВНЕСЕНИЮ ИЗМЕНЕНИЙ В ГЕНЕРАЛЬНЫЙ ПЛАН</w:t>
      </w:r>
      <w:bookmarkEnd w:id="2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измененийзатронет следующие разделы генерального плана:</w:t>
      </w:r>
    </w:p>
    <w:p w:rsidR="00C40CBC" w:rsidRDefault="00D64FE3" w:rsidP="002A2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8A5E6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«</w:t>
      </w:r>
      <w:r w:rsidR="008A5E6A" w:rsidRPr="008A5E6A">
        <w:rPr>
          <w:rStyle w:val="afa"/>
          <w:rFonts w:ascii="Times New Roman" w:hAnsi="Times New Roman"/>
          <w:i/>
        </w:rPr>
        <w:t>ПЛАНИРОВОЧНАЯ ОРГАНИЗАЦИЯ ТЕРРИТОРИИ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BA456D" w:rsidRDefault="003A19E9" w:rsidP="000D52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дополнить подпунктом:</w:t>
      </w:r>
      <w:r w:rsidR="00BA456D" w:rsidRPr="00BA456D">
        <w:rPr>
          <w:rFonts w:ascii="Times New Roman" w:hAnsi="Times New Roman"/>
          <w:sz w:val="28"/>
          <w:szCs w:val="28"/>
        </w:rPr>
        <w:t xml:space="preserve"> «</w:t>
      </w:r>
      <w:r w:rsidR="00A4540F" w:rsidRPr="00A4540F">
        <w:rPr>
          <w:rFonts w:ascii="Times New Roman" w:hAnsi="Times New Roman"/>
          <w:b/>
          <w:sz w:val="28"/>
          <w:szCs w:val="28"/>
        </w:rPr>
        <w:t>Зона производственного назначения</w:t>
      </w:r>
      <w:r w:rsidR="00BA456D" w:rsidRPr="00BA456D">
        <w:rPr>
          <w:rFonts w:ascii="Times New Roman" w:hAnsi="Times New Roman"/>
          <w:sz w:val="28"/>
          <w:szCs w:val="28"/>
        </w:rPr>
        <w:t>»</w:t>
      </w:r>
      <w:r w:rsidR="00811EB7">
        <w:rPr>
          <w:rFonts w:ascii="Times New Roman" w:hAnsi="Times New Roman"/>
          <w:sz w:val="28"/>
          <w:szCs w:val="28"/>
        </w:rPr>
        <w:t>.</w:t>
      </w:r>
    </w:p>
    <w:p w:rsidR="008A5E6A" w:rsidRDefault="00A4540F" w:rsidP="008A5E6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40F">
        <w:rPr>
          <w:rFonts w:ascii="Times New Roman" w:hAnsi="Times New Roman"/>
          <w:sz w:val="28"/>
          <w:szCs w:val="28"/>
        </w:rPr>
        <w:t>Зона производственного назначения</w:t>
      </w:r>
      <w:r w:rsidR="008A5E6A">
        <w:rPr>
          <w:rFonts w:ascii="Times New Roman" w:hAnsi="Times New Roman"/>
          <w:sz w:val="28"/>
          <w:szCs w:val="28"/>
        </w:rPr>
        <w:t xml:space="preserve"> общей площадью 8406 </w:t>
      </w:r>
      <w:r w:rsidR="008A5E6A" w:rsidRPr="009827F8">
        <w:rPr>
          <w:rFonts w:ascii="Times New Roman" w:hAnsi="Times New Roman"/>
          <w:sz w:val="28"/>
          <w:szCs w:val="28"/>
        </w:rPr>
        <w:t xml:space="preserve">га в границах МО </w:t>
      </w:r>
      <w:r w:rsidR="008A5E6A">
        <w:rPr>
          <w:rFonts w:ascii="Times New Roman" w:hAnsi="Times New Roman"/>
          <w:sz w:val="28"/>
          <w:szCs w:val="28"/>
        </w:rPr>
        <w:t>Мамалаевский  сельсовет</w:t>
      </w:r>
      <w:r w:rsidR="008A5E6A"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 w:rsidR="008A5E6A"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="008A5E6A" w:rsidRPr="009827F8">
        <w:rPr>
          <w:rFonts w:ascii="Times New Roman" w:hAnsi="Times New Roman"/>
          <w:sz w:val="28"/>
          <w:szCs w:val="28"/>
        </w:rPr>
        <w:t xml:space="preserve"> различных </w:t>
      </w:r>
      <w:r w:rsidR="008A5E6A" w:rsidRPr="009827F8">
        <w:rPr>
          <w:rFonts w:ascii="Times New Roman" w:hAnsi="Times New Roman"/>
          <w:sz w:val="28"/>
          <w:szCs w:val="28"/>
        </w:rPr>
        <w:lastRenderedPageBreak/>
        <w:t>недропользователей, по геологическому изучению, разведке и добыче углеводородного сырья</w:t>
      </w:r>
      <w:r w:rsidR="008A5E6A">
        <w:rPr>
          <w:rFonts w:ascii="Times New Roman" w:hAnsi="Times New Roman"/>
          <w:sz w:val="28"/>
          <w:szCs w:val="28"/>
        </w:rPr>
        <w:t>.</w:t>
      </w:r>
    </w:p>
    <w:p w:rsidR="008A5E6A" w:rsidRDefault="008A5E6A" w:rsidP="008A5E6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4540F">
        <w:rPr>
          <w:rFonts w:ascii="Times New Roman" w:hAnsi="Times New Roman" w:cs="Times New Roman"/>
          <w:sz w:val="28"/>
          <w:szCs w:val="28"/>
        </w:rPr>
        <w:t>зоны</w:t>
      </w:r>
      <w:r w:rsidR="00A4540F" w:rsidRPr="00A4540F">
        <w:rPr>
          <w:rFonts w:ascii="Times New Roman" w:hAnsi="Times New Roman" w:cs="Times New Roman"/>
          <w:sz w:val="28"/>
          <w:szCs w:val="28"/>
        </w:rPr>
        <w:t xml:space="preserve"> производственного назначения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8A5E6A" w:rsidRDefault="008A5E6A" w:rsidP="008A5E6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8A5E6A" w:rsidRDefault="008A5E6A" w:rsidP="008A5E6A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8A5E6A" w:rsidRDefault="008A5E6A" w:rsidP="008A5E6A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8A5E6A" w:rsidRDefault="008A5E6A" w:rsidP="008A5E6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8A5E6A" w:rsidRDefault="008A5E6A" w:rsidP="008A5E6A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- </w:t>
      </w:r>
      <w:r>
        <w:rPr>
          <w:rFonts w:ascii="Times New Roman" w:eastAsia="Calibri" w:hAnsi="Times New Roman"/>
          <w:sz w:val="28"/>
          <w:szCs w:val="28"/>
          <w:lang w:eastAsia="en-US"/>
        </w:rPr>
        <w:t>Восточно-Капитоновский 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753AA">
        <w:rPr>
          <w:rFonts w:ascii="Times New Roman" w:eastAsia="Calibri" w:hAnsi="Times New Roman"/>
          <w:sz w:val="28"/>
          <w:szCs w:val="28"/>
          <w:lang w:eastAsia="en-US"/>
        </w:rPr>
        <w:t>ОРБ 02916 НЭ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A5E6A" w:rsidRDefault="008A5E6A" w:rsidP="008A5E6A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-Радовский 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55FA6">
        <w:rPr>
          <w:rFonts w:ascii="Times New Roman" w:eastAsia="Calibri" w:hAnsi="Times New Roman"/>
          <w:sz w:val="28"/>
          <w:szCs w:val="28"/>
          <w:lang w:eastAsia="en-US"/>
        </w:rPr>
        <w:t>ОРБ15084НР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F7F18" w:rsidRDefault="008A5E6A" w:rsidP="008A5E6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-  Землянский 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255FA6">
        <w:rPr>
          <w:rFonts w:ascii="Times New Roman" w:eastAsia="Calibri" w:hAnsi="Times New Roman"/>
          <w:sz w:val="28"/>
          <w:szCs w:val="28"/>
          <w:lang w:eastAsia="en-US"/>
        </w:rPr>
        <w:t>ОРБ15404НР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BC58C1" w:rsidRDefault="00BC58C1" w:rsidP="00BC58C1">
      <w:pPr>
        <w:tabs>
          <w:tab w:val="left" w:pos="1276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проектом  предусмотрено:</w:t>
      </w:r>
    </w:p>
    <w:p w:rsidR="00BC58C1" w:rsidRDefault="00BC58C1" w:rsidP="00BC58C1">
      <w:pPr>
        <w:pStyle w:val="ac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14EF">
        <w:rPr>
          <w:rFonts w:ascii="Times New Roman" w:eastAsia="Calibri" w:hAnsi="Times New Roman"/>
          <w:sz w:val="28"/>
          <w:szCs w:val="28"/>
          <w:lang w:eastAsia="en-US"/>
        </w:rPr>
        <w:t xml:space="preserve"> привести в соответствие существующие границы населённых пунктов с тем как они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поставлены на кадастровый учёт;</w:t>
      </w:r>
    </w:p>
    <w:p w:rsidR="00BC58C1" w:rsidRDefault="00BC58C1" w:rsidP="00BC58C1">
      <w:pPr>
        <w:pStyle w:val="ac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14EF">
        <w:rPr>
          <w:rFonts w:ascii="Times New Roman" w:eastAsia="Calibri" w:hAnsi="Times New Roman"/>
          <w:sz w:val="28"/>
          <w:szCs w:val="28"/>
          <w:lang w:eastAsia="en-US"/>
        </w:rPr>
        <w:t>Существующие объекты ТБО планируются к ликвидации, терр</w:t>
      </w:r>
      <w:r>
        <w:rPr>
          <w:rFonts w:ascii="Times New Roman" w:eastAsia="Calibri" w:hAnsi="Times New Roman"/>
          <w:sz w:val="28"/>
          <w:szCs w:val="28"/>
          <w:lang w:eastAsia="en-US"/>
        </w:rPr>
        <w:t>итории под ними к рекультивации;</w:t>
      </w:r>
    </w:p>
    <w:p w:rsidR="003F7BCD" w:rsidRPr="00BC58C1" w:rsidRDefault="00BC58C1" w:rsidP="00BC58C1">
      <w:pPr>
        <w:pStyle w:val="ac"/>
        <w:numPr>
          <w:ilvl w:val="0"/>
          <w:numId w:val="13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BC58C1">
        <w:rPr>
          <w:rFonts w:ascii="Times New Roman" w:eastAsia="Calibri" w:hAnsi="Times New Roman"/>
          <w:sz w:val="28"/>
          <w:szCs w:val="28"/>
          <w:lang w:eastAsia="en-US"/>
        </w:rPr>
        <w:t xml:space="preserve">Планируется строительство  дорог местного значения вдоль федеральной трассы  </w:t>
      </w:r>
      <w:r w:rsidRPr="00BC58C1">
        <w:rPr>
          <w:rFonts w:ascii="Times New Roman" w:hAnsi="Times New Roman"/>
          <w:sz w:val="28"/>
          <w:szCs w:val="28"/>
        </w:rPr>
        <w:t>М-5  «Урал» (Самара–Оренбург).</w:t>
      </w:r>
    </w:p>
    <w:p w:rsidR="00344734" w:rsidRPr="00D840F7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</w:t>
      </w:r>
      <w:bookmarkStart w:id="3" w:name="_GoBack"/>
      <w:bookmarkEnd w:id="3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в этой главе получены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4A" w:rsidRDefault="00C07B4A" w:rsidP="00166AF6">
      <w:pPr>
        <w:spacing w:after="0" w:line="240" w:lineRule="auto"/>
      </w:pPr>
      <w:r>
        <w:separator/>
      </w:r>
    </w:p>
  </w:endnote>
  <w:endnote w:type="continuationSeparator" w:id="1">
    <w:p w:rsidR="00C07B4A" w:rsidRDefault="00C07B4A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89" w:rsidRDefault="00173653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9351C8" w:rsidRPr="009351C8">
      <w:fldChar w:fldCharType="begin"/>
    </w:r>
    <w:r w:rsidR="004A5A89">
      <w:instrText xml:space="preserve"> PAGE   \* MERGEFORMAT </w:instrText>
    </w:r>
    <w:r w:rsidR="009351C8" w:rsidRPr="009351C8">
      <w:fldChar w:fldCharType="separate"/>
    </w:r>
    <w:r w:rsidR="00600F8D" w:rsidRPr="00600F8D">
      <w:rPr>
        <w:rFonts w:asciiTheme="majorHAnsi" w:hAnsiTheme="majorHAnsi"/>
        <w:noProof/>
      </w:rPr>
      <w:t>6</w:t>
    </w:r>
    <w:r w:rsidR="009351C8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4A" w:rsidRDefault="00C07B4A" w:rsidP="00166AF6">
      <w:pPr>
        <w:spacing w:after="0" w:line="240" w:lineRule="auto"/>
      </w:pPr>
      <w:r>
        <w:separator/>
      </w:r>
    </w:p>
  </w:footnote>
  <w:footnote w:type="continuationSeparator" w:id="1">
    <w:p w:rsidR="00C07B4A" w:rsidRDefault="00C07B4A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7C6E87">
      <w:rPr>
        <w:rFonts w:asciiTheme="majorHAnsi" w:eastAsiaTheme="majorEastAsia" w:hAnsiTheme="majorHAnsi" w:cstheme="majorBidi"/>
        <w:sz w:val="24"/>
        <w:szCs w:val="24"/>
      </w:rPr>
      <w:t>Мамалаевский</w:t>
    </w:r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23112E2"/>
    <w:multiLevelType w:val="hybridMultilevel"/>
    <w:tmpl w:val="BDCA76A0"/>
    <w:lvl w:ilvl="0" w:tplc="BA781E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2"/>
  </w:num>
  <w:num w:numId="1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149A9"/>
    <w:rsid w:val="000168EC"/>
    <w:rsid w:val="00027166"/>
    <w:rsid w:val="00034798"/>
    <w:rsid w:val="0003652D"/>
    <w:rsid w:val="000415D4"/>
    <w:rsid w:val="00044E04"/>
    <w:rsid w:val="000522CB"/>
    <w:rsid w:val="00054688"/>
    <w:rsid w:val="000603E8"/>
    <w:rsid w:val="00061271"/>
    <w:rsid w:val="00061E9C"/>
    <w:rsid w:val="00086F31"/>
    <w:rsid w:val="00087ADC"/>
    <w:rsid w:val="00092586"/>
    <w:rsid w:val="000A3648"/>
    <w:rsid w:val="000B1588"/>
    <w:rsid w:val="000B3D27"/>
    <w:rsid w:val="000B528E"/>
    <w:rsid w:val="000C0BF9"/>
    <w:rsid w:val="000C2EDF"/>
    <w:rsid w:val="000C77D5"/>
    <w:rsid w:val="000D521F"/>
    <w:rsid w:val="000E1BFD"/>
    <w:rsid w:val="000E6402"/>
    <w:rsid w:val="000E68C0"/>
    <w:rsid w:val="000F7F18"/>
    <w:rsid w:val="00111FEF"/>
    <w:rsid w:val="00113BC5"/>
    <w:rsid w:val="00113FA0"/>
    <w:rsid w:val="00116357"/>
    <w:rsid w:val="00124490"/>
    <w:rsid w:val="00124B19"/>
    <w:rsid w:val="00131974"/>
    <w:rsid w:val="00164372"/>
    <w:rsid w:val="00166AF6"/>
    <w:rsid w:val="00170D11"/>
    <w:rsid w:val="00173653"/>
    <w:rsid w:val="001824C8"/>
    <w:rsid w:val="001840E6"/>
    <w:rsid w:val="001901B7"/>
    <w:rsid w:val="00195260"/>
    <w:rsid w:val="00195AE6"/>
    <w:rsid w:val="001A53F9"/>
    <w:rsid w:val="001E1E42"/>
    <w:rsid w:val="001E3E55"/>
    <w:rsid w:val="001E5487"/>
    <w:rsid w:val="001E61AD"/>
    <w:rsid w:val="001F2D8E"/>
    <w:rsid w:val="001F37AF"/>
    <w:rsid w:val="00222ABC"/>
    <w:rsid w:val="0022684E"/>
    <w:rsid w:val="0026468D"/>
    <w:rsid w:val="00285B0A"/>
    <w:rsid w:val="002A273D"/>
    <w:rsid w:val="002A41F9"/>
    <w:rsid w:val="002B06D1"/>
    <w:rsid w:val="002B238D"/>
    <w:rsid w:val="002B515A"/>
    <w:rsid w:val="002B77BD"/>
    <w:rsid w:val="002D463F"/>
    <w:rsid w:val="002F3CAF"/>
    <w:rsid w:val="002F42F1"/>
    <w:rsid w:val="00315FAF"/>
    <w:rsid w:val="00316523"/>
    <w:rsid w:val="00327951"/>
    <w:rsid w:val="00327E16"/>
    <w:rsid w:val="00333A60"/>
    <w:rsid w:val="00344734"/>
    <w:rsid w:val="00383CC1"/>
    <w:rsid w:val="003864AE"/>
    <w:rsid w:val="003975CC"/>
    <w:rsid w:val="003A19E9"/>
    <w:rsid w:val="003A5751"/>
    <w:rsid w:val="003B6CB7"/>
    <w:rsid w:val="003C0567"/>
    <w:rsid w:val="003C7F39"/>
    <w:rsid w:val="003D5502"/>
    <w:rsid w:val="003D7433"/>
    <w:rsid w:val="003E1600"/>
    <w:rsid w:val="003E3344"/>
    <w:rsid w:val="003E76BF"/>
    <w:rsid w:val="003F2C66"/>
    <w:rsid w:val="003F7BCD"/>
    <w:rsid w:val="00400748"/>
    <w:rsid w:val="00413E5C"/>
    <w:rsid w:val="00423DB6"/>
    <w:rsid w:val="00435DD0"/>
    <w:rsid w:val="004569E8"/>
    <w:rsid w:val="00464311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500E11"/>
    <w:rsid w:val="005129F0"/>
    <w:rsid w:val="00516227"/>
    <w:rsid w:val="00520C2A"/>
    <w:rsid w:val="00535BA9"/>
    <w:rsid w:val="00536104"/>
    <w:rsid w:val="00537368"/>
    <w:rsid w:val="00542E2C"/>
    <w:rsid w:val="0054380B"/>
    <w:rsid w:val="00555F58"/>
    <w:rsid w:val="0056224E"/>
    <w:rsid w:val="005661DC"/>
    <w:rsid w:val="005970DD"/>
    <w:rsid w:val="005B12BC"/>
    <w:rsid w:val="005B35EA"/>
    <w:rsid w:val="005B6803"/>
    <w:rsid w:val="005C78E7"/>
    <w:rsid w:val="005E0F1D"/>
    <w:rsid w:val="005E20CD"/>
    <w:rsid w:val="005E5C46"/>
    <w:rsid w:val="005F4AE0"/>
    <w:rsid w:val="00600F8D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A6936"/>
    <w:rsid w:val="006D01FA"/>
    <w:rsid w:val="006D479A"/>
    <w:rsid w:val="006E02B9"/>
    <w:rsid w:val="006E36F0"/>
    <w:rsid w:val="006F454B"/>
    <w:rsid w:val="007034E3"/>
    <w:rsid w:val="0074758B"/>
    <w:rsid w:val="0076590C"/>
    <w:rsid w:val="0077499E"/>
    <w:rsid w:val="0077668C"/>
    <w:rsid w:val="00776BFB"/>
    <w:rsid w:val="007903B8"/>
    <w:rsid w:val="0079085F"/>
    <w:rsid w:val="007A5E86"/>
    <w:rsid w:val="007B4D26"/>
    <w:rsid w:val="007C6E87"/>
    <w:rsid w:val="007D4892"/>
    <w:rsid w:val="007E3BD8"/>
    <w:rsid w:val="007F0092"/>
    <w:rsid w:val="007F2512"/>
    <w:rsid w:val="007F3A51"/>
    <w:rsid w:val="007F53E7"/>
    <w:rsid w:val="00803F55"/>
    <w:rsid w:val="00811EB7"/>
    <w:rsid w:val="00821DD9"/>
    <w:rsid w:val="00824B84"/>
    <w:rsid w:val="008668E9"/>
    <w:rsid w:val="00875E2E"/>
    <w:rsid w:val="00877B9A"/>
    <w:rsid w:val="008A0DFD"/>
    <w:rsid w:val="008A329C"/>
    <w:rsid w:val="008A5E6A"/>
    <w:rsid w:val="008C0A79"/>
    <w:rsid w:val="008D3D02"/>
    <w:rsid w:val="008E2C24"/>
    <w:rsid w:val="008F6F01"/>
    <w:rsid w:val="00900570"/>
    <w:rsid w:val="0091573B"/>
    <w:rsid w:val="00931B4D"/>
    <w:rsid w:val="009351C8"/>
    <w:rsid w:val="00947304"/>
    <w:rsid w:val="00950356"/>
    <w:rsid w:val="00957ED0"/>
    <w:rsid w:val="00984DAB"/>
    <w:rsid w:val="00986956"/>
    <w:rsid w:val="0098721E"/>
    <w:rsid w:val="00992B43"/>
    <w:rsid w:val="009A3467"/>
    <w:rsid w:val="009B1529"/>
    <w:rsid w:val="009B6C7B"/>
    <w:rsid w:val="009C1DCB"/>
    <w:rsid w:val="009C4B71"/>
    <w:rsid w:val="009F2122"/>
    <w:rsid w:val="009F54D5"/>
    <w:rsid w:val="00A15DA2"/>
    <w:rsid w:val="00A17254"/>
    <w:rsid w:val="00A36186"/>
    <w:rsid w:val="00A4540F"/>
    <w:rsid w:val="00A5199F"/>
    <w:rsid w:val="00A57191"/>
    <w:rsid w:val="00A8028F"/>
    <w:rsid w:val="00A80A77"/>
    <w:rsid w:val="00A80EDE"/>
    <w:rsid w:val="00AA056D"/>
    <w:rsid w:val="00AB02CB"/>
    <w:rsid w:val="00AB4F09"/>
    <w:rsid w:val="00AC159A"/>
    <w:rsid w:val="00AE19B2"/>
    <w:rsid w:val="00AF3CF2"/>
    <w:rsid w:val="00B25D9A"/>
    <w:rsid w:val="00B344DB"/>
    <w:rsid w:val="00B36302"/>
    <w:rsid w:val="00B43312"/>
    <w:rsid w:val="00B45FE2"/>
    <w:rsid w:val="00B578DB"/>
    <w:rsid w:val="00B80336"/>
    <w:rsid w:val="00BA4312"/>
    <w:rsid w:val="00BA456D"/>
    <w:rsid w:val="00BA4DCD"/>
    <w:rsid w:val="00BB32A7"/>
    <w:rsid w:val="00BB3E17"/>
    <w:rsid w:val="00BC58C1"/>
    <w:rsid w:val="00BC7197"/>
    <w:rsid w:val="00BD0B12"/>
    <w:rsid w:val="00BD3F1A"/>
    <w:rsid w:val="00BF0185"/>
    <w:rsid w:val="00C00A80"/>
    <w:rsid w:val="00C03840"/>
    <w:rsid w:val="00C07B4A"/>
    <w:rsid w:val="00C13A34"/>
    <w:rsid w:val="00C40CBC"/>
    <w:rsid w:val="00C5123A"/>
    <w:rsid w:val="00C606B7"/>
    <w:rsid w:val="00C67DF0"/>
    <w:rsid w:val="00C91A16"/>
    <w:rsid w:val="00CA2EA2"/>
    <w:rsid w:val="00CA3947"/>
    <w:rsid w:val="00CC3868"/>
    <w:rsid w:val="00CC3CC5"/>
    <w:rsid w:val="00CE04FE"/>
    <w:rsid w:val="00CE7FBC"/>
    <w:rsid w:val="00CF3F38"/>
    <w:rsid w:val="00CF7892"/>
    <w:rsid w:val="00D047E0"/>
    <w:rsid w:val="00D0744C"/>
    <w:rsid w:val="00D07ACA"/>
    <w:rsid w:val="00D105E5"/>
    <w:rsid w:val="00D131B5"/>
    <w:rsid w:val="00D1501E"/>
    <w:rsid w:val="00D16249"/>
    <w:rsid w:val="00D27B10"/>
    <w:rsid w:val="00D3361E"/>
    <w:rsid w:val="00D412A5"/>
    <w:rsid w:val="00D440A2"/>
    <w:rsid w:val="00D4629B"/>
    <w:rsid w:val="00D51D1C"/>
    <w:rsid w:val="00D64FE3"/>
    <w:rsid w:val="00D737F8"/>
    <w:rsid w:val="00D74319"/>
    <w:rsid w:val="00DB0809"/>
    <w:rsid w:val="00DB72D3"/>
    <w:rsid w:val="00DB7603"/>
    <w:rsid w:val="00DD5319"/>
    <w:rsid w:val="00DD68A1"/>
    <w:rsid w:val="00DD7722"/>
    <w:rsid w:val="00DD7A1B"/>
    <w:rsid w:val="00E00D4B"/>
    <w:rsid w:val="00E301D0"/>
    <w:rsid w:val="00E31023"/>
    <w:rsid w:val="00E43C21"/>
    <w:rsid w:val="00E70D7D"/>
    <w:rsid w:val="00E714F7"/>
    <w:rsid w:val="00E71E0B"/>
    <w:rsid w:val="00E90D49"/>
    <w:rsid w:val="00EB731E"/>
    <w:rsid w:val="00ED22C2"/>
    <w:rsid w:val="00ED44F9"/>
    <w:rsid w:val="00EE1484"/>
    <w:rsid w:val="00F1659D"/>
    <w:rsid w:val="00F27A4E"/>
    <w:rsid w:val="00F31392"/>
    <w:rsid w:val="00F317B8"/>
    <w:rsid w:val="00F33E7F"/>
    <w:rsid w:val="00F622DE"/>
    <w:rsid w:val="00F66842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a">
    <w:name w:val="Strong"/>
    <w:qFormat/>
    <w:rsid w:val="003A1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3581-B365-4734-8AB9-2DEE205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User</cp:lastModifiedBy>
  <cp:revision>243</cp:revision>
  <cp:lastPrinted>2015-11-13T10:53:00Z</cp:lastPrinted>
  <dcterms:created xsi:type="dcterms:W3CDTF">2011-07-07T03:43:00Z</dcterms:created>
  <dcterms:modified xsi:type="dcterms:W3CDTF">2020-11-25T04:07:00Z</dcterms:modified>
</cp:coreProperties>
</file>