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34" w:type="dxa"/>
        <w:tblLayout w:type="fixed"/>
        <w:tblLook w:val="0000" w:firstRow="0" w:lastRow="0" w:firstColumn="0" w:lastColumn="0" w:noHBand="0" w:noVBand="0"/>
      </w:tblPr>
      <w:tblGrid>
        <w:gridCol w:w="5104"/>
        <w:gridCol w:w="4502"/>
      </w:tblGrid>
      <w:tr w:rsidR="0071426F" w:rsidRPr="0071426F" w:rsidTr="00F0521F">
        <w:trPr>
          <w:cantSplit/>
          <w:trHeight w:val="3881"/>
        </w:trPr>
        <w:tc>
          <w:tcPr>
            <w:tcW w:w="5104" w:type="dxa"/>
          </w:tcPr>
          <w:p w:rsidR="0071426F" w:rsidRPr="0071426F" w:rsidRDefault="0071426F" w:rsidP="0071426F">
            <w:pPr>
              <w:pStyle w:val="1"/>
              <w:spacing w:line="0" w:lineRule="atLeast"/>
            </w:pPr>
            <w:r w:rsidRPr="0071426F">
              <w:t>АДМИНИСТРАЦИЯ</w:t>
            </w:r>
          </w:p>
          <w:p w:rsidR="0071426F" w:rsidRDefault="0071426F" w:rsidP="0071426F">
            <w:pPr>
              <w:spacing w:after="0" w:line="0" w:lineRule="atLeast"/>
              <w:jc w:val="center"/>
              <w:rPr>
                <w:rFonts w:ascii="Times New Roman" w:hAnsi="Times New Roman" w:cs="Times New Roman"/>
                <w:b/>
                <w:sz w:val="28"/>
              </w:rPr>
            </w:pPr>
            <w:r w:rsidRPr="0071426F">
              <w:rPr>
                <w:rFonts w:ascii="Times New Roman" w:hAnsi="Times New Roman" w:cs="Times New Roman"/>
                <w:b/>
                <w:sz w:val="28"/>
              </w:rPr>
              <w:t>МУНИЦИПАЛЬНОГО         ОБРАЗОВАНИЯ</w:t>
            </w:r>
          </w:p>
          <w:p w:rsidR="0071426F" w:rsidRPr="0071426F" w:rsidRDefault="007D0E62" w:rsidP="0071426F">
            <w:pPr>
              <w:spacing w:after="0" w:line="0" w:lineRule="atLeast"/>
              <w:jc w:val="center"/>
              <w:rPr>
                <w:rFonts w:ascii="Times New Roman" w:hAnsi="Times New Roman" w:cs="Times New Roman"/>
                <w:b/>
                <w:sz w:val="28"/>
              </w:rPr>
            </w:pPr>
            <w:r>
              <w:rPr>
                <w:rFonts w:ascii="Times New Roman" w:hAnsi="Times New Roman" w:cs="Times New Roman"/>
                <w:b/>
                <w:sz w:val="28"/>
              </w:rPr>
              <w:t>МАМАЛАЕВСКИЙ</w:t>
            </w:r>
            <w:r w:rsidR="0071426F" w:rsidRPr="0071426F">
              <w:rPr>
                <w:rFonts w:ascii="Times New Roman" w:hAnsi="Times New Roman" w:cs="Times New Roman"/>
                <w:b/>
                <w:sz w:val="28"/>
              </w:rPr>
              <w:t xml:space="preserve"> СЕЛЬСОВЕТ</w:t>
            </w:r>
          </w:p>
          <w:p w:rsidR="0071426F" w:rsidRPr="0071426F" w:rsidRDefault="0071426F" w:rsidP="0071426F">
            <w:pPr>
              <w:spacing w:after="0" w:line="0" w:lineRule="atLeast"/>
              <w:jc w:val="center"/>
              <w:rPr>
                <w:rFonts w:ascii="Times New Roman" w:hAnsi="Times New Roman" w:cs="Times New Roman"/>
                <w:sz w:val="28"/>
                <w:szCs w:val="28"/>
              </w:rPr>
            </w:pPr>
            <w:r w:rsidRPr="0071426F">
              <w:rPr>
                <w:rFonts w:ascii="Times New Roman" w:hAnsi="Times New Roman" w:cs="Times New Roman"/>
                <w:sz w:val="28"/>
                <w:szCs w:val="28"/>
              </w:rPr>
              <w:t>Переволоцкого района</w:t>
            </w:r>
          </w:p>
          <w:p w:rsidR="0071426F" w:rsidRDefault="0071426F" w:rsidP="0071426F">
            <w:pPr>
              <w:pStyle w:val="2"/>
              <w:spacing w:line="0" w:lineRule="atLeast"/>
              <w:rPr>
                <w:sz w:val="28"/>
                <w:szCs w:val="28"/>
              </w:rPr>
            </w:pPr>
            <w:r w:rsidRPr="0071426F">
              <w:rPr>
                <w:sz w:val="28"/>
                <w:szCs w:val="28"/>
              </w:rPr>
              <w:t>Оренбургской области</w:t>
            </w:r>
          </w:p>
          <w:p w:rsidR="0071426F" w:rsidRPr="0071426F" w:rsidRDefault="0071426F" w:rsidP="0071426F"/>
          <w:p w:rsidR="0071426F" w:rsidRPr="0071426F" w:rsidRDefault="0071426F" w:rsidP="0071426F">
            <w:pPr>
              <w:pStyle w:val="1"/>
            </w:pPr>
            <w:r w:rsidRPr="0071426F">
              <w:t>РАСПОРЯЖЕНИЕ</w:t>
            </w:r>
          </w:p>
          <w:p w:rsidR="0071426F" w:rsidRPr="0071426F" w:rsidRDefault="0071426F" w:rsidP="00F0521F">
            <w:pPr>
              <w:jc w:val="both"/>
              <w:rPr>
                <w:rFonts w:ascii="Times New Roman" w:hAnsi="Times New Roman" w:cs="Times New Roman"/>
              </w:rPr>
            </w:pPr>
          </w:p>
          <w:p w:rsidR="0071426F" w:rsidRPr="0051377B" w:rsidRDefault="00CE4C99" w:rsidP="00597FCF">
            <w:pPr>
              <w:jc w:val="both"/>
              <w:rPr>
                <w:rFonts w:ascii="Times New Roman" w:hAnsi="Times New Roman" w:cs="Times New Roman"/>
                <w:sz w:val="28"/>
                <w:szCs w:val="28"/>
              </w:rPr>
            </w:pPr>
            <w:r w:rsidRPr="00E3232E">
              <w:rPr>
                <w:rFonts w:ascii="Times New Roman" w:hAnsi="Times New Roman" w:cs="Times New Roman"/>
                <w:sz w:val="28"/>
                <w:szCs w:val="28"/>
              </w:rPr>
              <w:t xml:space="preserve">              </w:t>
            </w:r>
            <w:r w:rsidRPr="0051377B">
              <w:rPr>
                <w:rFonts w:ascii="Times New Roman" w:hAnsi="Times New Roman" w:cs="Times New Roman"/>
                <w:sz w:val="28"/>
                <w:szCs w:val="28"/>
              </w:rPr>
              <w:t xml:space="preserve">от  </w:t>
            </w:r>
            <w:r w:rsidR="00B410C2">
              <w:rPr>
                <w:rFonts w:ascii="Times New Roman" w:hAnsi="Times New Roman" w:cs="Times New Roman"/>
                <w:sz w:val="28"/>
                <w:szCs w:val="28"/>
              </w:rPr>
              <w:t>2</w:t>
            </w:r>
            <w:r w:rsidR="0051377B" w:rsidRPr="0051377B">
              <w:rPr>
                <w:rFonts w:ascii="Times New Roman" w:hAnsi="Times New Roman" w:cs="Times New Roman"/>
                <w:sz w:val="28"/>
                <w:szCs w:val="28"/>
              </w:rPr>
              <w:t xml:space="preserve">0.12.2017 г.    №  </w:t>
            </w:r>
            <w:r w:rsidR="00597FCF">
              <w:rPr>
                <w:rFonts w:ascii="Times New Roman" w:hAnsi="Times New Roman" w:cs="Times New Roman"/>
                <w:sz w:val="28"/>
                <w:szCs w:val="28"/>
              </w:rPr>
              <w:t>12</w:t>
            </w:r>
            <w:r w:rsidR="00E3232E" w:rsidRPr="0051377B">
              <w:rPr>
                <w:rFonts w:ascii="Times New Roman" w:hAnsi="Times New Roman" w:cs="Times New Roman"/>
                <w:sz w:val="28"/>
                <w:szCs w:val="28"/>
              </w:rPr>
              <w:t>-р</w:t>
            </w:r>
          </w:p>
        </w:tc>
        <w:tc>
          <w:tcPr>
            <w:tcW w:w="4502" w:type="dxa"/>
            <w:vMerge w:val="restart"/>
          </w:tcPr>
          <w:p w:rsidR="0071426F" w:rsidRPr="0071426F" w:rsidRDefault="0071426F" w:rsidP="00F0521F">
            <w:pPr>
              <w:jc w:val="both"/>
              <w:rPr>
                <w:rFonts w:ascii="Times New Roman" w:hAnsi="Times New Roman" w:cs="Times New Roman"/>
                <w:sz w:val="28"/>
                <w:szCs w:val="28"/>
              </w:rPr>
            </w:pPr>
          </w:p>
          <w:p w:rsidR="0071426F" w:rsidRPr="0071426F" w:rsidRDefault="0071426F" w:rsidP="00F0521F">
            <w:pPr>
              <w:jc w:val="both"/>
              <w:rPr>
                <w:rFonts w:ascii="Times New Roman" w:hAnsi="Times New Roman" w:cs="Times New Roman"/>
                <w:sz w:val="28"/>
                <w:szCs w:val="28"/>
              </w:rPr>
            </w:pPr>
          </w:p>
          <w:p w:rsidR="0071426F" w:rsidRPr="0071426F" w:rsidRDefault="0071426F" w:rsidP="00F0521F">
            <w:pPr>
              <w:jc w:val="both"/>
              <w:rPr>
                <w:rFonts w:ascii="Times New Roman" w:hAnsi="Times New Roman" w:cs="Times New Roman"/>
                <w:sz w:val="28"/>
                <w:szCs w:val="28"/>
              </w:rPr>
            </w:pPr>
          </w:p>
          <w:p w:rsidR="0071426F" w:rsidRPr="0071426F" w:rsidRDefault="0071426F" w:rsidP="00F0521F">
            <w:pPr>
              <w:jc w:val="both"/>
              <w:rPr>
                <w:rFonts w:ascii="Times New Roman" w:hAnsi="Times New Roman" w:cs="Times New Roman"/>
                <w:sz w:val="28"/>
                <w:szCs w:val="28"/>
              </w:rPr>
            </w:pPr>
            <w:r w:rsidRPr="0071426F">
              <w:rPr>
                <w:rFonts w:ascii="Times New Roman" w:hAnsi="Times New Roman" w:cs="Times New Roman"/>
                <w:b/>
                <w:sz w:val="28"/>
                <w:szCs w:val="28"/>
              </w:rPr>
              <w:t xml:space="preserve">           </w:t>
            </w:r>
          </w:p>
        </w:tc>
      </w:tr>
      <w:tr w:rsidR="0071426F" w:rsidRPr="0071426F" w:rsidTr="00F0521F">
        <w:trPr>
          <w:cantSplit/>
          <w:trHeight w:val="545"/>
        </w:trPr>
        <w:tc>
          <w:tcPr>
            <w:tcW w:w="5104" w:type="dxa"/>
            <w:tcBorders>
              <w:bottom w:val="nil"/>
            </w:tcBorders>
          </w:tcPr>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D20E0">
              <w:rPr>
                <w:rFonts w:ascii="Times New Roman" w:eastAsia="Times New Roman" w:hAnsi="Times New Roman" w:cs="Times New Roman"/>
                <w:sz w:val="28"/>
                <w:szCs w:val="28"/>
              </w:rPr>
              <w:t>б утверждении учетной политики для целей бюджетного учета</w:t>
            </w:r>
            <w:r>
              <w:rPr>
                <w:rFonts w:ascii="Times New Roman" w:eastAsia="Times New Roman" w:hAnsi="Times New Roman" w:cs="Times New Roman"/>
                <w:sz w:val="28"/>
                <w:szCs w:val="28"/>
              </w:rPr>
              <w:t>»</w:t>
            </w:r>
          </w:p>
          <w:p w:rsidR="0071426F" w:rsidRPr="0071426F" w:rsidRDefault="0071426F" w:rsidP="00F0521F">
            <w:pPr>
              <w:pStyle w:val="a3"/>
              <w:jc w:val="both"/>
            </w:pPr>
          </w:p>
          <w:p w:rsidR="0071426F" w:rsidRPr="0071426F" w:rsidRDefault="0071426F" w:rsidP="00F0521F">
            <w:pPr>
              <w:pStyle w:val="a3"/>
              <w:jc w:val="both"/>
            </w:pPr>
          </w:p>
        </w:tc>
        <w:tc>
          <w:tcPr>
            <w:tcW w:w="4502" w:type="dxa"/>
            <w:vMerge/>
            <w:tcBorders>
              <w:bottom w:val="nil"/>
            </w:tcBorders>
          </w:tcPr>
          <w:p w:rsidR="0071426F" w:rsidRPr="0071426F" w:rsidRDefault="0071426F" w:rsidP="00F0521F">
            <w:pPr>
              <w:jc w:val="both"/>
              <w:rPr>
                <w:rFonts w:ascii="Times New Roman" w:hAnsi="Times New Roman" w:cs="Times New Roman"/>
              </w:rPr>
            </w:pPr>
          </w:p>
        </w:tc>
      </w:tr>
    </w:tbl>
    <w:p w:rsidR="0071426F" w:rsidRPr="0071426F" w:rsidRDefault="0071426F" w:rsidP="0071426F">
      <w:pPr>
        <w:pStyle w:val="a3"/>
        <w:jc w:val="both"/>
      </w:pPr>
    </w:p>
    <w:p w:rsidR="005D20E0" w:rsidRPr="005D20E0" w:rsidRDefault="0071426F"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5D20E0">
        <w:rPr>
          <w:rFonts w:ascii="Times New Roman" w:hAnsi="Times New Roman" w:cs="Times New Roman"/>
          <w:sz w:val="28"/>
          <w:szCs w:val="28"/>
        </w:rPr>
        <w:t xml:space="preserve">     </w:t>
      </w:r>
      <w:r w:rsidR="005D20E0">
        <w:rPr>
          <w:rFonts w:ascii="Times New Roman" w:hAnsi="Times New Roman" w:cs="Times New Roman"/>
          <w:sz w:val="28"/>
          <w:szCs w:val="28"/>
        </w:rPr>
        <w:t xml:space="preserve">В соответствии с Гражданским кодексом РФ, Бюджетным кодексом РФ,  </w:t>
      </w:r>
      <w:r w:rsidR="005D20E0">
        <w:rPr>
          <w:rFonts w:ascii="Times New Roman" w:eastAsia="Times New Roman" w:hAnsi="Times New Roman" w:cs="Times New Roman"/>
          <w:sz w:val="28"/>
          <w:szCs w:val="28"/>
        </w:rPr>
        <w:t>в</w:t>
      </w:r>
      <w:r w:rsidR="005D20E0" w:rsidRPr="005D20E0">
        <w:rPr>
          <w:rFonts w:ascii="Times New Roman" w:eastAsia="Times New Roman" w:hAnsi="Times New Roman" w:cs="Times New Roman"/>
          <w:sz w:val="28"/>
          <w:szCs w:val="28"/>
        </w:rPr>
        <w:t xml:space="preserve">о исполнение </w:t>
      </w:r>
      <w:r w:rsidR="005D20E0">
        <w:rPr>
          <w:rFonts w:ascii="Times New Roman" w:eastAsia="Times New Roman" w:hAnsi="Times New Roman" w:cs="Times New Roman"/>
          <w:sz w:val="28"/>
          <w:szCs w:val="28"/>
        </w:rPr>
        <w:t xml:space="preserve">Федерального </w:t>
      </w:r>
      <w:r w:rsidR="005D20E0" w:rsidRPr="005D20E0">
        <w:rPr>
          <w:rFonts w:ascii="Times New Roman" w:eastAsia="Times New Roman" w:hAnsi="Times New Roman" w:cs="Times New Roman"/>
          <w:sz w:val="28"/>
          <w:szCs w:val="28"/>
        </w:rPr>
        <w:t>Закона от 06.12.2011</w:t>
      </w:r>
      <w:r w:rsidR="005D20E0">
        <w:rPr>
          <w:rFonts w:ascii="Times New Roman" w:eastAsia="Times New Roman" w:hAnsi="Times New Roman" w:cs="Times New Roman"/>
          <w:sz w:val="28"/>
          <w:szCs w:val="28"/>
        </w:rPr>
        <w:t>г.</w:t>
      </w:r>
      <w:r w:rsidR="005D20E0" w:rsidRPr="005D20E0">
        <w:rPr>
          <w:rFonts w:ascii="Times New Roman" w:eastAsia="Times New Roman" w:hAnsi="Times New Roman" w:cs="Times New Roman"/>
          <w:sz w:val="28"/>
          <w:szCs w:val="28"/>
        </w:rPr>
        <w:t xml:space="preserve"> № 402-ФЗ </w:t>
      </w:r>
      <w:r w:rsidR="005D20E0">
        <w:rPr>
          <w:rFonts w:ascii="Times New Roman" w:eastAsia="Times New Roman" w:hAnsi="Times New Roman" w:cs="Times New Roman"/>
          <w:sz w:val="28"/>
          <w:szCs w:val="28"/>
        </w:rPr>
        <w:t xml:space="preserve">«О бухгалтерском учете» </w:t>
      </w:r>
      <w:r w:rsidR="005D20E0" w:rsidRPr="005D20E0">
        <w:rPr>
          <w:rFonts w:ascii="Times New Roman" w:eastAsia="Times New Roman" w:hAnsi="Times New Roman" w:cs="Times New Roman"/>
          <w:sz w:val="28"/>
          <w:szCs w:val="28"/>
        </w:rPr>
        <w:t xml:space="preserve">и приказа Минфина </w:t>
      </w:r>
      <w:r w:rsidR="005D20E0">
        <w:rPr>
          <w:rFonts w:ascii="Times New Roman" w:eastAsia="Times New Roman" w:hAnsi="Times New Roman" w:cs="Times New Roman"/>
          <w:sz w:val="28"/>
          <w:szCs w:val="28"/>
        </w:rPr>
        <w:t xml:space="preserve">РФ </w:t>
      </w:r>
      <w:r w:rsidR="005D20E0" w:rsidRPr="005D20E0">
        <w:rPr>
          <w:rFonts w:ascii="Times New Roman" w:eastAsia="Times New Roman" w:hAnsi="Times New Roman" w:cs="Times New Roman"/>
          <w:sz w:val="28"/>
          <w:szCs w:val="28"/>
        </w:rPr>
        <w:t>от 01.12.2010</w:t>
      </w:r>
      <w:r w:rsidR="005D20E0">
        <w:rPr>
          <w:rFonts w:ascii="Times New Roman" w:eastAsia="Times New Roman" w:hAnsi="Times New Roman" w:cs="Times New Roman"/>
          <w:sz w:val="28"/>
          <w:szCs w:val="28"/>
        </w:rPr>
        <w:t>г.</w:t>
      </w:r>
      <w:r w:rsidR="005D20E0" w:rsidRPr="005D20E0">
        <w:rPr>
          <w:rFonts w:ascii="Times New Roman" w:eastAsia="Times New Roman" w:hAnsi="Times New Roman" w:cs="Times New Roman"/>
          <w:sz w:val="28"/>
          <w:szCs w:val="28"/>
        </w:rPr>
        <w:t xml:space="preserve"> № 157н</w:t>
      </w:r>
      <w:r w:rsidR="005D20E0">
        <w:rPr>
          <w:rFonts w:ascii="Times New Roman" w:eastAsia="Times New Roman" w:hAnsi="Times New Roman" w:cs="Times New Roman"/>
          <w:sz w:val="28"/>
          <w:szCs w:val="28"/>
        </w:rPr>
        <w:t xml:space="preserve"> «Об у</w:t>
      </w:r>
      <w:r w:rsidR="00B410C2">
        <w:rPr>
          <w:rFonts w:ascii="Times New Roman" w:eastAsia="Times New Roman" w:hAnsi="Times New Roman" w:cs="Times New Roman"/>
          <w:sz w:val="28"/>
          <w:szCs w:val="28"/>
        </w:rPr>
        <w:t>тверждении единого плана счетов»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r w:rsidR="006E61A3">
        <w:rPr>
          <w:rFonts w:ascii="Times New Roman" w:eastAsia="Times New Roman" w:hAnsi="Times New Roman" w:cs="Times New Roman"/>
          <w:sz w:val="28"/>
          <w:szCs w:val="28"/>
        </w:rPr>
        <w:t>РАСПОРЯЖА</w:t>
      </w:r>
      <w:r w:rsidRPr="005D20E0">
        <w:rPr>
          <w:rFonts w:ascii="Times New Roman" w:eastAsia="Times New Roman" w:hAnsi="Times New Roman" w:cs="Times New Roman"/>
          <w:sz w:val="28"/>
          <w:szCs w:val="28"/>
        </w:rPr>
        <w:t>Ю</w:t>
      </w:r>
      <w:r w:rsidR="006E61A3">
        <w:rPr>
          <w:rFonts w:ascii="Times New Roman" w:eastAsia="Times New Roman" w:hAnsi="Times New Roman" w:cs="Times New Roman"/>
          <w:sz w:val="28"/>
          <w:szCs w:val="28"/>
        </w:rPr>
        <w:t>СЬ</w:t>
      </w:r>
      <w:r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Утвердить учетную политику для целей бюджетного учета согласно прил</w:t>
      </w:r>
      <w:r>
        <w:rPr>
          <w:rFonts w:ascii="Times New Roman" w:eastAsia="Times New Roman" w:hAnsi="Times New Roman" w:cs="Times New Roman"/>
          <w:sz w:val="28"/>
          <w:szCs w:val="28"/>
        </w:rPr>
        <w:t>ожению и ввести ее в действие с 01 января  2018 года</w:t>
      </w:r>
      <w:r w:rsidRPr="005D20E0">
        <w:rPr>
          <w:rFonts w:ascii="Times New Roman" w:eastAsia="Times New Roman" w:hAnsi="Times New Roman" w:cs="Times New Roman"/>
          <w:sz w:val="28"/>
          <w:szCs w:val="28"/>
        </w:rPr>
        <w:t>.</w:t>
      </w:r>
    </w:p>
    <w:p w:rsidR="005D20E0" w:rsidRPr="005D20E0" w:rsidRDefault="001E2CE2"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Ответственность за формирование учетной политики и ведение бухгалтерского учета возложить на специалиста 1 категории – бухгалтера администрации </w:t>
      </w:r>
      <w:proofErr w:type="spellStart"/>
      <w:r w:rsidR="007D0E62">
        <w:rPr>
          <w:rFonts w:ascii="Times New Roman" w:eastAsia="Times New Roman" w:hAnsi="Times New Roman" w:cs="Times New Roman"/>
          <w:sz w:val="28"/>
          <w:szCs w:val="28"/>
        </w:rPr>
        <w:t>Мамалаевского</w:t>
      </w:r>
      <w:proofErr w:type="spellEnd"/>
      <w:r>
        <w:rPr>
          <w:rFonts w:ascii="Times New Roman" w:eastAsia="Times New Roman" w:hAnsi="Times New Roman" w:cs="Times New Roman"/>
          <w:sz w:val="28"/>
          <w:szCs w:val="28"/>
        </w:rPr>
        <w:t xml:space="preserve"> сельсовета </w:t>
      </w:r>
      <w:proofErr w:type="spellStart"/>
      <w:r w:rsidR="007D0E62">
        <w:rPr>
          <w:rFonts w:ascii="Times New Roman" w:eastAsia="Times New Roman" w:hAnsi="Times New Roman" w:cs="Times New Roman"/>
          <w:sz w:val="28"/>
          <w:szCs w:val="28"/>
        </w:rPr>
        <w:t>Базаеву</w:t>
      </w:r>
      <w:proofErr w:type="spellEnd"/>
      <w:r w:rsidR="007D0E62">
        <w:rPr>
          <w:rFonts w:ascii="Times New Roman" w:eastAsia="Times New Roman" w:hAnsi="Times New Roman" w:cs="Times New Roman"/>
          <w:sz w:val="28"/>
          <w:szCs w:val="28"/>
        </w:rPr>
        <w:t xml:space="preserve"> Ю.А.</w:t>
      </w:r>
      <w:r>
        <w:rPr>
          <w:rFonts w:ascii="Times New Roman" w:eastAsia="Times New Roman" w:hAnsi="Times New Roman" w:cs="Times New Roman"/>
          <w:sz w:val="28"/>
          <w:szCs w:val="28"/>
        </w:rPr>
        <w:t xml:space="preserve"> согласно ст. 7 Федерального закона № 402-ФЗ от 06.12.2011г.</w:t>
      </w:r>
    </w:p>
    <w:p w:rsidR="006E61A3" w:rsidRDefault="001E2CE2"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Признать требования районного финансового отдела по бухгалтерскому учету и отчетности по бюджету, по документальному оформлению хозяйственных операций и предоставлению необходимых документов, а также дополнительных сведений, обязательными для специалиста 1 категории-бухгалтера</w:t>
      </w:r>
      <w:r w:rsidR="006E61A3">
        <w:rPr>
          <w:rFonts w:ascii="Times New Roman" w:eastAsia="Times New Roman" w:hAnsi="Times New Roman" w:cs="Times New Roman"/>
          <w:sz w:val="28"/>
          <w:szCs w:val="28"/>
        </w:rPr>
        <w:t xml:space="preserve"> админист</w:t>
      </w:r>
      <w:r w:rsidR="00F951FA">
        <w:rPr>
          <w:rFonts w:ascii="Times New Roman" w:eastAsia="Times New Roman" w:hAnsi="Times New Roman" w:cs="Times New Roman"/>
          <w:sz w:val="28"/>
          <w:szCs w:val="28"/>
        </w:rPr>
        <w:t xml:space="preserve">рации </w:t>
      </w:r>
      <w:proofErr w:type="spellStart"/>
      <w:r w:rsidR="007D0E62">
        <w:rPr>
          <w:rFonts w:ascii="Times New Roman" w:eastAsia="Times New Roman" w:hAnsi="Times New Roman" w:cs="Times New Roman"/>
          <w:sz w:val="28"/>
          <w:szCs w:val="28"/>
        </w:rPr>
        <w:t>Мамалаевского</w:t>
      </w:r>
      <w:proofErr w:type="spellEnd"/>
      <w:r w:rsidR="006E61A3">
        <w:rPr>
          <w:rFonts w:ascii="Times New Roman" w:eastAsia="Times New Roman" w:hAnsi="Times New Roman" w:cs="Times New Roman"/>
          <w:sz w:val="28"/>
          <w:szCs w:val="28"/>
        </w:rPr>
        <w:t xml:space="preserve"> </w:t>
      </w:r>
      <w:r w:rsidR="00F951FA">
        <w:rPr>
          <w:rFonts w:ascii="Times New Roman" w:eastAsia="Times New Roman" w:hAnsi="Times New Roman" w:cs="Times New Roman"/>
          <w:sz w:val="28"/>
          <w:szCs w:val="28"/>
        </w:rPr>
        <w:t>сельсовета</w:t>
      </w:r>
      <w:r w:rsidR="006E61A3">
        <w:rPr>
          <w:rFonts w:ascii="Times New Roman" w:eastAsia="Times New Roman" w:hAnsi="Times New Roman" w:cs="Times New Roman"/>
          <w:sz w:val="28"/>
          <w:szCs w:val="28"/>
        </w:rPr>
        <w:t>.</w:t>
      </w:r>
    </w:p>
    <w:p w:rsidR="005D20E0" w:rsidRPr="005D20E0" w:rsidRDefault="006E61A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данного распоряжения</w:t>
      </w:r>
      <w:r w:rsidR="005D20E0" w:rsidRPr="005D20E0">
        <w:rPr>
          <w:rFonts w:ascii="Times New Roman" w:eastAsia="Times New Roman" w:hAnsi="Times New Roman" w:cs="Times New Roman"/>
          <w:sz w:val="28"/>
          <w:szCs w:val="28"/>
        </w:rPr>
        <w:t xml:space="preserve"> возложить на </w:t>
      </w:r>
      <w:r w:rsidR="00E60EF5" w:rsidRPr="00E60EF5">
        <w:rPr>
          <w:rFonts w:ascii="Times New Roman" w:eastAsia="Times New Roman" w:hAnsi="Times New Roman" w:cs="Times New Roman"/>
          <w:bCs/>
          <w:iCs/>
          <w:sz w:val="28"/>
          <w:szCs w:val="28"/>
        </w:rPr>
        <w:t xml:space="preserve">специалиста 1 категории – бухгалтера администрации </w:t>
      </w:r>
      <w:proofErr w:type="spellStart"/>
      <w:r w:rsidR="00F7138F">
        <w:rPr>
          <w:rFonts w:ascii="Times New Roman" w:eastAsia="Times New Roman" w:hAnsi="Times New Roman" w:cs="Times New Roman"/>
          <w:bCs/>
          <w:iCs/>
          <w:sz w:val="28"/>
          <w:szCs w:val="28"/>
        </w:rPr>
        <w:t>Базаеву</w:t>
      </w:r>
      <w:proofErr w:type="spellEnd"/>
      <w:r w:rsidR="007D0E62">
        <w:rPr>
          <w:rFonts w:ascii="Times New Roman" w:eastAsia="Times New Roman" w:hAnsi="Times New Roman" w:cs="Times New Roman"/>
          <w:bCs/>
          <w:iCs/>
          <w:sz w:val="28"/>
          <w:szCs w:val="28"/>
        </w:rPr>
        <w:t xml:space="preserve"> Ю.А</w:t>
      </w:r>
      <w:r w:rsidR="005D20E0" w:rsidRPr="00E60EF5">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617E8C" w:rsidRPr="005D20E0" w:rsidRDefault="005D20E0" w:rsidP="00617E8C">
      <w:pPr>
        <w:pStyle w:val="a3"/>
        <w:jc w:val="both"/>
        <w:rPr>
          <w:szCs w:val="28"/>
        </w:rPr>
      </w:pPr>
      <w:r w:rsidRPr="005D20E0">
        <w:rPr>
          <w:szCs w:val="28"/>
        </w:rPr>
        <w:t> </w:t>
      </w:r>
      <w:r w:rsidR="00617E8C" w:rsidRPr="005D20E0">
        <w:rPr>
          <w:szCs w:val="28"/>
        </w:rPr>
        <w:t xml:space="preserve">Глава администрации                                                   </w:t>
      </w:r>
      <w:r w:rsidR="007D0E62">
        <w:rPr>
          <w:szCs w:val="28"/>
        </w:rPr>
        <w:t xml:space="preserve">           </w:t>
      </w:r>
      <w:r w:rsidR="00617E8C" w:rsidRPr="005D20E0">
        <w:rPr>
          <w:szCs w:val="28"/>
        </w:rPr>
        <w:t xml:space="preserve">       </w:t>
      </w:r>
      <w:r w:rsidR="007D0E62">
        <w:rPr>
          <w:szCs w:val="28"/>
        </w:rPr>
        <w:t xml:space="preserve">В.В. </w:t>
      </w:r>
      <w:proofErr w:type="spellStart"/>
      <w:r w:rsidR="007D0E62">
        <w:rPr>
          <w:szCs w:val="28"/>
        </w:rPr>
        <w:t>Акашев</w:t>
      </w:r>
      <w:proofErr w:type="spellEnd"/>
    </w:p>
    <w:p w:rsidR="00617E8C" w:rsidRPr="0071426F" w:rsidRDefault="00617E8C" w:rsidP="00617E8C">
      <w:pPr>
        <w:pStyle w:val="a3"/>
        <w:jc w:val="both"/>
      </w:pPr>
      <w:bookmarkStart w:id="0" w:name="_GoBack"/>
      <w:bookmarkEnd w:id="0"/>
    </w:p>
    <w:p w:rsidR="00617E8C" w:rsidRPr="0071426F" w:rsidRDefault="00617E8C" w:rsidP="00617E8C">
      <w:pPr>
        <w:pStyle w:val="a3"/>
        <w:jc w:val="both"/>
      </w:pPr>
      <w:r>
        <w:t>Разослано: бухгалтеру администрации</w:t>
      </w:r>
      <w:r w:rsidRPr="0071426F">
        <w:t>, в дело</w:t>
      </w:r>
      <w:r>
        <w:t>, прокурору, на сайт администрации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tbl>
      <w:tblPr>
        <w:tblW w:w="3371" w:type="dxa"/>
        <w:jc w:val="right"/>
        <w:tblInd w:w="-386" w:type="dxa"/>
        <w:tblCellMar>
          <w:top w:w="15" w:type="dxa"/>
          <w:left w:w="15" w:type="dxa"/>
          <w:bottom w:w="15" w:type="dxa"/>
          <w:right w:w="15" w:type="dxa"/>
        </w:tblCellMar>
        <w:tblLook w:val="04A0" w:firstRow="1" w:lastRow="0" w:firstColumn="1" w:lastColumn="0" w:noHBand="0" w:noVBand="1"/>
      </w:tblPr>
      <w:tblGrid>
        <w:gridCol w:w="3371"/>
      </w:tblGrid>
      <w:tr w:rsidR="00D94978" w:rsidRPr="00D94978" w:rsidTr="005F75CA">
        <w:trPr>
          <w:jc w:val="right"/>
        </w:trPr>
        <w:tc>
          <w:tcPr>
            <w:tcW w:w="3371" w:type="dxa"/>
            <w:tcMar>
              <w:top w:w="60" w:type="dxa"/>
              <w:left w:w="60" w:type="dxa"/>
              <w:bottom w:w="60" w:type="dxa"/>
              <w:right w:w="60" w:type="dxa"/>
            </w:tcMar>
            <w:hideMark/>
          </w:tcPr>
          <w:p w:rsidR="005D20E0" w:rsidRPr="00D94978" w:rsidRDefault="005D20E0" w:rsidP="00617E8C">
            <w:pPr>
              <w:spacing w:after="0" w:line="240" w:lineRule="auto"/>
              <w:jc w:val="right"/>
              <w:rPr>
                <w:rFonts w:ascii="Times New Roman" w:eastAsia="Times New Roman" w:hAnsi="Times New Roman" w:cs="Times New Roman"/>
                <w:sz w:val="28"/>
                <w:szCs w:val="28"/>
              </w:rPr>
            </w:pPr>
            <w:r w:rsidRPr="00D94978">
              <w:rPr>
                <w:rFonts w:ascii="Times New Roman" w:eastAsia="Times New Roman" w:hAnsi="Times New Roman" w:cs="Times New Roman"/>
                <w:sz w:val="28"/>
                <w:szCs w:val="28"/>
              </w:rPr>
              <w:lastRenderedPageBreak/>
              <w:t>Приложение</w:t>
            </w:r>
            <w:r w:rsidR="00103A6F">
              <w:rPr>
                <w:rFonts w:ascii="Times New Roman" w:eastAsia="Times New Roman" w:hAnsi="Times New Roman" w:cs="Times New Roman"/>
                <w:sz w:val="28"/>
                <w:szCs w:val="28"/>
              </w:rPr>
              <w:t xml:space="preserve"> 1</w:t>
            </w:r>
            <w:r w:rsidRPr="00D94978">
              <w:rPr>
                <w:rFonts w:ascii="Times New Roman" w:eastAsia="Times New Roman" w:hAnsi="Times New Roman" w:cs="Times New Roman"/>
                <w:sz w:val="28"/>
                <w:szCs w:val="28"/>
              </w:rPr>
              <w:br/>
            </w:r>
            <w:r w:rsidR="006E61A3" w:rsidRPr="00D94978">
              <w:rPr>
                <w:rFonts w:ascii="Times New Roman" w:eastAsia="Times New Roman" w:hAnsi="Times New Roman" w:cs="Times New Roman"/>
                <w:sz w:val="28"/>
                <w:szCs w:val="28"/>
              </w:rPr>
              <w:t>к распоряжению</w:t>
            </w:r>
            <w:r w:rsidRPr="00D94978">
              <w:rPr>
                <w:rFonts w:ascii="Times New Roman" w:eastAsia="Times New Roman" w:hAnsi="Times New Roman" w:cs="Times New Roman"/>
                <w:sz w:val="28"/>
                <w:szCs w:val="28"/>
              </w:rPr>
              <w:t xml:space="preserve"> от </w:t>
            </w:r>
            <w:r w:rsidR="00B410C2">
              <w:rPr>
                <w:rFonts w:ascii="Times New Roman" w:eastAsia="Times New Roman" w:hAnsi="Times New Roman" w:cs="Times New Roman"/>
                <w:bCs/>
                <w:iCs/>
                <w:sz w:val="28"/>
                <w:szCs w:val="28"/>
              </w:rPr>
              <w:t>2</w:t>
            </w:r>
            <w:r w:rsidR="00495E01" w:rsidRPr="00D94978">
              <w:rPr>
                <w:rFonts w:ascii="Times New Roman" w:eastAsia="Times New Roman" w:hAnsi="Times New Roman" w:cs="Times New Roman"/>
                <w:bCs/>
                <w:iCs/>
                <w:sz w:val="28"/>
                <w:szCs w:val="28"/>
              </w:rPr>
              <w:t xml:space="preserve">0.12.2017 </w:t>
            </w:r>
            <w:r w:rsidRPr="00D94978">
              <w:rPr>
                <w:rFonts w:ascii="Times New Roman" w:eastAsia="Times New Roman" w:hAnsi="Times New Roman" w:cs="Times New Roman"/>
                <w:sz w:val="28"/>
                <w:szCs w:val="28"/>
              </w:rPr>
              <w:t>№ </w:t>
            </w:r>
            <w:r w:rsidR="00495E01" w:rsidRPr="00D94978">
              <w:rPr>
                <w:rFonts w:ascii="Times New Roman" w:eastAsia="Times New Roman" w:hAnsi="Times New Roman" w:cs="Times New Roman"/>
                <w:bCs/>
                <w:iCs/>
                <w:sz w:val="28"/>
                <w:szCs w:val="28"/>
              </w:rPr>
              <w:t>1</w:t>
            </w:r>
            <w:r w:rsidR="00597FCF">
              <w:rPr>
                <w:rFonts w:ascii="Times New Roman" w:eastAsia="Times New Roman" w:hAnsi="Times New Roman" w:cs="Times New Roman"/>
                <w:bCs/>
                <w:iCs/>
                <w:sz w:val="28"/>
                <w:szCs w:val="28"/>
              </w:rPr>
              <w:t>2</w:t>
            </w:r>
            <w:r w:rsidR="00495E01" w:rsidRPr="00D94978">
              <w:rPr>
                <w:rFonts w:ascii="Times New Roman" w:eastAsia="Times New Roman" w:hAnsi="Times New Roman" w:cs="Times New Roman"/>
                <w:bCs/>
                <w:iCs/>
                <w:sz w:val="28"/>
                <w:szCs w:val="28"/>
              </w:rPr>
              <w:t>-р</w:t>
            </w:r>
          </w:p>
        </w:tc>
      </w:tr>
    </w:tbl>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6E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rPr>
        <w:t>Учетная политика для целей бюджетного учета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Учетная политика </w:t>
      </w:r>
      <w:r w:rsidR="006E61A3">
        <w:rPr>
          <w:rFonts w:ascii="Times New Roman" w:eastAsia="Times New Roman" w:hAnsi="Times New Roman" w:cs="Times New Roman"/>
          <w:sz w:val="28"/>
          <w:szCs w:val="28"/>
        </w:rPr>
        <w:t xml:space="preserve">муниципального образования </w:t>
      </w:r>
      <w:proofErr w:type="spellStart"/>
      <w:r w:rsidR="007D0E62">
        <w:rPr>
          <w:rFonts w:ascii="Times New Roman" w:eastAsia="Times New Roman" w:hAnsi="Times New Roman" w:cs="Times New Roman"/>
          <w:sz w:val="28"/>
          <w:szCs w:val="28"/>
        </w:rPr>
        <w:t>Мамалаевский</w:t>
      </w:r>
      <w:proofErr w:type="spellEnd"/>
      <w:r w:rsidR="006E61A3">
        <w:rPr>
          <w:rFonts w:ascii="Times New Roman" w:eastAsia="Times New Roman" w:hAnsi="Times New Roman" w:cs="Times New Roman"/>
          <w:sz w:val="28"/>
          <w:szCs w:val="28"/>
        </w:rPr>
        <w:t xml:space="preserve"> сельсовет Переволоцкого района Оренбургской области</w:t>
      </w:r>
      <w:r w:rsidRPr="005D20E0">
        <w:rPr>
          <w:rFonts w:ascii="Times New Roman" w:eastAsia="Times New Roman" w:hAnsi="Times New Roman" w:cs="Times New Roman"/>
          <w:sz w:val="28"/>
          <w:szCs w:val="28"/>
        </w:rPr>
        <w:t xml:space="preserve"> разработана в соответствии:</w:t>
      </w:r>
    </w:p>
    <w:p w:rsidR="005D20E0" w:rsidRPr="005D20E0" w:rsidRDefault="006E61A3" w:rsidP="007D0E6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с приказом Минфина от 01.12.2010 № 157н «</w:t>
      </w:r>
      <w:r w:rsidR="005D20E0" w:rsidRPr="005D20E0">
        <w:rPr>
          <w:rFonts w:ascii="Times New Roman" w:eastAsia="Times New Roman" w:hAnsi="Times New Roman" w:cs="Times New Roman"/>
          <w:i/>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D94978">
        <w:rPr>
          <w:rFonts w:ascii="Times New Roman" w:eastAsia="Times New Roman" w:hAnsi="Times New Roman" w:cs="Times New Roman"/>
          <w:sz w:val="28"/>
          <w:szCs w:val="28"/>
        </w:rPr>
        <w:t>»</w:t>
      </w:r>
      <w:r w:rsidR="005D20E0" w:rsidRPr="005D20E0">
        <w:rPr>
          <w:rFonts w:ascii="Times New Roman" w:eastAsia="Times New Roman" w:hAnsi="Times New Roman" w:cs="Times New Roman"/>
          <w:sz w:val="28"/>
          <w:szCs w:val="28"/>
        </w:rPr>
        <w:t>;</w:t>
      </w:r>
    </w:p>
    <w:p w:rsidR="005D20E0" w:rsidRPr="004B00F9" w:rsidRDefault="006E61A3" w:rsidP="007D0E6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приказом Минфина от 06.12.2010 № 162н «</w:t>
      </w:r>
      <w:r w:rsidR="005D20E0" w:rsidRPr="005D20E0">
        <w:rPr>
          <w:rFonts w:ascii="Times New Roman" w:eastAsia="Times New Roman" w:hAnsi="Times New Roman" w:cs="Times New Roman"/>
          <w:i/>
          <w:iCs/>
          <w:sz w:val="28"/>
          <w:szCs w:val="28"/>
        </w:rPr>
        <w:t>Об утверждении Плана счетов бюджетного учета и Инструкции по его применению</w:t>
      </w:r>
      <w:r w:rsidR="00D94978">
        <w:rPr>
          <w:rFonts w:ascii="Times New Roman" w:eastAsia="Times New Roman" w:hAnsi="Times New Roman" w:cs="Times New Roman"/>
          <w:sz w:val="28"/>
          <w:szCs w:val="28"/>
        </w:rPr>
        <w:t>»</w:t>
      </w:r>
      <w:r w:rsidR="005D20E0" w:rsidRPr="005D20E0">
        <w:rPr>
          <w:rFonts w:ascii="Times New Roman" w:eastAsia="Times New Roman" w:hAnsi="Times New Roman" w:cs="Times New Roman"/>
          <w:sz w:val="28"/>
          <w:szCs w:val="28"/>
        </w:rPr>
        <w:t>;</w:t>
      </w:r>
    </w:p>
    <w:p w:rsidR="007D0E62" w:rsidRDefault="006E61A3" w:rsidP="007D0E6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w:t>
      </w:r>
      <w:r w:rsidR="005D20E0" w:rsidRPr="005D20E0">
        <w:rPr>
          <w:rFonts w:ascii="Times New Roman" w:eastAsia="Times New Roman" w:hAnsi="Times New Roman" w:cs="Times New Roman"/>
          <w:sz w:val="28"/>
          <w:szCs w:val="28"/>
          <w:shd w:val="clear" w:color="auto" w:fill="FFFFFF"/>
        </w:rPr>
        <w:t xml:space="preserve">приказом Минфина от 29.11.2017 № 209н </w:t>
      </w:r>
      <w:r w:rsidR="005D20E0" w:rsidRPr="005D20E0">
        <w:rPr>
          <w:rFonts w:ascii="Times New Roman" w:eastAsia="Times New Roman" w:hAnsi="Times New Roman" w:cs="Times New Roman"/>
          <w:i/>
          <w:sz w:val="28"/>
          <w:szCs w:val="28"/>
          <w:shd w:val="clear" w:color="auto" w:fill="FFFFFF"/>
        </w:rPr>
        <w:t xml:space="preserve">«Об утверждении </w:t>
      </w:r>
      <w:proofErr w:type="gramStart"/>
      <w:r w:rsidR="005D20E0" w:rsidRPr="005D20E0">
        <w:rPr>
          <w:rFonts w:ascii="Times New Roman" w:eastAsia="Times New Roman" w:hAnsi="Times New Roman" w:cs="Times New Roman"/>
          <w:i/>
          <w:sz w:val="28"/>
          <w:szCs w:val="28"/>
          <w:shd w:val="clear" w:color="auto" w:fill="FFFFFF"/>
        </w:rPr>
        <w:t xml:space="preserve">Порядка применения классификации операций сектора </w:t>
      </w:r>
      <w:r w:rsidR="00D94978">
        <w:rPr>
          <w:rFonts w:ascii="Times New Roman" w:eastAsia="Times New Roman" w:hAnsi="Times New Roman" w:cs="Times New Roman"/>
          <w:i/>
          <w:sz w:val="28"/>
          <w:szCs w:val="28"/>
          <w:shd w:val="clear" w:color="auto" w:fill="FFFFFF"/>
        </w:rPr>
        <w:t>государственного управления</w:t>
      </w:r>
      <w:proofErr w:type="gramEnd"/>
      <w:r w:rsidR="00D94978">
        <w:rPr>
          <w:rFonts w:ascii="Times New Roman" w:eastAsia="Times New Roman" w:hAnsi="Times New Roman" w:cs="Times New Roman"/>
          <w:i/>
          <w:sz w:val="28"/>
          <w:szCs w:val="28"/>
          <w:shd w:val="clear" w:color="auto" w:fill="FFFFFF"/>
        </w:rPr>
        <w:t>»</w:t>
      </w:r>
      <w:r w:rsidR="005D20E0" w:rsidRPr="005D20E0">
        <w:rPr>
          <w:rFonts w:ascii="Times New Roman" w:eastAsia="Times New Roman" w:hAnsi="Times New Roman" w:cs="Times New Roman"/>
          <w:sz w:val="28"/>
          <w:szCs w:val="28"/>
          <w:shd w:val="clear" w:color="auto" w:fill="FFFFFF"/>
        </w:rPr>
        <w:t>;</w:t>
      </w:r>
    </w:p>
    <w:p w:rsidR="007D0E62" w:rsidRDefault="006E61A3" w:rsidP="007D0E6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приказом Минфина от 30.03.2015 № 52н «</w:t>
      </w:r>
      <w:r w:rsidR="005D20E0" w:rsidRPr="005D20E0">
        <w:rPr>
          <w:rFonts w:ascii="Times New Roman" w:eastAsia="Times New Roman" w:hAnsi="Times New Roman" w:cs="Times New Roman"/>
          <w:i/>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D94978">
        <w:rPr>
          <w:rFonts w:ascii="Times New Roman" w:eastAsia="Times New Roman" w:hAnsi="Times New Roman" w:cs="Times New Roman"/>
          <w:sz w:val="28"/>
          <w:szCs w:val="28"/>
        </w:rPr>
        <w:t>»</w:t>
      </w:r>
      <w:r w:rsidR="005D20E0" w:rsidRPr="005D20E0">
        <w:rPr>
          <w:rFonts w:ascii="Times New Roman" w:eastAsia="Times New Roman" w:hAnsi="Times New Roman" w:cs="Times New Roman"/>
          <w:sz w:val="28"/>
          <w:szCs w:val="28"/>
        </w:rPr>
        <w:t>;</w:t>
      </w:r>
    </w:p>
    <w:p w:rsidR="005D20E0" w:rsidRPr="00D94978" w:rsidRDefault="007D0E62" w:rsidP="007D0E6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005D20E0" w:rsidRPr="00D94978">
        <w:rPr>
          <w:rFonts w:ascii="Times New Roman" w:eastAsia="Times New Roman" w:hAnsi="Times New Roman" w:cs="Times New Roman"/>
          <w:sz w:val="28"/>
          <w:szCs w:val="28"/>
          <w:shd w:val="clear" w:color="auto" w:fill="FFFFFF"/>
        </w:rPr>
        <w:t xml:space="preserve">от 30.12.2017 </w:t>
      </w:r>
      <w:r w:rsidR="005D20E0" w:rsidRPr="00D94978">
        <w:rPr>
          <w:rFonts w:ascii="Times New Roman" w:eastAsia="Times New Roman" w:hAnsi="Times New Roman" w:cs="Times New Roman"/>
          <w:sz w:val="28"/>
          <w:szCs w:val="28"/>
        </w:rPr>
        <w:t>№ 274н, № 275н, № 278н (далее – соответственно СГС «Учетная политика, оценочные значения и ошибки», СГС «</w:t>
      </w:r>
      <w:r w:rsidR="005D20E0" w:rsidRPr="00D94978">
        <w:rPr>
          <w:rFonts w:ascii="Times New Roman" w:eastAsia="Times New Roman" w:hAnsi="Times New Roman" w:cs="Times New Roman"/>
          <w:sz w:val="28"/>
          <w:szCs w:val="28"/>
          <w:shd w:val="clear" w:color="auto" w:fill="FFFFFF"/>
        </w:rPr>
        <w:t>События после отчетной даты</w:t>
      </w:r>
      <w:r w:rsidR="005D20E0" w:rsidRPr="00D94978">
        <w:rPr>
          <w:rFonts w:ascii="Times New Roman" w:eastAsia="Times New Roman" w:hAnsi="Times New Roman" w:cs="Times New Roman"/>
          <w:sz w:val="28"/>
          <w:szCs w:val="28"/>
        </w:rPr>
        <w:t>», СГС «</w:t>
      </w:r>
      <w:r w:rsidR="005D20E0" w:rsidRPr="00D94978">
        <w:rPr>
          <w:rFonts w:ascii="Times New Roman" w:eastAsia="Times New Roman" w:hAnsi="Times New Roman" w:cs="Times New Roman"/>
          <w:sz w:val="28"/>
          <w:szCs w:val="28"/>
          <w:shd w:val="clear" w:color="auto" w:fill="FFFFFF"/>
        </w:rPr>
        <w:t>Отчет</w:t>
      </w:r>
      <w:proofErr w:type="gramEnd"/>
      <w:r w:rsidR="005D20E0" w:rsidRPr="00D94978">
        <w:rPr>
          <w:rFonts w:ascii="Times New Roman" w:eastAsia="Times New Roman" w:hAnsi="Times New Roman" w:cs="Times New Roman"/>
          <w:sz w:val="28"/>
          <w:szCs w:val="28"/>
          <w:shd w:val="clear" w:color="auto" w:fill="FFFFFF"/>
        </w:rPr>
        <w:t xml:space="preserve"> о движении денежных средств</w:t>
      </w:r>
      <w:r w:rsidR="00D94978" w:rsidRPr="00D94978">
        <w:rPr>
          <w:rFonts w:ascii="Times New Roman" w:eastAsia="Times New Roman" w:hAnsi="Times New Roman" w:cs="Times New Roman"/>
          <w:sz w:val="28"/>
          <w:szCs w:val="28"/>
        </w:rPr>
        <w:t>»)</w:t>
      </w:r>
      <w:r w:rsidR="005D20E0" w:rsidRPr="00D94978">
        <w:rPr>
          <w:rFonts w:ascii="Times New Roman" w:eastAsia="Times New Roman" w:hAnsi="Times New Roman" w:cs="Times New Roman"/>
          <w:sz w:val="28"/>
          <w:szCs w:val="28"/>
        </w:rPr>
        <w:t>.</w:t>
      </w:r>
    </w:p>
    <w:p w:rsidR="005D20E0" w:rsidRPr="005D20E0" w:rsidRDefault="005D20E0"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5D20E0" w:rsidRPr="005D20E0" w:rsidRDefault="005D20E0"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5D20E0" w:rsidRPr="005D20E0" w:rsidRDefault="005D20E0"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I</w:t>
      </w:r>
      <w:r w:rsidRPr="005D20E0">
        <w:rPr>
          <w:rFonts w:ascii="Times New Roman" w:eastAsia="Times New Roman" w:hAnsi="Times New Roman" w:cs="Times New Roman"/>
          <w:b/>
          <w:bCs/>
          <w:sz w:val="28"/>
          <w:szCs w:val="28"/>
        </w:rPr>
        <w:t>. Общие положения</w:t>
      </w:r>
    </w:p>
    <w:p w:rsidR="005D20E0" w:rsidRPr="005D20E0" w:rsidRDefault="005D20E0" w:rsidP="00F95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Бюджетный учет ведет структурн</w:t>
      </w:r>
      <w:r w:rsidR="007D0E62">
        <w:rPr>
          <w:rFonts w:ascii="Times New Roman" w:eastAsia="Times New Roman" w:hAnsi="Times New Roman" w:cs="Times New Roman"/>
          <w:sz w:val="28"/>
          <w:szCs w:val="28"/>
        </w:rPr>
        <w:t xml:space="preserve">ое подразделение – бухгалтерия, </w:t>
      </w:r>
      <w:r w:rsidRPr="005D20E0">
        <w:rPr>
          <w:rFonts w:ascii="Times New Roman" w:eastAsia="Times New Roman" w:hAnsi="Times New Roman" w:cs="Times New Roman"/>
          <w:sz w:val="28"/>
          <w:szCs w:val="28"/>
        </w:rPr>
        <w:t>возглавляемая главным бухг</w:t>
      </w:r>
      <w:r w:rsidR="007D0E62">
        <w:rPr>
          <w:rFonts w:ascii="Times New Roman" w:eastAsia="Times New Roman" w:hAnsi="Times New Roman" w:cs="Times New Roman"/>
          <w:sz w:val="28"/>
          <w:szCs w:val="28"/>
        </w:rPr>
        <w:t xml:space="preserve">алтером. Сотрудники бухгалтерии </w:t>
      </w:r>
      <w:r w:rsidRPr="005D20E0">
        <w:rPr>
          <w:rFonts w:ascii="Times New Roman" w:eastAsia="Times New Roman" w:hAnsi="Times New Roman" w:cs="Times New Roman"/>
          <w:sz w:val="28"/>
          <w:szCs w:val="28"/>
        </w:rPr>
        <w:t xml:space="preserve">руководствуются в </w:t>
      </w:r>
      <w:r w:rsidR="00F951FA">
        <w:rPr>
          <w:rFonts w:ascii="Times New Roman" w:eastAsia="Times New Roman" w:hAnsi="Times New Roman" w:cs="Times New Roman"/>
          <w:sz w:val="28"/>
          <w:szCs w:val="28"/>
        </w:rPr>
        <w:t>работе</w:t>
      </w:r>
      <w:r w:rsidR="007D0E62">
        <w:rPr>
          <w:rFonts w:ascii="Times New Roman" w:eastAsia="Times New Roman" w:hAnsi="Times New Roman" w:cs="Times New Roman"/>
          <w:sz w:val="28"/>
          <w:szCs w:val="28"/>
        </w:rPr>
        <w:t xml:space="preserve"> должностными инструкциями. </w:t>
      </w:r>
      <w:r w:rsidRPr="005D20E0">
        <w:rPr>
          <w:rFonts w:ascii="Times New Roman" w:eastAsia="Times New Roman" w:hAnsi="Times New Roman" w:cs="Times New Roman"/>
          <w:sz w:val="28"/>
          <w:szCs w:val="28"/>
        </w:rPr>
        <w:t>Ответственным за ведение бюджетного учет</w:t>
      </w:r>
      <w:r w:rsidR="00D94978">
        <w:rPr>
          <w:rFonts w:ascii="Times New Roman" w:eastAsia="Times New Roman" w:hAnsi="Times New Roman" w:cs="Times New Roman"/>
          <w:sz w:val="28"/>
          <w:szCs w:val="28"/>
        </w:rPr>
        <w:t>а в учреждении является главный бухгалтер</w:t>
      </w:r>
      <w:r w:rsidRPr="005D20E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br/>
        <w:t xml:space="preserve">Основание: часть 3 статьи 7 Закона </w:t>
      </w:r>
      <w:r w:rsidR="007D0E62">
        <w:rPr>
          <w:rFonts w:ascii="Times New Roman" w:eastAsia="Times New Roman" w:hAnsi="Times New Roman" w:cs="Times New Roman"/>
          <w:sz w:val="28"/>
          <w:szCs w:val="28"/>
        </w:rPr>
        <w:t xml:space="preserve">от 06.12.2011 № 402-ФЗ, пункт 4 </w:t>
      </w:r>
      <w:r w:rsidRPr="005D20E0">
        <w:rPr>
          <w:rFonts w:ascii="Times New Roman" w:eastAsia="Times New Roman" w:hAnsi="Times New Roman" w:cs="Times New Roman"/>
          <w:sz w:val="28"/>
          <w:szCs w:val="28"/>
        </w:rPr>
        <w:t>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lastRenderedPageBreak/>
        <w:t>2. Бюджетный учет в обособленных подразделениях учреждения, имеющих лицевые счета в территориальных органах Федерального казначейства, ведут бухгалтерии этих подразделений.</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7D0E62"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w:t>
      </w:r>
      <w:r w:rsidR="007D0E62">
        <w:rPr>
          <w:rFonts w:ascii="Times New Roman" w:eastAsia="Times New Roman" w:hAnsi="Times New Roman" w:cs="Times New Roman"/>
          <w:sz w:val="28"/>
          <w:szCs w:val="28"/>
        </w:rPr>
        <w:t xml:space="preserve">. </w:t>
      </w:r>
      <w:r w:rsidRPr="005D20E0">
        <w:rPr>
          <w:rFonts w:ascii="Times New Roman" w:eastAsia="Times New Roman" w:hAnsi="Times New Roman" w:cs="Times New Roman"/>
          <w:sz w:val="28"/>
          <w:szCs w:val="28"/>
        </w:rPr>
        <w:t>В учреждении</w:t>
      </w:r>
      <w:r w:rsidR="007D0E62">
        <w:rPr>
          <w:rFonts w:ascii="Times New Roman" w:eastAsia="Times New Roman" w:hAnsi="Times New Roman" w:cs="Times New Roman"/>
          <w:sz w:val="28"/>
          <w:szCs w:val="28"/>
        </w:rPr>
        <w:t xml:space="preserve"> действуют постоянные комиссии: </w:t>
      </w:r>
    </w:p>
    <w:p w:rsidR="007D0E62"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 </w:t>
      </w:r>
      <w:r w:rsidR="00F951FA">
        <w:rPr>
          <w:rFonts w:ascii="Times New Roman" w:eastAsia="Times New Roman" w:hAnsi="Times New Roman" w:cs="Times New Roman"/>
          <w:sz w:val="28"/>
          <w:szCs w:val="28"/>
        </w:rPr>
        <w:t>комиссия по инвентаризации и учету основных средств и финансовых обязательств;</w:t>
      </w:r>
      <w:r w:rsidR="007D0E62">
        <w:rPr>
          <w:rFonts w:ascii="Times New Roman" w:eastAsia="Times New Roman" w:hAnsi="Times New Roman" w:cs="Times New Roman"/>
          <w:sz w:val="28"/>
          <w:szCs w:val="28"/>
        </w:rPr>
        <w:t xml:space="preserve"> </w:t>
      </w:r>
    </w:p>
    <w:p w:rsid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 </w:t>
      </w:r>
      <w:r w:rsidR="00F951FA">
        <w:rPr>
          <w:rFonts w:ascii="Times New Roman" w:eastAsia="Times New Roman" w:hAnsi="Times New Roman" w:cs="Times New Roman"/>
          <w:sz w:val="28"/>
          <w:szCs w:val="28"/>
        </w:rPr>
        <w:t>комиссия</w:t>
      </w:r>
      <w:r w:rsidR="00F951FA" w:rsidRPr="00F951FA">
        <w:rPr>
          <w:rFonts w:ascii="Times New Roman" w:eastAsia="Times New Roman" w:hAnsi="Times New Roman" w:cs="Times New Roman"/>
          <w:sz w:val="28"/>
          <w:szCs w:val="28"/>
        </w:rPr>
        <w:t xml:space="preserve"> по бюджетной, налоговой и финансовой политике, собств</w:t>
      </w:r>
      <w:r w:rsidR="007D0E62">
        <w:rPr>
          <w:rFonts w:ascii="Times New Roman" w:eastAsia="Times New Roman" w:hAnsi="Times New Roman" w:cs="Times New Roman"/>
          <w:sz w:val="28"/>
          <w:szCs w:val="28"/>
        </w:rPr>
        <w:t xml:space="preserve">енности и </w:t>
      </w:r>
      <w:r w:rsidR="00F951FA">
        <w:rPr>
          <w:rFonts w:ascii="Times New Roman" w:eastAsia="Times New Roman" w:hAnsi="Times New Roman" w:cs="Times New Roman"/>
          <w:sz w:val="28"/>
          <w:szCs w:val="28"/>
        </w:rPr>
        <w:t>экономическим вопросам</w:t>
      </w:r>
      <w:r w:rsidR="00D94978">
        <w:rPr>
          <w:rFonts w:ascii="Times New Roman" w:eastAsia="Times New Roman" w:hAnsi="Times New Roman" w:cs="Times New Roman"/>
          <w:sz w:val="28"/>
          <w:szCs w:val="28"/>
        </w:rPr>
        <w:t>;</w:t>
      </w:r>
    </w:p>
    <w:p w:rsidR="00D94978" w:rsidRPr="005D20E0" w:rsidRDefault="00D94978"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94978">
        <w:rPr>
          <w:rFonts w:ascii="Times New Roman" w:eastAsia="Times New Roman" w:hAnsi="Times New Roman" w:cs="Times New Roman"/>
          <w:sz w:val="28"/>
          <w:szCs w:val="28"/>
        </w:rPr>
        <w:t>комиссия по поступлению и выбытию активов</w:t>
      </w:r>
      <w:r>
        <w:rPr>
          <w:rFonts w:ascii="Times New Roman" w:eastAsia="Times New Roman" w:hAnsi="Times New Roman" w:cs="Times New Roman"/>
          <w:sz w:val="28"/>
          <w:szCs w:val="28"/>
        </w:rPr>
        <w:t>.</w:t>
      </w:r>
    </w:p>
    <w:p w:rsidR="007D0E62" w:rsidRDefault="007D0E62"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4. Учреждение публикует основные положения учетной политики на своем официальном сайте путем размещения копий документов учетной политики.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9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007D0E62">
        <w:rPr>
          <w:rFonts w:ascii="Times New Roman" w:eastAsia="Times New Roman" w:hAnsi="Times New Roman" w:cs="Times New Roman"/>
          <w:sz w:val="28"/>
          <w:szCs w:val="28"/>
        </w:rPr>
        <w:t xml:space="preserve"> </w:t>
      </w:r>
      <w:r w:rsidRPr="005D20E0">
        <w:rPr>
          <w:rFonts w:ascii="Times New Roman" w:eastAsia="Times New Roman" w:hAnsi="Times New Roman" w:cs="Times New Roman"/>
          <w:sz w:val="28"/>
          <w:szCs w:val="28"/>
        </w:rPr>
        <w:t>Основание: пункты 17, 20, 32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42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II</w:t>
      </w:r>
      <w:r w:rsidRPr="005D20E0">
        <w:rPr>
          <w:rFonts w:ascii="Times New Roman" w:eastAsia="Times New Roman" w:hAnsi="Times New Roman" w:cs="Times New Roman"/>
          <w:b/>
          <w:bCs/>
          <w:sz w:val="28"/>
          <w:szCs w:val="28"/>
        </w:rPr>
        <w:t>. Технология обработки учетной информации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Бухучет ведется в электронном виде с применением программных</w:t>
      </w:r>
      <w:r w:rsidR="007D0E62">
        <w:rPr>
          <w:rFonts w:ascii="Times New Roman" w:eastAsia="Times New Roman" w:hAnsi="Times New Roman" w:cs="Times New Roman"/>
          <w:sz w:val="28"/>
          <w:szCs w:val="28"/>
        </w:rPr>
        <w:t xml:space="preserve"> </w:t>
      </w:r>
      <w:r w:rsidRPr="005D20E0">
        <w:rPr>
          <w:rFonts w:ascii="Times New Roman" w:eastAsia="Times New Roman" w:hAnsi="Times New Roman" w:cs="Times New Roman"/>
          <w:sz w:val="28"/>
          <w:szCs w:val="28"/>
        </w:rPr>
        <w:t>продукт</w:t>
      </w:r>
      <w:r w:rsidR="0042302A">
        <w:rPr>
          <w:rFonts w:ascii="Times New Roman" w:eastAsia="Times New Roman" w:hAnsi="Times New Roman" w:cs="Times New Roman"/>
          <w:sz w:val="28"/>
          <w:szCs w:val="28"/>
        </w:rPr>
        <w:t>ов НПО «</w:t>
      </w:r>
      <w:proofErr w:type="spellStart"/>
      <w:r w:rsidR="0042302A">
        <w:rPr>
          <w:rFonts w:ascii="Times New Roman" w:eastAsia="Times New Roman" w:hAnsi="Times New Roman" w:cs="Times New Roman"/>
          <w:sz w:val="28"/>
          <w:szCs w:val="28"/>
        </w:rPr>
        <w:t>Криста</w:t>
      </w:r>
      <w:proofErr w:type="spellEnd"/>
      <w:r w:rsidR="0042302A">
        <w:rPr>
          <w:rFonts w:ascii="Times New Roman" w:eastAsia="Times New Roman" w:hAnsi="Times New Roman" w:cs="Times New Roman"/>
          <w:sz w:val="28"/>
          <w:szCs w:val="28"/>
        </w:rPr>
        <w:t>»: «АС Смета»</w:t>
      </w:r>
      <w:r w:rsidRPr="005D20E0">
        <w:rPr>
          <w:rFonts w:ascii="Times New Roman" w:eastAsia="Times New Roman" w:hAnsi="Times New Roman" w:cs="Times New Roman"/>
          <w:sz w:val="28"/>
          <w:szCs w:val="28"/>
        </w:rPr>
        <w:t xml:space="preserve"> и </w:t>
      </w:r>
      <w:r w:rsidR="0042302A" w:rsidRPr="0042302A">
        <w:rPr>
          <w:rFonts w:ascii="Times New Roman" w:eastAsia="Times New Roman" w:hAnsi="Times New Roman" w:cs="Times New Roman"/>
          <w:bCs/>
          <w:iCs/>
          <w:sz w:val="28"/>
          <w:szCs w:val="28"/>
        </w:rPr>
        <w:t>АС «УРМ»</w:t>
      </w:r>
      <w:r w:rsidR="007D0E62">
        <w:rPr>
          <w:rFonts w:ascii="Times New Roman" w:eastAsia="Times New Roman" w:hAnsi="Times New Roman" w:cs="Times New Roman"/>
          <w:sz w:val="28"/>
          <w:szCs w:val="28"/>
        </w:rPr>
        <w:t xml:space="preserve">. </w:t>
      </w:r>
      <w:r w:rsidRPr="005D20E0">
        <w:rPr>
          <w:rFonts w:ascii="Times New Roman" w:eastAsia="Times New Roman" w:hAnsi="Times New Roman" w:cs="Times New Roman"/>
          <w:sz w:val="28"/>
          <w:szCs w:val="28"/>
        </w:rPr>
        <w:t>Основание: пункт 6 Инструкции к Единому плану счетов № 157н.</w:t>
      </w:r>
      <w:r w:rsidR="0042302A">
        <w:rPr>
          <w:rFonts w:ascii="Times New Roman" w:eastAsia="Times New Roman" w:hAnsi="Times New Roman" w:cs="Times New Roman"/>
          <w:sz w:val="28"/>
          <w:szCs w:val="28"/>
        </w:rPr>
        <w:t xml:space="preserve"> Регистры бухгалтерского </w:t>
      </w:r>
      <w:r w:rsidR="0042302A" w:rsidRPr="0042302A">
        <w:rPr>
          <w:rFonts w:ascii="Times New Roman" w:eastAsia="Calibri" w:hAnsi="Times New Roman" w:cs="Times New Roman"/>
          <w:sz w:val="28"/>
          <w:szCs w:val="28"/>
        </w:rPr>
        <w:t>учета, составленные автоматизированным способом, выводятся на бумажный носитель по окончании отчетного периода, а также по</w:t>
      </w:r>
      <w:r w:rsidR="007D0E62">
        <w:rPr>
          <w:rFonts w:ascii="Times New Roman" w:eastAsia="Calibri" w:hAnsi="Times New Roman" w:cs="Times New Roman"/>
          <w:sz w:val="28"/>
          <w:szCs w:val="28"/>
        </w:rPr>
        <w:t xml:space="preserve"> мере необходимости и </w:t>
      </w:r>
      <w:r w:rsidR="0042302A" w:rsidRPr="0042302A">
        <w:rPr>
          <w:rFonts w:ascii="Times New Roman" w:eastAsia="Calibri" w:hAnsi="Times New Roman" w:cs="Times New Roman"/>
          <w:sz w:val="28"/>
          <w:szCs w:val="28"/>
        </w:rPr>
        <w:t>по требованию проверяющих органов, и подписываются лицами, ответственными за их ведение. Правильность отражения фактов хозяйственной жизни в регистрах бухгалтерского учета обеспечивают лица, составившие и подписавшие их</w:t>
      </w:r>
      <w:r w:rsidR="0042302A">
        <w:rPr>
          <w:rFonts w:ascii="Times New Roman" w:eastAsia="Calibri"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 С использованием телекоммуникацион</w:t>
      </w:r>
      <w:r w:rsidR="007D0E62">
        <w:rPr>
          <w:rFonts w:ascii="Times New Roman" w:eastAsia="Times New Roman" w:hAnsi="Times New Roman" w:cs="Times New Roman"/>
          <w:sz w:val="28"/>
          <w:szCs w:val="28"/>
        </w:rPr>
        <w:t xml:space="preserve">ных каналов связи и электронной </w:t>
      </w:r>
      <w:r w:rsidRPr="005D20E0">
        <w:rPr>
          <w:rFonts w:ascii="Times New Roman" w:eastAsia="Times New Roman" w:hAnsi="Times New Roman" w:cs="Times New Roman"/>
          <w:sz w:val="28"/>
          <w:szCs w:val="28"/>
        </w:rPr>
        <w:t>подписи бухгалтерия учре</w:t>
      </w:r>
      <w:r w:rsidR="007D0E62">
        <w:rPr>
          <w:rFonts w:ascii="Times New Roman" w:eastAsia="Times New Roman" w:hAnsi="Times New Roman" w:cs="Times New Roman"/>
          <w:sz w:val="28"/>
          <w:szCs w:val="28"/>
        </w:rPr>
        <w:t xml:space="preserve">ждения осуществляет электронный </w:t>
      </w:r>
      <w:r w:rsidRPr="005D20E0">
        <w:rPr>
          <w:rFonts w:ascii="Times New Roman" w:eastAsia="Times New Roman" w:hAnsi="Times New Roman" w:cs="Times New Roman"/>
          <w:sz w:val="28"/>
          <w:szCs w:val="28"/>
        </w:rPr>
        <w:t>документооборот по следующим направлениям:</w:t>
      </w:r>
    </w:p>
    <w:p w:rsidR="005D20E0" w:rsidRPr="005D20E0" w:rsidRDefault="005A1CB7" w:rsidP="005A1CB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система электронного документооборота с территориальным органом Федерального казначейства;</w:t>
      </w:r>
    </w:p>
    <w:p w:rsidR="005D20E0" w:rsidRPr="005D20E0" w:rsidRDefault="005A1CB7" w:rsidP="005A1CB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передача бух</w:t>
      </w:r>
      <w:r>
        <w:rPr>
          <w:rFonts w:ascii="Times New Roman" w:eastAsia="Times New Roman" w:hAnsi="Times New Roman" w:cs="Times New Roman"/>
          <w:sz w:val="28"/>
          <w:szCs w:val="28"/>
        </w:rPr>
        <w:t>галтерской отчетности в финансовый отдел</w:t>
      </w:r>
      <w:r w:rsidR="005D20E0" w:rsidRPr="005D20E0">
        <w:rPr>
          <w:rFonts w:ascii="Times New Roman" w:eastAsia="Times New Roman" w:hAnsi="Times New Roman" w:cs="Times New Roman"/>
          <w:sz w:val="28"/>
          <w:szCs w:val="28"/>
        </w:rPr>
        <w:t>;</w:t>
      </w:r>
    </w:p>
    <w:p w:rsidR="005D20E0" w:rsidRPr="005D20E0" w:rsidRDefault="005A1CB7" w:rsidP="005A1CB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D20E0" w:rsidRPr="005D20E0">
        <w:rPr>
          <w:rFonts w:ascii="Times New Roman" w:eastAsia="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5D20E0" w:rsidRPr="005D20E0" w:rsidRDefault="005A1CB7" w:rsidP="005A1CB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передача отчетности в отделение Пенсионного фонда России;</w:t>
      </w:r>
    </w:p>
    <w:p w:rsidR="005D20E0" w:rsidRPr="005D20E0" w:rsidRDefault="005A1CB7" w:rsidP="005A1CB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 xml:space="preserve">размещение информации о деятельности учреждения на официальном сайте </w:t>
      </w:r>
      <w:r w:rsidR="00163CC6" w:rsidRPr="00163CC6">
        <w:rPr>
          <w:rFonts w:ascii="Times New Roman" w:eastAsia="Times New Roman" w:hAnsi="Times New Roman" w:cs="Times New Roman"/>
          <w:sz w:val="28"/>
          <w:szCs w:val="28"/>
          <w:lang w:val="en-US"/>
        </w:rPr>
        <w:t>http</w:t>
      </w:r>
      <w:r w:rsidR="00163CC6" w:rsidRPr="00163CC6">
        <w:rPr>
          <w:rFonts w:ascii="Times New Roman" w:eastAsia="Times New Roman" w:hAnsi="Times New Roman" w:cs="Times New Roman"/>
          <w:sz w:val="28"/>
          <w:szCs w:val="28"/>
        </w:rPr>
        <w:t>://</w:t>
      </w:r>
      <w:proofErr w:type="spellStart"/>
      <w:r w:rsidR="00163CC6" w:rsidRPr="00163CC6">
        <w:rPr>
          <w:rFonts w:ascii="Times New Roman" w:eastAsia="Times New Roman" w:hAnsi="Times New Roman" w:cs="Times New Roman"/>
          <w:sz w:val="28"/>
          <w:szCs w:val="28"/>
          <w:lang w:val="en-US"/>
        </w:rPr>
        <w:t>mamalaevka</w:t>
      </w:r>
      <w:proofErr w:type="spellEnd"/>
      <w:r w:rsidR="00163CC6" w:rsidRPr="00163CC6">
        <w:rPr>
          <w:rFonts w:ascii="Times New Roman" w:eastAsia="Times New Roman" w:hAnsi="Times New Roman" w:cs="Times New Roman"/>
          <w:sz w:val="28"/>
          <w:szCs w:val="28"/>
        </w:rPr>
        <w:t>.</w:t>
      </w:r>
      <w:proofErr w:type="spellStart"/>
      <w:r w:rsidR="00163CC6" w:rsidRPr="00163CC6">
        <w:rPr>
          <w:rFonts w:ascii="Times New Roman" w:eastAsia="Times New Roman" w:hAnsi="Times New Roman" w:cs="Times New Roman"/>
          <w:sz w:val="28"/>
          <w:szCs w:val="28"/>
          <w:lang w:val="en-US"/>
        </w:rPr>
        <w:t>perevolock</w:t>
      </w:r>
      <w:proofErr w:type="spellEnd"/>
      <w:r w:rsidR="00163CC6" w:rsidRPr="00163CC6">
        <w:rPr>
          <w:rFonts w:ascii="Times New Roman" w:eastAsia="Times New Roman" w:hAnsi="Times New Roman" w:cs="Times New Roman"/>
          <w:sz w:val="28"/>
          <w:szCs w:val="28"/>
        </w:rPr>
        <w:t>.</w:t>
      </w:r>
      <w:proofErr w:type="spellStart"/>
      <w:r w:rsidR="00163CC6" w:rsidRPr="00163CC6">
        <w:rPr>
          <w:rFonts w:ascii="Times New Roman" w:eastAsia="Times New Roman" w:hAnsi="Times New Roman" w:cs="Times New Roman"/>
          <w:sz w:val="28"/>
          <w:szCs w:val="28"/>
          <w:lang w:val="en-US"/>
        </w:rPr>
        <w:t>ru</w:t>
      </w:r>
      <w:proofErr w:type="spellEnd"/>
      <w:r w:rsidR="005D20E0" w:rsidRPr="005D1C17">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4. В целях обеспечения сохранности электронных данных бухучета и отчетности:</w:t>
      </w:r>
    </w:p>
    <w:p w:rsidR="005D20E0" w:rsidRPr="005D20E0" w:rsidRDefault="005D20E0" w:rsidP="005D20E0">
      <w:pPr>
        <w:numPr>
          <w:ilvl w:val="0"/>
          <w:numId w:val="5"/>
        </w:num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на сервере ежедневно производится сохранение резервных копий базы </w:t>
      </w:r>
      <w:r w:rsidR="005A1CB7" w:rsidRPr="005A1CB7">
        <w:rPr>
          <w:rFonts w:ascii="Times New Roman" w:eastAsia="Times New Roman" w:hAnsi="Times New Roman" w:cs="Times New Roman"/>
          <w:bCs/>
          <w:iCs/>
          <w:sz w:val="28"/>
          <w:szCs w:val="28"/>
        </w:rPr>
        <w:t>АС «Смета»</w:t>
      </w:r>
      <w:r w:rsidRPr="005A1CB7">
        <w:rPr>
          <w:rFonts w:ascii="Times New Roman" w:eastAsia="Times New Roman" w:hAnsi="Times New Roman" w:cs="Times New Roman"/>
          <w:sz w:val="28"/>
          <w:szCs w:val="28"/>
        </w:rPr>
        <w:t>;</w:t>
      </w:r>
    </w:p>
    <w:p w:rsidR="005D20E0" w:rsidRPr="005D20E0" w:rsidRDefault="005D20E0" w:rsidP="005D20E0">
      <w:pPr>
        <w:numPr>
          <w:ilvl w:val="0"/>
          <w:numId w:val="5"/>
        </w:num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по итогам квартала и отчетного года после сдачи отчетности производится запись копии базы данных на внешний носитель – </w:t>
      </w:r>
      <w:r w:rsidR="00163CC6">
        <w:rPr>
          <w:rFonts w:ascii="Times New Roman" w:eastAsia="Times New Roman" w:hAnsi="Times New Roman" w:cs="Times New Roman"/>
          <w:sz w:val="28"/>
          <w:szCs w:val="28"/>
        </w:rPr>
        <w:t>флэш карта</w:t>
      </w:r>
      <w:r w:rsidRPr="005D20E0">
        <w:rPr>
          <w:rFonts w:ascii="Times New Roman" w:eastAsia="Times New Roman" w:hAnsi="Times New Roman" w:cs="Times New Roman"/>
          <w:sz w:val="28"/>
          <w:szCs w:val="28"/>
        </w:rPr>
        <w:t>, который хранится в сейфе;</w:t>
      </w:r>
    </w:p>
    <w:p w:rsidR="005D20E0" w:rsidRPr="005D20E0" w:rsidRDefault="005D20E0" w:rsidP="005D20E0">
      <w:pPr>
        <w:numPr>
          <w:ilvl w:val="0"/>
          <w:numId w:val="5"/>
        </w:num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19 Инструкции к Единому плану счетов № 157н, пункт 33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A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III</w:t>
      </w:r>
      <w:r w:rsidRPr="005D20E0">
        <w:rPr>
          <w:rFonts w:ascii="Times New Roman" w:eastAsia="Times New Roman" w:hAnsi="Times New Roman" w:cs="Times New Roman"/>
          <w:b/>
          <w:bCs/>
          <w:sz w:val="28"/>
          <w:szCs w:val="28"/>
        </w:rPr>
        <w:t>. Правила документооборота</w:t>
      </w:r>
    </w:p>
    <w:p w:rsidR="005D20E0" w:rsidRPr="005D20E0" w:rsidRDefault="005D20E0" w:rsidP="005A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 Порядок и сроки передачи первичных учетных документов для отражения в бухучете устанавливаются в соответствии с </w:t>
      </w:r>
      <w:r w:rsidR="005A1CB7">
        <w:rPr>
          <w:rFonts w:ascii="Times New Roman" w:eastAsia="Times New Roman" w:hAnsi="Times New Roman" w:cs="Times New Roman"/>
          <w:sz w:val="28"/>
          <w:szCs w:val="28"/>
        </w:rPr>
        <w:t>утверждённым графиком документооборота</w:t>
      </w:r>
      <w:r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22 СГС «Концептуальные основы бухучета и отчетности», подпункт «д» пункта 9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2. </w:t>
      </w:r>
      <w:r w:rsidR="009A0902">
        <w:rPr>
          <w:rFonts w:ascii="Times New Roman" w:eastAsia="Times New Roman" w:hAnsi="Times New Roman" w:cs="Times New Roman"/>
          <w:sz w:val="28"/>
          <w:szCs w:val="28"/>
        </w:rPr>
        <w:t xml:space="preserve">Для ведения бюджетного учета применяются формы первичных документов класса 03 и класса 05 Общероссийского классификатора управленческой документации (ОКУД) </w:t>
      </w:r>
      <w:proofErr w:type="gramStart"/>
      <w:r w:rsidR="009A0902">
        <w:rPr>
          <w:rFonts w:ascii="Times New Roman" w:eastAsia="Times New Roman" w:hAnsi="Times New Roman" w:cs="Times New Roman"/>
          <w:sz w:val="28"/>
          <w:szCs w:val="28"/>
        </w:rPr>
        <w:t>согласно Приказа</w:t>
      </w:r>
      <w:proofErr w:type="gramEnd"/>
      <w:r w:rsidR="009A0902">
        <w:rPr>
          <w:rFonts w:ascii="Times New Roman" w:eastAsia="Times New Roman" w:hAnsi="Times New Roman" w:cs="Times New Roman"/>
          <w:sz w:val="28"/>
          <w:szCs w:val="28"/>
        </w:rPr>
        <w:t xml:space="preserve"> Минфина России от 15.12.2010г. № 173-н, а также соответствующие Постановлению Госстандарта России от 30.12.1993г. № 299. </w:t>
      </w:r>
      <w:r w:rsidRPr="005D20E0">
        <w:rPr>
          <w:rFonts w:ascii="Times New Roman" w:eastAsia="Times New Roman" w:hAnsi="Times New Roman" w:cs="Times New Roman"/>
          <w:sz w:val="28"/>
          <w:szCs w:val="28"/>
        </w:rPr>
        <w:t xml:space="preserve">При проведении хозяйственных операций, для оформления которых </w:t>
      </w:r>
      <w:r w:rsidR="009A0902">
        <w:rPr>
          <w:rFonts w:ascii="Times New Roman" w:eastAsia="Times New Roman" w:hAnsi="Times New Roman" w:cs="Times New Roman"/>
          <w:sz w:val="28"/>
          <w:szCs w:val="28"/>
        </w:rPr>
        <w:t xml:space="preserve">в Приказе Минфина России от 15.12.2010г. №173-н </w:t>
      </w:r>
      <w:r w:rsidRPr="005D20E0">
        <w:rPr>
          <w:rFonts w:ascii="Times New Roman" w:eastAsia="Times New Roman" w:hAnsi="Times New Roman" w:cs="Times New Roman"/>
          <w:sz w:val="28"/>
          <w:szCs w:val="28"/>
        </w:rPr>
        <w:t>не предусмотрены типовые формы перв</w:t>
      </w:r>
      <w:r w:rsidR="00163CC6">
        <w:rPr>
          <w:rFonts w:ascii="Times New Roman" w:eastAsia="Times New Roman" w:hAnsi="Times New Roman" w:cs="Times New Roman"/>
          <w:sz w:val="28"/>
          <w:szCs w:val="28"/>
        </w:rPr>
        <w:t>ичных документов, используются:</w:t>
      </w:r>
      <w:r w:rsidRPr="005D20E0">
        <w:rPr>
          <w:rFonts w:ascii="Times New Roman" w:eastAsia="Times New Roman" w:hAnsi="Times New Roman" w:cs="Times New Roman"/>
          <w:sz w:val="28"/>
          <w:szCs w:val="28"/>
        </w:rPr>
        <w:t>– самостоятельно разработанные формы, к</w:t>
      </w:r>
      <w:r w:rsidR="009A0902">
        <w:rPr>
          <w:rFonts w:ascii="Times New Roman" w:eastAsia="Times New Roman" w:hAnsi="Times New Roman" w:cs="Times New Roman"/>
          <w:sz w:val="28"/>
          <w:szCs w:val="28"/>
        </w:rPr>
        <w:t>оторые оформляются в соответствии с требованиями ч.2 ст.9 Закона № 402-ФЗ</w:t>
      </w:r>
      <w:r w:rsidRPr="005D20E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br/>
        <w:t>– унифицированные формы, дополненные необходимыми реквизитами.</w:t>
      </w:r>
      <w:r w:rsidRPr="005D20E0">
        <w:rPr>
          <w:rFonts w:ascii="Times New Roman" w:eastAsia="Times New Roman" w:hAnsi="Times New Roman" w:cs="Times New Roman"/>
          <w:sz w:val="28"/>
          <w:szCs w:val="28"/>
        </w:rPr>
        <w:br/>
        <w:t xml:space="preserve">Основание: пункты 25–26 СГС «Концептуальные основы бухучета и </w:t>
      </w:r>
      <w:r w:rsidRPr="005D20E0">
        <w:rPr>
          <w:rFonts w:ascii="Times New Roman" w:eastAsia="Times New Roman" w:hAnsi="Times New Roman" w:cs="Times New Roman"/>
          <w:sz w:val="28"/>
          <w:szCs w:val="28"/>
        </w:rPr>
        <w:lastRenderedPageBreak/>
        <w:t>отчетности», подпункт «г» пункта 9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163CC6"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D20E0" w:rsidRPr="005D20E0">
        <w:rPr>
          <w:rFonts w:ascii="Times New Roman" w:eastAsia="Times New Roman" w:hAnsi="Times New Roman" w:cs="Times New Roman"/>
          <w:sz w:val="28"/>
          <w:szCs w:val="28"/>
        </w:rPr>
        <w:t>. Формирование электронных регистров бухучета осущ</w:t>
      </w:r>
      <w:r w:rsidR="00163CC6">
        <w:rPr>
          <w:rFonts w:ascii="Times New Roman" w:eastAsia="Times New Roman" w:hAnsi="Times New Roman" w:cs="Times New Roman"/>
          <w:sz w:val="28"/>
          <w:szCs w:val="28"/>
        </w:rPr>
        <w:t xml:space="preserve">ествляется в следующем порядке: </w:t>
      </w:r>
    </w:p>
    <w:p w:rsidR="00163CC6" w:rsidRDefault="00163CC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в регистрах в хронологическом порядке систематизируются первичные (сводные) учетные документы по датам совершения операций, дате принятия к</w:t>
      </w:r>
      <w:r>
        <w:rPr>
          <w:rFonts w:ascii="Times New Roman" w:eastAsia="Times New Roman" w:hAnsi="Times New Roman" w:cs="Times New Roman"/>
          <w:sz w:val="28"/>
          <w:szCs w:val="28"/>
        </w:rPr>
        <w:t xml:space="preserve"> учету первичного документа;              </w:t>
      </w:r>
    </w:p>
    <w:p w:rsidR="00163CC6"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журнал регистрации приходных и расходных ордеров составляется ежемесячно, в</w:t>
      </w:r>
      <w:r w:rsidR="00163CC6">
        <w:rPr>
          <w:rFonts w:ascii="Times New Roman" w:eastAsia="Times New Roman" w:hAnsi="Times New Roman" w:cs="Times New Roman"/>
          <w:sz w:val="28"/>
          <w:szCs w:val="28"/>
        </w:rPr>
        <w:t xml:space="preserve"> последний рабочий день месяца; </w:t>
      </w:r>
    </w:p>
    <w:p w:rsidR="00163CC6"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w:t>
      </w:r>
      <w:r w:rsidR="00163CC6">
        <w:rPr>
          <w:rFonts w:ascii="Times New Roman" w:eastAsia="Times New Roman" w:hAnsi="Times New Roman" w:cs="Times New Roman"/>
          <w:sz w:val="28"/>
          <w:szCs w:val="28"/>
        </w:rPr>
        <w:t xml:space="preserve">на последний рабочий день года, </w:t>
      </w:r>
      <w:r w:rsidRPr="005D20E0">
        <w:rPr>
          <w:rFonts w:ascii="Times New Roman" w:eastAsia="Times New Roman" w:hAnsi="Times New Roman" w:cs="Times New Roman"/>
          <w:sz w:val="28"/>
          <w:szCs w:val="28"/>
        </w:rPr>
        <w:t>со сведен</w:t>
      </w:r>
      <w:r w:rsidR="00163CC6">
        <w:rPr>
          <w:rFonts w:ascii="Times New Roman" w:eastAsia="Times New Roman" w:hAnsi="Times New Roman" w:cs="Times New Roman"/>
          <w:sz w:val="28"/>
          <w:szCs w:val="28"/>
        </w:rPr>
        <w:t xml:space="preserve">иями о начисленной амортизации; </w:t>
      </w:r>
    </w:p>
    <w:p w:rsidR="00163CC6"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5D20E0">
        <w:rPr>
          <w:rFonts w:ascii="Times New Roman" w:eastAsia="Times New Roman" w:hAnsi="Times New Roman" w:cs="Times New Roman"/>
          <w:sz w:val="28"/>
          <w:szCs w:val="28"/>
        </w:rPr>
        <w:br/>
        <w:t>– опись инвентарных карточек по учету основных средств, инвентарный список основных средств, реестр карточек заполняются е</w:t>
      </w:r>
      <w:r w:rsidR="00163CC6">
        <w:rPr>
          <w:rFonts w:ascii="Times New Roman" w:eastAsia="Times New Roman" w:hAnsi="Times New Roman" w:cs="Times New Roman"/>
          <w:sz w:val="28"/>
          <w:szCs w:val="28"/>
        </w:rPr>
        <w:t>жегодно, в последний день года;</w:t>
      </w:r>
    </w:p>
    <w:p w:rsidR="00163CC6"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книга учета бланков строгой отчетности, книга аналитического учета деп</w:t>
      </w:r>
      <w:r w:rsidR="0066139B">
        <w:rPr>
          <w:rFonts w:ascii="Times New Roman" w:eastAsia="Times New Roman" w:hAnsi="Times New Roman" w:cs="Times New Roman"/>
          <w:sz w:val="28"/>
          <w:szCs w:val="28"/>
        </w:rPr>
        <w:t>онированной зарплаты</w:t>
      </w:r>
      <w:r w:rsidRPr="005D20E0">
        <w:rPr>
          <w:rFonts w:ascii="Times New Roman" w:eastAsia="Times New Roman" w:hAnsi="Times New Roman" w:cs="Times New Roman"/>
          <w:sz w:val="28"/>
          <w:szCs w:val="28"/>
        </w:rPr>
        <w:t xml:space="preserve"> заполняются ежемесячно, в последний день месяца;</w:t>
      </w:r>
      <w:r w:rsidRPr="005D20E0">
        <w:rPr>
          <w:rFonts w:ascii="Times New Roman" w:eastAsia="Times New Roman" w:hAnsi="Times New Roman" w:cs="Times New Roman"/>
          <w:sz w:val="28"/>
          <w:szCs w:val="28"/>
        </w:rPr>
        <w:br/>
        <w:t>– журналы операций, главная книга заполняются ежемесячно</w:t>
      </w:r>
      <w:r w:rsidR="00163CC6">
        <w:rPr>
          <w:rFonts w:ascii="Times New Roman" w:eastAsia="Times New Roman" w:hAnsi="Times New Roman" w:cs="Times New Roman"/>
          <w:sz w:val="28"/>
          <w:szCs w:val="28"/>
        </w:rPr>
        <w:t xml:space="preserve">;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другие регистры, не указанные выше, заполняются по мере необходимости, если иное не ус</w:t>
      </w:r>
      <w:r w:rsidR="00163CC6">
        <w:rPr>
          <w:rFonts w:ascii="Times New Roman" w:eastAsia="Times New Roman" w:hAnsi="Times New Roman" w:cs="Times New Roman"/>
          <w:sz w:val="28"/>
          <w:szCs w:val="28"/>
        </w:rPr>
        <w:t xml:space="preserve">тановлено законодательством РФ. </w:t>
      </w:r>
      <w:r w:rsidRPr="005D20E0">
        <w:rPr>
          <w:rFonts w:ascii="Times New Roman" w:eastAsia="Times New Roman" w:hAnsi="Times New Roman" w:cs="Times New Roman"/>
          <w:sz w:val="28"/>
          <w:szCs w:val="28"/>
        </w:rPr>
        <w:t>Основание: пункт 11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163CC6"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D20E0" w:rsidRPr="005D20E0">
        <w:rPr>
          <w:rFonts w:ascii="Times New Roman" w:eastAsia="Times New Roman" w:hAnsi="Times New Roman" w:cs="Times New Roman"/>
          <w:sz w:val="28"/>
          <w:szCs w:val="28"/>
        </w:rPr>
        <w:t>. Журнал операций расчетов по опла</w:t>
      </w:r>
      <w:r w:rsidR="00163CC6">
        <w:rPr>
          <w:rFonts w:ascii="Times New Roman" w:eastAsia="Times New Roman" w:hAnsi="Times New Roman" w:cs="Times New Roman"/>
          <w:sz w:val="28"/>
          <w:szCs w:val="28"/>
        </w:rPr>
        <w:t xml:space="preserve">те труда, денежному довольствию      </w:t>
      </w:r>
      <w:r w:rsidR="005D20E0" w:rsidRPr="005D20E0">
        <w:rPr>
          <w:rFonts w:ascii="Times New Roman" w:eastAsia="Times New Roman" w:hAnsi="Times New Roman" w:cs="Times New Roman"/>
          <w:sz w:val="28"/>
          <w:szCs w:val="28"/>
        </w:rPr>
        <w:t>(ф. 0504071) ведется раздельно п</w:t>
      </w:r>
      <w:r w:rsidR="00163CC6">
        <w:rPr>
          <w:rFonts w:ascii="Times New Roman" w:eastAsia="Times New Roman" w:hAnsi="Times New Roman" w:cs="Times New Roman"/>
          <w:sz w:val="28"/>
          <w:szCs w:val="28"/>
        </w:rPr>
        <w:t xml:space="preserve">о кодам финансового обеспечения </w:t>
      </w:r>
      <w:r w:rsidR="005D20E0" w:rsidRPr="005D20E0">
        <w:rPr>
          <w:rFonts w:ascii="Times New Roman" w:eastAsia="Times New Roman" w:hAnsi="Times New Roman" w:cs="Times New Roman"/>
          <w:sz w:val="28"/>
          <w:szCs w:val="28"/>
        </w:rPr>
        <w:t>деят</w:t>
      </w:r>
      <w:r w:rsidR="00163CC6">
        <w:rPr>
          <w:rFonts w:ascii="Times New Roman" w:eastAsia="Times New Roman" w:hAnsi="Times New Roman" w:cs="Times New Roman"/>
          <w:sz w:val="28"/>
          <w:szCs w:val="28"/>
        </w:rPr>
        <w:t xml:space="preserve">ельности и раздельно по счетам: </w:t>
      </w:r>
    </w:p>
    <w:p w:rsidR="00163CC6"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КБК 1.302.11.000 «Расчеты по заработной плате» и КБК 1.302.13.000 «Расчеты по начислениям</w:t>
      </w:r>
      <w:r w:rsidR="00163CC6">
        <w:rPr>
          <w:rFonts w:ascii="Times New Roman" w:eastAsia="Times New Roman" w:hAnsi="Times New Roman" w:cs="Times New Roman"/>
          <w:sz w:val="28"/>
          <w:szCs w:val="28"/>
        </w:rPr>
        <w:t xml:space="preserve"> на выплаты по оплате труда»;</w:t>
      </w:r>
      <w:r w:rsidR="00163CC6">
        <w:rPr>
          <w:rFonts w:ascii="Times New Roman" w:eastAsia="Times New Roman" w:hAnsi="Times New Roman" w:cs="Times New Roman"/>
          <w:sz w:val="28"/>
          <w:szCs w:val="28"/>
        </w:rPr>
        <w:br/>
        <w:t xml:space="preserve">– </w:t>
      </w:r>
      <w:r w:rsidRPr="005D20E0">
        <w:rPr>
          <w:rFonts w:ascii="Times New Roman" w:eastAsia="Times New Roman" w:hAnsi="Times New Roman" w:cs="Times New Roman"/>
          <w:sz w:val="28"/>
          <w:szCs w:val="28"/>
        </w:rPr>
        <w:t>КБК 1.302.12.000 «Расчет</w:t>
      </w:r>
      <w:r w:rsidR="00163CC6">
        <w:rPr>
          <w:rFonts w:ascii="Times New Roman" w:eastAsia="Times New Roman" w:hAnsi="Times New Roman" w:cs="Times New Roman"/>
          <w:sz w:val="28"/>
          <w:szCs w:val="28"/>
        </w:rPr>
        <w:t>ы по прочим выплатам»;</w:t>
      </w:r>
    </w:p>
    <w:p w:rsidR="00163CC6"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КБК 1.302.96.</w:t>
      </w:r>
      <w:r w:rsidR="00163CC6">
        <w:rPr>
          <w:rFonts w:ascii="Times New Roman" w:eastAsia="Times New Roman" w:hAnsi="Times New Roman" w:cs="Times New Roman"/>
          <w:sz w:val="28"/>
          <w:szCs w:val="28"/>
        </w:rPr>
        <w:t>000 «Расчеты по иным расходам».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257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D20E0" w:rsidRPr="005D20E0">
        <w:rPr>
          <w:rFonts w:ascii="Times New Roman" w:eastAsia="Times New Roman" w:hAnsi="Times New Roman" w:cs="Times New Roman"/>
          <w:sz w:val="28"/>
          <w:szCs w:val="28"/>
        </w:rPr>
        <w:t>. Журналам операций присваивают</w:t>
      </w:r>
      <w:r w:rsidR="002F0B26">
        <w:rPr>
          <w:rFonts w:ascii="Times New Roman" w:eastAsia="Times New Roman" w:hAnsi="Times New Roman" w:cs="Times New Roman"/>
          <w:sz w:val="28"/>
          <w:szCs w:val="28"/>
        </w:rPr>
        <w:t>ся номера</w:t>
      </w:r>
      <w:r w:rsidR="005D20E0" w:rsidRPr="005D20E0">
        <w:rPr>
          <w:rFonts w:ascii="Times New Roman" w:eastAsia="Times New Roman" w:hAnsi="Times New Roman" w:cs="Times New Roman"/>
          <w:sz w:val="28"/>
          <w:szCs w:val="28"/>
        </w:rPr>
        <w:t>. Журналы операций подписываются главным бухгалтером.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D20E0" w:rsidRPr="005D20E0">
        <w:rPr>
          <w:rFonts w:ascii="Times New Roman" w:eastAsia="Times New Roman" w:hAnsi="Times New Roman" w:cs="Times New Roman"/>
          <w:sz w:val="28"/>
          <w:szCs w:val="28"/>
        </w:rPr>
        <w:t>. Первичные и сводные учетные документы, бухгалтерские регистры составляются в форме элект</w:t>
      </w:r>
      <w:r w:rsidR="00163CC6">
        <w:rPr>
          <w:rFonts w:ascii="Times New Roman" w:eastAsia="Times New Roman" w:hAnsi="Times New Roman" w:cs="Times New Roman"/>
          <w:sz w:val="28"/>
          <w:szCs w:val="28"/>
        </w:rPr>
        <w:t xml:space="preserve">ронного документа, подписанного </w:t>
      </w:r>
      <w:r w:rsidR="005D20E0" w:rsidRPr="005D20E0">
        <w:rPr>
          <w:rFonts w:ascii="Times New Roman" w:eastAsia="Times New Roman" w:hAnsi="Times New Roman" w:cs="Times New Roman"/>
          <w:sz w:val="28"/>
          <w:szCs w:val="28"/>
        </w:rPr>
        <w:t xml:space="preserve">квалифицированной электронной подписью. При отсутствии возможности </w:t>
      </w:r>
      <w:r w:rsidR="005D20E0" w:rsidRPr="005D20E0">
        <w:rPr>
          <w:rFonts w:ascii="Times New Roman" w:eastAsia="Times New Roman" w:hAnsi="Times New Roman" w:cs="Times New Roman"/>
          <w:sz w:val="28"/>
          <w:szCs w:val="28"/>
        </w:rPr>
        <w:lastRenderedPageBreak/>
        <w:t>составить документ, регистр в электронном виде, он может быть составлен на бумажном носителе и заверен собственноручной подписью.</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приказом.</w:t>
      </w:r>
      <w:r w:rsidRPr="005D20E0">
        <w:rPr>
          <w:rFonts w:ascii="Times New Roman" w:eastAsia="Times New Roman" w:hAnsi="Times New Roman" w:cs="Times New Roman"/>
          <w:sz w:val="28"/>
          <w:szCs w:val="28"/>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D20E0" w:rsidRPr="005D20E0">
        <w:rPr>
          <w:rFonts w:ascii="Times New Roman" w:eastAsia="Times New Roman" w:hAnsi="Times New Roman" w:cs="Times New Roman"/>
          <w:sz w:val="28"/>
          <w:szCs w:val="28"/>
        </w:rPr>
        <w:t>.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33 СГС «Концептуальные основы бухучета и отчетности», пункт 14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F0B26">
        <w:rPr>
          <w:rFonts w:ascii="Times New Roman" w:eastAsia="Times New Roman" w:hAnsi="Times New Roman" w:cs="Times New Roman"/>
          <w:sz w:val="28"/>
          <w:szCs w:val="28"/>
        </w:rPr>
        <w:t xml:space="preserve">. Если в </w:t>
      </w:r>
      <w:r w:rsidR="005D20E0" w:rsidRPr="005D20E0">
        <w:rPr>
          <w:rFonts w:ascii="Times New Roman" w:eastAsia="Times New Roman" w:hAnsi="Times New Roman" w:cs="Times New Roman"/>
          <w:sz w:val="28"/>
          <w:szCs w:val="28"/>
        </w:rPr>
        <w:t>деятельности учреждения исп</w:t>
      </w:r>
      <w:r w:rsidR="002F0B26">
        <w:rPr>
          <w:rFonts w:ascii="Times New Roman" w:eastAsia="Times New Roman" w:hAnsi="Times New Roman" w:cs="Times New Roman"/>
          <w:sz w:val="28"/>
          <w:szCs w:val="28"/>
        </w:rPr>
        <w:t xml:space="preserve">ользуются </w:t>
      </w:r>
      <w:r w:rsidR="005D20E0" w:rsidRPr="005D20E0">
        <w:rPr>
          <w:rFonts w:ascii="Times New Roman" w:eastAsia="Times New Roman" w:hAnsi="Times New Roman" w:cs="Times New Roman"/>
          <w:sz w:val="28"/>
          <w:szCs w:val="28"/>
        </w:rPr>
        <w:t xml:space="preserve">бланки </w:t>
      </w:r>
      <w:r w:rsidR="002F0B26">
        <w:rPr>
          <w:rFonts w:ascii="Times New Roman" w:eastAsia="Times New Roman" w:hAnsi="Times New Roman" w:cs="Times New Roman"/>
          <w:sz w:val="28"/>
          <w:szCs w:val="28"/>
        </w:rPr>
        <w:t>строгой отчетности, назначается лицо, ответственное за учет, хранение и выдачу бланков строгой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Учет бланков ведется по стоимости их приобретения.</w:t>
      </w:r>
    </w:p>
    <w:p w:rsidR="005D20E0" w:rsidRPr="005D20E0" w:rsidRDefault="005D20E0" w:rsidP="002F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337 Инструкци</w:t>
      </w:r>
      <w:r w:rsidR="002F0B26">
        <w:rPr>
          <w:rFonts w:ascii="Times New Roman" w:eastAsia="Times New Roman" w:hAnsi="Times New Roman" w:cs="Times New Roman"/>
          <w:sz w:val="28"/>
          <w:szCs w:val="28"/>
        </w:rPr>
        <w:t>и к Единому плану счетов № 157н.</w:t>
      </w:r>
    </w:p>
    <w:p w:rsidR="005D20E0" w:rsidRPr="005D20E0" w:rsidRDefault="005D20E0" w:rsidP="005D20E0">
      <w:pPr>
        <w:spacing w:after="0" w:line="240" w:lineRule="auto"/>
        <w:jc w:val="both"/>
        <w:rPr>
          <w:rFonts w:ascii="Times New Roman" w:eastAsia="Times New Roman" w:hAnsi="Times New Roman" w:cs="Times New Roman"/>
          <w:sz w:val="28"/>
          <w:szCs w:val="28"/>
        </w:rPr>
      </w:pPr>
    </w:p>
    <w:p w:rsidR="005D20E0" w:rsidRPr="005D20E0" w:rsidRDefault="002F0B2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 Особенности применения первичных документов: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2F0B2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2F0B2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2F0B2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5D20E0" w:rsidRPr="005D20E0" w:rsidRDefault="005D20E0" w:rsidP="004B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Табель учета использования рабочего времени (ф. 0504421) дополнен условными обозначениями.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8F1B17" w:rsidRDefault="008F1B17" w:rsidP="0066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8F1B17" w:rsidRDefault="008F1B17" w:rsidP="0066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8F1B17" w:rsidRDefault="008F1B17" w:rsidP="0066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8F1B17" w:rsidRDefault="008F1B17" w:rsidP="0066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5D20E0" w:rsidRPr="005D20E0" w:rsidRDefault="005D20E0" w:rsidP="0066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lastRenderedPageBreak/>
        <w:t>IV</w:t>
      </w:r>
      <w:r w:rsidRPr="005D20E0">
        <w:rPr>
          <w:rFonts w:ascii="Times New Roman" w:eastAsia="Times New Roman" w:hAnsi="Times New Roman" w:cs="Times New Roman"/>
          <w:b/>
          <w:bCs/>
          <w:sz w:val="28"/>
          <w:szCs w:val="28"/>
        </w:rPr>
        <w:t>. План счетов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8F1B17"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Бюджетный учет ведется с использованием Раб</w:t>
      </w:r>
      <w:r w:rsidR="002F0B26">
        <w:rPr>
          <w:rFonts w:ascii="Times New Roman" w:eastAsia="Times New Roman" w:hAnsi="Times New Roman" w:cs="Times New Roman"/>
          <w:sz w:val="28"/>
          <w:szCs w:val="28"/>
        </w:rPr>
        <w:t>очего плана счетов (приложение 1</w:t>
      </w:r>
      <w:r w:rsidRPr="005D20E0">
        <w:rPr>
          <w:rFonts w:ascii="Times New Roman" w:eastAsia="Times New Roman" w:hAnsi="Times New Roman" w:cs="Times New Roman"/>
          <w:sz w:val="28"/>
          <w:szCs w:val="28"/>
        </w:rPr>
        <w:t>), разработанного в соответствии с Инструкцией к Единому плану сче</w:t>
      </w:r>
      <w:r w:rsidR="008F1B17">
        <w:rPr>
          <w:rFonts w:ascii="Times New Roman" w:eastAsia="Times New Roman" w:hAnsi="Times New Roman" w:cs="Times New Roman"/>
          <w:sz w:val="28"/>
          <w:szCs w:val="28"/>
        </w:rPr>
        <w:t xml:space="preserve">тов № 157н, Инструкцией № 162н.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Кроме </w:t>
      </w:r>
      <w:proofErr w:type="spellStart"/>
      <w:r w:rsidRPr="005D20E0">
        <w:rPr>
          <w:rFonts w:ascii="Times New Roman" w:eastAsia="Times New Roman" w:hAnsi="Times New Roman" w:cs="Times New Roman"/>
          <w:sz w:val="28"/>
          <w:szCs w:val="28"/>
        </w:rPr>
        <w:t>забалансовых</w:t>
      </w:r>
      <w:proofErr w:type="spellEnd"/>
      <w:r w:rsidRPr="005D20E0">
        <w:rPr>
          <w:rFonts w:ascii="Times New Roman" w:eastAsia="Times New Roman" w:hAnsi="Times New Roman" w:cs="Times New Roman"/>
          <w:sz w:val="28"/>
          <w:szCs w:val="28"/>
        </w:rPr>
        <w:t xml:space="preserve"> счетов, утвержденных в Инструкции к Единому плану счетов № 157н, учреждение применяет дополнительные </w:t>
      </w:r>
      <w:proofErr w:type="spellStart"/>
      <w:r w:rsidRPr="005D20E0">
        <w:rPr>
          <w:rFonts w:ascii="Times New Roman" w:eastAsia="Times New Roman" w:hAnsi="Times New Roman" w:cs="Times New Roman"/>
          <w:sz w:val="28"/>
          <w:szCs w:val="28"/>
        </w:rPr>
        <w:t>забалансовые</w:t>
      </w:r>
      <w:proofErr w:type="spellEnd"/>
      <w:r w:rsidRPr="005D20E0">
        <w:rPr>
          <w:rFonts w:ascii="Times New Roman" w:eastAsia="Times New Roman" w:hAnsi="Times New Roman" w:cs="Times New Roman"/>
          <w:sz w:val="28"/>
          <w:szCs w:val="28"/>
        </w:rPr>
        <w:t xml:space="preserve"> счета, утвержденные в Ра</w:t>
      </w:r>
      <w:r w:rsidR="000B5A3E">
        <w:rPr>
          <w:rFonts w:ascii="Times New Roman" w:eastAsia="Times New Roman" w:hAnsi="Times New Roman" w:cs="Times New Roman"/>
          <w:sz w:val="28"/>
          <w:szCs w:val="28"/>
        </w:rPr>
        <w:t>бочем плане счетов (приложении 1</w:t>
      </w:r>
      <w:r w:rsidR="008F1B17">
        <w:rPr>
          <w:rFonts w:ascii="Times New Roman" w:eastAsia="Times New Roman" w:hAnsi="Times New Roman" w:cs="Times New Roman"/>
          <w:sz w:val="28"/>
          <w:szCs w:val="28"/>
        </w:rPr>
        <w:t xml:space="preserve">).  </w:t>
      </w:r>
      <w:r w:rsidRPr="005D20E0">
        <w:rPr>
          <w:rFonts w:ascii="Times New Roman" w:eastAsia="Times New Roman" w:hAnsi="Times New Roman" w:cs="Times New Roman"/>
          <w:sz w:val="28"/>
          <w:szCs w:val="28"/>
        </w:rPr>
        <w:t>Основание: пункт 332 Инструкции к Единому плану счетов № 157н, пункт 19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V</w:t>
      </w:r>
      <w:r w:rsidRPr="005D20E0">
        <w:rPr>
          <w:rFonts w:ascii="Times New Roman" w:eastAsia="Times New Roman" w:hAnsi="Times New Roman" w:cs="Times New Roman"/>
          <w:b/>
          <w:bCs/>
          <w:sz w:val="28"/>
          <w:szCs w:val="28"/>
        </w:rPr>
        <w:t>. Учет отдельных видов имущества и обязательств</w:t>
      </w:r>
    </w:p>
    <w:p w:rsidR="005D20E0" w:rsidRPr="005D20E0" w:rsidRDefault="005D20E0"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8F1B17" w:rsidRPr="008F1B17" w:rsidRDefault="008F1B17" w:rsidP="008F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D20E0" w:rsidRPr="008F1B17">
        <w:rPr>
          <w:rFonts w:ascii="Times New Roman" w:eastAsia="Times New Roman" w:hAnsi="Times New Roman" w:cs="Times New Roman"/>
          <w:sz w:val="28"/>
          <w:szCs w:val="28"/>
        </w:rPr>
        <w:t>Бюджетный учет ведется по первичным документам, которые проверены сотрудниками бухгалтерии в соответствии с Положением о внутрен</w:t>
      </w:r>
      <w:r w:rsidR="00296756" w:rsidRPr="008F1B17">
        <w:rPr>
          <w:rFonts w:ascii="Times New Roman" w:eastAsia="Times New Roman" w:hAnsi="Times New Roman" w:cs="Times New Roman"/>
          <w:sz w:val="28"/>
          <w:szCs w:val="28"/>
        </w:rPr>
        <w:t>нем финансовом контроле</w:t>
      </w:r>
      <w:r w:rsidRPr="008F1B17">
        <w:rPr>
          <w:rFonts w:ascii="Times New Roman" w:eastAsia="Times New Roman" w:hAnsi="Times New Roman" w:cs="Times New Roman"/>
          <w:sz w:val="28"/>
          <w:szCs w:val="28"/>
        </w:rPr>
        <w:t xml:space="preserve">. </w:t>
      </w:r>
    </w:p>
    <w:p w:rsidR="005D20E0" w:rsidRPr="008F1B17" w:rsidRDefault="005D20E0" w:rsidP="008F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F1B17">
        <w:rPr>
          <w:rFonts w:ascii="Times New Roman" w:eastAsia="Times New Roman" w:hAnsi="Times New Roman" w:cs="Times New Roman"/>
          <w:sz w:val="28"/>
          <w:szCs w:val="28"/>
        </w:rPr>
        <w:t>Основание: пункт 3 Инструкции к Единому плану счетов № 157н, пункт 23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8F1B17"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w:t>
      </w:r>
      <w:r w:rsidR="008F1B17">
        <w:rPr>
          <w:rFonts w:ascii="Times New Roman" w:eastAsia="Times New Roman" w:hAnsi="Times New Roman" w:cs="Times New Roman"/>
          <w:sz w:val="28"/>
          <w:szCs w:val="28"/>
        </w:rPr>
        <w:t xml:space="preserve">поступлению и выбытию активов».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54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8F1B17"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w:t>
      </w:r>
      <w:r w:rsidR="008F1B17">
        <w:rPr>
          <w:rFonts w:ascii="Times New Roman" w:eastAsia="Times New Roman" w:hAnsi="Times New Roman" w:cs="Times New Roman"/>
          <w:sz w:val="28"/>
          <w:szCs w:val="28"/>
        </w:rPr>
        <w:t xml:space="preserve">ночного показателя определяется </w:t>
      </w:r>
      <w:r w:rsidRPr="005D20E0">
        <w:rPr>
          <w:rFonts w:ascii="Times New Roman" w:eastAsia="Times New Roman" w:hAnsi="Times New Roman" w:cs="Times New Roman"/>
          <w:sz w:val="28"/>
          <w:szCs w:val="28"/>
        </w:rPr>
        <w:t>профессиональным суждением главного бухгалтера.</w:t>
      </w:r>
      <w:r w:rsidR="008F1B17">
        <w:rPr>
          <w:rFonts w:ascii="Times New Roman" w:eastAsia="Times New Roman" w:hAnsi="Times New Roman" w:cs="Times New Roman"/>
          <w:sz w:val="28"/>
          <w:szCs w:val="28"/>
        </w:rPr>
        <w:t xml:space="preserve">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6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1C17"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5D1C17">
        <w:rPr>
          <w:rFonts w:ascii="Times New Roman" w:eastAsia="Times New Roman" w:hAnsi="Times New Roman" w:cs="Times New Roman"/>
          <w:i/>
          <w:iCs/>
          <w:sz w:val="28"/>
          <w:szCs w:val="28"/>
        </w:rPr>
        <w:t>2. Основные средства</w:t>
      </w:r>
    </w:p>
    <w:p w:rsidR="005D20E0" w:rsidRPr="005D1C17"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5D1C17">
        <w:rPr>
          <w:rFonts w:ascii="Times New Roman" w:eastAsia="Times New Roman" w:hAnsi="Times New Roman" w:cs="Times New Roman"/>
          <w:i/>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w:t>
      </w:r>
      <w:r w:rsidR="000B5A3E">
        <w:rPr>
          <w:rFonts w:ascii="Times New Roman" w:eastAsia="Times New Roman" w:hAnsi="Times New Roman" w:cs="Times New Roman"/>
          <w:sz w:val="28"/>
          <w:szCs w:val="28"/>
        </w:rPr>
        <w:t>цев</w:t>
      </w:r>
      <w:r w:rsidRPr="005D20E0">
        <w:rPr>
          <w:rFonts w:ascii="Times New Roman" w:eastAsia="Times New Roman" w:hAnsi="Times New Roman" w:cs="Times New Roman"/>
          <w:sz w:val="28"/>
          <w:szCs w:val="28"/>
        </w:rPr>
        <w:t xml:space="preserve">. </w:t>
      </w:r>
    </w:p>
    <w:p w:rsidR="000B5A3E"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5D20E0" w:rsidRPr="005D20E0" w:rsidRDefault="000B5A3E" w:rsidP="008F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D20E0" w:rsidRPr="005D20E0">
        <w:rPr>
          <w:rFonts w:ascii="Times New Roman" w:eastAsia="Times New Roman" w:hAnsi="Times New Roman" w:cs="Times New Roman"/>
          <w:sz w:val="28"/>
          <w:szCs w:val="28"/>
        </w:rPr>
        <w:t>объекты библиотечного фонда;</w:t>
      </w:r>
    </w:p>
    <w:p w:rsidR="005D20E0" w:rsidRPr="005D20E0" w:rsidRDefault="000B5A3E" w:rsidP="008F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мебель для обстановки одного помещения: столы, стулья, стеллажи, шкафы, полки;</w:t>
      </w:r>
    </w:p>
    <w:p w:rsidR="005D20E0" w:rsidRPr="005D20E0" w:rsidRDefault="000B5A3E" w:rsidP="008F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__</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Не считается </w:t>
      </w:r>
      <w:r w:rsidR="000B5A3E">
        <w:rPr>
          <w:rFonts w:ascii="Times New Roman" w:eastAsia="Times New Roman" w:hAnsi="Times New Roman" w:cs="Times New Roman"/>
          <w:sz w:val="28"/>
          <w:szCs w:val="28"/>
        </w:rPr>
        <w:t>существенной стои</w:t>
      </w:r>
      <w:r w:rsidR="00296756">
        <w:rPr>
          <w:rFonts w:ascii="Times New Roman" w:eastAsia="Times New Roman" w:hAnsi="Times New Roman" w:cs="Times New Roman"/>
          <w:sz w:val="28"/>
          <w:szCs w:val="28"/>
        </w:rPr>
        <w:t>мость до 1</w:t>
      </w:r>
      <w:r w:rsidR="000B5A3E">
        <w:rPr>
          <w:rFonts w:ascii="Times New Roman" w:eastAsia="Times New Roman" w:hAnsi="Times New Roman" w:cs="Times New Roman"/>
          <w:sz w:val="28"/>
          <w:szCs w:val="28"/>
        </w:rPr>
        <w:t>000</w:t>
      </w:r>
      <w:r w:rsidRPr="005D20E0">
        <w:rPr>
          <w:rFonts w:ascii="Times New Roman" w:eastAsia="Times New Roman" w:hAnsi="Times New Roman" w:cs="Times New Roman"/>
          <w:sz w:val="28"/>
          <w:szCs w:val="28"/>
        </w:rPr>
        <w:t xml:space="preserve"> руб. за один имущественный объект.</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10 СГС «Основные средства».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2.3. Уникальный инвентарный номер состоит из десяти знаков и присваивается в порядке:</w:t>
      </w:r>
    </w:p>
    <w:p w:rsidR="00C2718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w:t>
      </w:r>
      <w:r w:rsidR="00C27183">
        <w:rPr>
          <w:rFonts w:ascii="Times New Roman" w:eastAsia="Times New Roman" w:hAnsi="Times New Roman" w:cs="Times New Roman"/>
          <w:sz w:val="28"/>
          <w:szCs w:val="28"/>
        </w:rPr>
        <w:t>ом разряде проставляется «0»);</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2–4-й разряды – код объекта учета синтетического счета в Плане счетов бюджетного учета (приложение 1 к приказу Минфина от 06.12.2010 № 162н);</w:t>
      </w:r>
      <w:r w:rsidRPr="005D20E0">
        <w:rPr>
          <w:rFonts w:ascii="Times New Roman" w:eastAsia="Times New Roman" w:hAnsi="Times New Roman" w:cs="Times New Roman"/>
          <w:sz w:val="28"/>
          <w:szCs w:val="28"/>
        </w:rPr>
        <w:br/>
        <w:t>5–6-й разряды – код группы и вида синтетического счета</w:t>
      </w:r>
      <w:r w:rsidR="00C27183">
        <w:rPr>
          <w:rFonts w:ascii="Times New Roman" w:eastAsia="Times New Roman" w:hAnsi="Times New Roman" w:cs="Times New Roman"/>
          <w:sz w:val="28"/>
          <w:szCs w:val="28"/>
        </w:rPr>
        <w:t xml:space="preserve"> Плана счетов бюджетного учета </w:t>
      </w:r>
      <w:r w:rsidRPr="005D20E0">
        <w:rPr>
          <w:rFonts w:ascii="Times New Roman" w:eastAsia="Times New Roman" w:hAnsi="Times New Roman" w:cs="Times New Roman"/>
          <w:sz w:val="28"/>
          <w:szCs w:val="28"/>
        </w:rPr>
        <w:t>(приложение 1 к приказу Минфина от 06.12.2010 № 162н);</w:t>
      </w:r>
      <w:r w:rsidRPr="005D20E0">
        <w:rPr>
          <w:rFonts w:ascii="Times New Roman" w:eastAsia="Times New Roman" w:hAnsi="Times New Roman" w:cs="Times New Roman"/>
          <w:sz w:val="28"/>
          <w:szCs w:val="28"/>
        </w:rPr>
        <w:br/>
        <w:t>7–10-й разряды – порядковый номер нефинансового актива.</w:t>
      </w:r>
      <w:r w:rsidRPr="005D20E0">
        <w:rPr>
          <w:rFonts w:ascii="Times New Roman" w:eastAsia="Times New Roman" w:hAnsi="Times New Roman" w:cs="Times New Roman"/>
          <w:sz w:val="28"/>
          <w:szCs w:val="28"/>
        </w:rPr>
        <w:br/>
        <w:t>Основание: пункт 9 СГС «Основные средства», пункт 46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2.4. Присвоенный объекту инвентарный номер обозначается путем нанесения номера на инвентарный объект краской или водостойким маркером.</w:t>
      </w:r>
      <w:r w:rsidRPr="005D20E0">
        <w:rPr>
          <w:rFonts w:ascii="Times New Roman" w:eastAsia="Times New Roman" w:hAnsi="Times New Roman" w:cs="Times New Roman"/>
          <w:sz w:val="28"/>
          <w:szCs w:val="28"/>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w:t>
      </w:r>
      <w:r w:rsidR="000B5A3E">
        <w:rPr>
          <w:rFonts w:ascii="Times New Roman" w:eastAsia="Times New Roman" w:hAnsi="Times New Roman" w:cs="Times New Roman"/>
          <w:sz w:val="28"/>
          <w:szCs w:val="28"/>
        </w:rPr>
        <w:t xml:space="preserve"> (</w:t>
      </w:r>
      <w:proofErr w:type="spellStart"/>
      <w:r w:rsidR="000B5A3E">
        <w:rPr>
          <w:rFonts w:ascii="Times New Roman" w:eastAsia="Times New Roman" w:hAnsi="Times New Roman" w:cs="Times New Roman"/>
          <w:sz w:val="28"/>
          <w:szCs w:val="28"/>
        </w:rPr>
        <w:t>выбываемых</w:t>
      </w:r>
      <w:proofErr w:type="spellEnd"/>
      <w:r w:rsidR="000B5A3E">
        <w:rPr>
          <w:rFonts w:ascii="Times New Roman" w:eastAsia="Times New Roman" w:hAnsi="Times New Roman" w:cs="Times New Roman"/>
          <w:sz w:val="28"/>
          <w:szCs w:val="28"/>
        </w:rPr>
        <w:t>) составных частей.</w:t>
      </w:r>
    </w:p>
    <w:p w:rsid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27 СГС «Основные средства».</w:t>
      </w:r>
    </w:p>
    <w:p w:rsidR="000B5A3E" w:rsidRPr="005D20E0" w:rsidRDefault="000B5A3E"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2.6. В случае частичной ликвидации или </w:t>
      </w:r>
      <w:proofErr w:type="spellStart"/>
      <w:r w:rsidRPr="005D20E0">
        <w:rPr>
          <w:rFonts w:ascii="Times New Roman" w:eastAsia="Times New Roman" w:hAnsi="Times New Roman" w:cs="Times New Roman"/>
          <w:sz w:val="28"/>
          <w:szCs w:val="28"/>
        </w:rPr>
        <w:t>разукомплектации</w:t>
      </w:r>
      <w:proofErr w:type="spellEnd"/>
      <w:r w:rsidRPr="005D20E0">
        <w:rPr>
          <w:rFonts w:ascii="Times New Roman" w:eastAsia="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5D20E0" w:rsidRPr="005D20E0" w:rsidRDefault="000B5A3E" w:rsidP="00C27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D20E0" w:rsidRPr="005D20E0">
        <w:rPr>
          <w:rFonts w:ascii="Times New Roman" w:eastAsia="Times New Roman" w:hAnsi="Times New Roman" w:cs="Times New Roman"/>
          <w:sz w:val="28"/>
          <w:szCs w:val="28"/>
        </w:rPr>
        <w:t>площади;</w:t>
      </w:r>
    </w:p>
    <w:p w:rsidR="005D20E0" w:rsidRPr="005D20E0" w:rsidRDefault="000B5A3E" w:rsidP="00C27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объему;</w:t>
      </w:r>
    </w:p>
    <w:p w:rsidR="005D20E0" w:rsidRPr="005D20E0" w:rsidRDefault="000B5A3E" w:rsidP="00C27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весу;</w:t>
      </w:r>
    </w:p>
    <w:p w:rsidR="005D20E0" w:rsidRPr="005D20E0" w:rsidRDefault="000B5A3E" w:rsidP="00C27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иному показателю, установленному комиссией по поступлению и выбытию активов.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3E7367" w:rsidRDefault="005D20E0" w:rsidP="003E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w:t>
      </w:r>
      <w:r w:rsidR="003E7367">
        <w:rPr>
          <w:rFonts w:ascii="Times New Roman" w:eastAsia="Times New Roman" w:hAnsi="Times New Roman" w:cs="Times New Roman"/>
          <w:sz w:val="28"/>
          <w:szCs w:val="28"/>
        </w:rPr>
        <w:t xml:space="preserve"> текущего периода.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C2718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2.8. </w:t>
      </w:r>
      <w:r w:rsidR="0045477D" w:rsidRPr="0045477D">
        <w:rPr>
          <w:rFonts w:ascii="Times New Roman" w:eastAsia="Times New Roman" w:hAnsi="Times New Roman" w:cs="Times New Roman"/>
          <w:sz w:val="28"/>
          <w:szCs w:val="28"/>
        </w:rPr>
        <w:t>Начисление амортизации осу</w:t>
      </w:r>
      <w:r w:rsidR="0045477D">
        <w:rPr>
          <w:rFonts w:ascii="Times New Roman" w:eastAsia="Times New Roman" w:hAnsi="Times New Roman" w:cs="Times New Roman"/>
          <w:sz w:val="28"/>
          <w:szCs w:val="28"/>
        </w:rPr>
        <w:t>ществляется следующим образом</w:t>
      </w:r>
      <w:r w:rsidR="00C27183">
        <w:rPr>
          <w:rFonts w:ascii="Times New Roman" w:eastAsia="Times New Roman" w:hAnsi="Times New Roman" w:cs="Times New Roman"/>
          <w:sz w:val="28"/>
          <w:szCs w:val="28"/>
        </w:rPr>
        <w:t xml:space="preserve">: </w:t>
      </w:r>
      <w:r w:rsidR="00C27183">
        <w:rPr>
          <w:rFonts w:ascii="Times New Roman" w:eastAsia="Times New Roman" w:hAnsi="Times New Roman" w:cs="Times New Roman"/>
          <w:sz w:val="28"/>
          <w:szCs w:val="28"/>
        </w:rPr>
        <w:br/>
        <w:t xml:space="preserve">а) </w:t>
      </w:r>
      <w:r w:rsidR="003E7367" w:rsidRPr="003E7367">
        <w:rPr>
          <w:rFonts w:ascii="Times New Roman" w:eastAsia="Times New Roman" w:hAnsi="Times New Roman" w:cs="Times New Roman"/>
          <w:sz w:val="28"/>
          <w:szCs w:val="28"/>
        </w:rPr>
        <w:t>на объект основных сре</w:t>
      </w:r>
      <w:proofErr w:type="gramStart"/>
      <w:r w:rsidR="003E7367" w:rsidRPr="003E7367">
        <w:rPr>
          <w:rFonts w:ascii="Times New Roman" w:eastAsia="Times New Roman" w:hAnsi="Times New Roman" w:cs="Times New Roman"/>
          <w:sz w:val="28"/>
          <w:szCs w:val="28"/>
        </w:rPr>
        <w:t>дств ст</w:t>
      </w:r>
      <w:proofErr w:type="gramEnd"/>
      <w:r w:rsidR="003E7367" w:rsidRPr="003E7367">
        <w:rPr>
          <w:rFonts w:ascii="Times New Roman" w:eastAsia="Times New Roman" w:hAnsi="Times New Roman" w:cs="Times New Roman"/>
          <w:sz w:val="28"/>
          <w:szCs w:val="28"/>
        </w:rPr>
        <w:t xml:space="preserve">оимостью свыше 100 000 рублей амортизация начисляется </w:t>
      </w:r>
      <w:r w:rsidR="00296756">
        <w:rPr>
          <w:rFonts w:ascii="Times New Roman" w:eastAsia="Times New Roman" w:hAnsi="Times New Roman" w:cs="Times New Roman"/>
          <w:sz w:val="28"/>
          <w:szCs w:val="28"/>
        </w:rPr>
        <w:t xml:space="preserve">линейным методом </w:t>
      </w:r>
      <w:r w:rsidR="003E7367" w:rsidRPr="003E7367">
        <w:rPr>
          <w:rFonts w:ascii="Times New Roman" w:eastAsia="Times New Roman" w:hAnsi="Times New Roman" w:cs="Times New Roman"/>
          <w:sz w:val="28"/>
          <w:szCs w:val="28"/>
        </w:rPr>
        <w:t>в соответствии с расс</w:t>
      </w:r>
      <w:r w:rsidR="00C27183">
        <w:rPr>
          <w:rFonts w:ascii="Times New Roman" w:eastAsia="Times New Roman" w:hAnsi="Times New Roman" w:cs="Times New Roman"/>
          <w:sz w:val="28"/>
          <w:szCs w:val="28"/>
        </w:rPr>
        <w:t xml:space="preserve">читанными нормами амортизации; </w:t>
      </w:r>
    </w:p>
    <w:p w:rsidR="00C27183" w:rsidRDefault="00C2718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3E7367" w:rsidRPr="003E7367">
        <w:rPr>
          <w:rFonts w:ascii="Times New Roman" w:eastAsia="Times New Roman" w:hAnsi="Times New Roman" w:cs="Times New Roman"/>
          <w:sz w:val="28"/>
          <w:szCs w:val="28"/>
        </w:rPr>
        <w:t>на объект основных сре</w:t>
      </w:r>
      <w:proofErr w:type="gramStart"/>
      <w:r w:rsidR="003E7367" w:rsidRPr="003E7367">
        <w:rPr>
          <w:rFonts w:ascii="Times New Roman" w:eastAsia="Times New Roman" w:hAnsi="Times New Roman" w:cs="Times New Roman"/>
          <w:sz w:val="28"/>
          <w:szCs w:val="28"/>
        </w:rPr>
        <w:t>дств ст</w:t>
      </w:r>
      <w:proofErr w:type="gramEnd"/>
      <w:r w:rsidR="003E7367" w:rsidRPr="003E7367">
        <w:rPr>
          <w:rFonts w:ascii="Times New Roman" w:eastAsia="Times New Roman" w:hAnsi="Times New Roman" w:cs="Times New Roman"/>
          <w:sz w:val="28"/>
          <w:szCs w:val="28"/>
        </w:rPr>
        <w:t xml:space="preserve">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003E7367" w:rsidRPr="003E7367">
        <w:rPr>
          <w:rFonts w:ascii="Times New Roman" w:eastAsia="Times New Roman" w:hAnsi="Times New Roman" w:cs="Times New Roman"/>
          <w:sz w:val="28"/>
          <w:szCs w:val="28"/>
        </w:rPr>
        <w:t>забалансовом</w:t>
      </w:r>
      <w:proofErr w:type="spellEnd"/>
      <w:r w:rsidR="003E7367" w:rsidRPr="003E7367">
        <w:rPr>
          <w:rFonts w:ascii="Times New Roman" w:eastAsia="Times New Roman" w:hAnsi="Times New Roman" w:cs="Times New Roman"/>
          <w:sz w:val="28"/>
          <w:szCs w:val="28"/>
        </w:rPr>
        <w:t xml:space="preserve"> счете в соответствии с порядком применения Единого плана счетов бухгалтерског</w:t>
      </w:r>
      <w:r>
        <w:rPr>
          <w:rFonts w:ascii="Times New Roman" w:eastAsia="Times New Roman" w:hAnsi="Times New Roman" w:cs="Times New Roman"/>
          <w:sz w:val="28"/>
          <w:szCs w:val="28"/>
        </w:rPr>
        <w:t xml:space="preserve">о учета; </w:t>
      </w:r>
    </w:p>
    <w:p w:rsidR="00C27183" w:rsidRDefault="00C2718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E7367" w:rsidRPr="003E7367">
        <w:rPr>
          <w:rFonts w:ascii="Times New Roman" w:eastAsia="Times New Roman" w:hAnsi="Times New Roman" w:cs="Times New Roman"/>
          <w:sz w:val="28"/>
          <w:szCs w:val="28"/>
        </w:rPr>
        <w:t>на объект библиотечного фонда стоимостью до 100 000 рублей включительно амортизация начисляется в размере 100 % первоначальной стоимости при выд</w:t>
      </w:r>
      <w:r>
        <w:rPr>
          <w:rFonts w:ascii="Times New Roman" w:eastAsia="Times New Roman" w:hAnsi="Times New Roman" w:cs="Times New Roman"/>
          <w:sz w:val="28"/>
          <w:szCs w:val="28"/>
        </w:rPr>
        <w:t xml:space="preserve">аче его в эксплуатацию; </w:t>
      </w:r>
    </w:p>
    <w:p w:rsidR="00C27183" w:rsidRDefault="00C2718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3E7367" w:rsidRPr="003E7367">
        <w:rPr>
          <w:rFonts w:ascii="Times New Roman" w:eastAsia="Times New Roman" w:hAnsi="Times New Roman" w:cs="Times New Roman"/>
          <w:sz w:val="28"/>
          <w:szCs w:val="28"/>
        </w:rPr>
        <w:t>на иной объект основных сре</w:t>
      </w:r>
      <w:proofErr w:type="gramStart"/>
      <w:r w:rsidR="003E7367" w:rsidRPr="003E7367">
        <w:rPr>
          <w:rFonts w:ascii="Times New Roman" w:eastAsia="Times New Roman" w:hAnsi="Times New Roman" w:cs="Times New Roman"/>
          <w:sz w:val="28"/>
          <w:szCs w:val="28"/>
        </w:rPr>
        <w:t>дств ст</w:t>
      </w:r>
      <w:proofErr w:type="gramEnd"/>
      <w:r w:rsidR="003E7367" w:rsidRPr="003E7367">
        <w:rPr>
          <w:rFonts w:ascii="Times New Roman" w:eastAsia="Times New Roman" w:hAnsi="Times New Roman" w:cs="Times New Roman"/>
          <w:sz w:val="28"/>
          <w:szCs w:val="28"/>
        </w:rPr>
        <w:t>оимостью от 10 000 до 100 000 рублей включительно амортизация начисляется в размере 100 % первоначальной стоимости</w:t>
      </w:r>
      <w:r w:rsidR="0045477D">
        <w:rPr>
          <w:rFonts w:ascii="Times New Roman" w:eastAsia="Times New Roman" w:hAnsi="Times New Roman" w:cs="Times New Roman"/>
          <w:sz w:val="28"/>
          <w:szCs w:val="28"/>
        </w:rPr>
        <w:t xml:space="preserve"> при выдаче его в эксплуатацию.</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пункты 36, 37 СГС «Основные средства».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45477D"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5D20E0" w:rsidRPr="005D20E0">
        <w:rPr>
          <w:rFonts w:ascii="Times New Roman" w:eastAsia="Times New Roman" w:hAnsi="Times New Roman" w:cs="Times New Roman"/>
          <w:sz w:val="28"/>
          <w:szCs w:val="28"/>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5D20E0" w:rsidRPr="005D20E0">
        <w:rPr>
          <w:rFonts w:ascii="Times New Roman" w:eastAsia="Times New Roman" w:hAnsi="Times New Roman" w:cs="Times New Roman"/>
          <w:sz w:val="28"/>
          <w:szCs w:val="28"/>
        </w:rPr>
        <w:br/>
        <w:t>Основание: пункт 41 СГС «Основные средства».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lastRenderedPageBreak/>
        <w:t>2.</w:t>
      </w:r>
      <w:r w:rsidR="0045477D">
        <w:rPr>
          <w:rFonts w:ascii="Times New Roman" w:eastAsia="Times New Roman" w:hAnsi="Times New Roman" w:cs="Times New Roman"/>
          <w:sz w:val="28"/>
          <w:szCs w:val="28"/>
        </w:rPr>
        <w:t>10</w:t>
      </w:r>
      <w:r w:rsidRPr="005D20E0">
        <w:rPr>
          <w:rFonts w:ascii="Times New Roman" w:eastAsia="Times New Roman" w:hAnsi="Times New Roman" w:cs="Times New Roman"/>
          <w:sz w:val="28"/>
          <w:szCs w:val="28"/>
        </w:rPr>
        <w:t>.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w:t>
      </w:r>
      <w:r w:rsidR="0045477D">
        <w:rPr>
          <w:rFonts w:ascii="Times New Roman" w:eastAsia="Times New Roman" w:hAnsi="Times New Roman" w:cs="Times New Roman"/>
          <w:sz w:val="28"/>
          <w:szCs w:val="28"/>
        </w:rPr>
        <w:t xml:space="preserve"> выбытию активов  утверждается распоряжением главы администрации.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C27183"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2.1</w:t>
      </w:r>
      <w:r w:rsidR="0045477D">
        <w:rPr>
          <w:rFonts w:ascii="Times New Roman" w:eastAsia="Times New Roman" w:hAnsi="Times New Roman" w:cs="Times New Roman"/>
          <w:sz w:val="28"/>
          <w:szCs w:val="28"/>
        </w:rPr>
        <w:t>1</w:t>
      </w:r>
      <w:r w:rsidRPr="005D20E0">
        <w:rPr>
          <w:rFonts w:ascii="Times New Roman" w:eastAsia="Times New Roman" w:hAnsi="Times New Roman" w:cs="Times New Roman"/>
          <w:sz w:val="28"/>
          <w:szCs w:val="28"/>
        </w:rPr>
        <w:t xml:space="preserve">. Основные средства стоимостью до 10 000 руб. включительно, находящиеся в эксплуатации, учитываются на </w:t>
      </w:r>
      <w:proofErr w:type="spellStart"/>
      <w:r w:rsidRPr="005D20E0">
        <w:rPr>
          <w:rFonts w:ascii="Times New Roman" w:eastAsia="Times New Roman" w:hAnsi="Times New Roman" w:cs="Times New Roman"/>
          <w:sz w:val="28"/>
          <w:szCs w:val="28"/>
        </w:rPr>
        <w:t>забалансовом</w:t>
      </w:r>
      <w:proofErr w:type="spellEnd"/>
      <w:r w:rsidRPr="005D20E0">
        <w:rPr>
          <w:rFonts w:ascii="Times New Roman" w:eastAsia="Times New Roman" w:hAnsi="Times New Roman" w:cs="Times New Roman"/>
          <w:sz w:val="28"/>
          <w:szCs w:val="28"/>
        </w:rPr>
        <w:t xml:space="preserve"> сч</w:t>
      </w:r>
      <w:r w:rsidR="00C27183">
        <w:rPr>
          <w:rFonts w:ascii="Times New Roman" w:eastAsia="Times New Roman" w:hAnsi="Times New Roman" w:cs="Times New Roman"/>
          <w:sz w:val="28"/>
          <w:szCs w:val="28"/>
        </w:rPr>
        <w:t>ете 21 по балансовой стоимости.</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Основание: пункт 39 СГС «Основные средства», пункт 373 Инструкции к Единому плану счетов № 157н.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45477D"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5D20E0" w:rsidRPr="005D20E0">
        <w:rPr>
          <w:rFonts w:ascii="Times New Roman" w:eastAsia="Times New Roman" w:hAnsi="Times New Roman" w:cs="Times New Roman"/>
          <w:sz w:val="28"/>
          <w:szCs w:val="28"/>
        </w:rPr>
        <w:t>.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w:t>
      </w:r>
      <w:r>
        <w:rPr>
          <w:rFonts w:ascii="Times New Roman" w:eastAsia="Times New Roman" w:hAnsi="Times New Roman" w:cs="Times New Roman"/>
          <w:sz w:val="28"/>
          <w:szCs w:val="28"/>
        </w:rPr>
        <w:t>нвентарный объект</w:t>
      </w:r>
      <w:r w:rsidR="005D20E0"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45477D"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5D20E0" w:rsidRPr="005D20E0">
        <w:rPr>
          <w:rFonts w:ascii="Times New Roman" w:eastAsia="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1C17"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5D20E0" w:rsidRPr="005D20E0">
        <w:rPr>
          <w:rFonts w:ascii="Times New Roman" w:eastAsia="Times New Roman" w:hAnsi="Times New Roman" w:cs="Times New Roman"/>
          <w:sz w:val="28"/>
          <w:szCs w:val="28"/>
        </w:rPr>
        <w:t xml:space="preserve">.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005D20E0" w:rsidRPr="005D20E0">
        <w:rPr>
          <w:rFonts w:ascii="Times New Roman" w:eastAsia="Times New Roman" w:hAnsi="Times New Roman" w:cs="Times New Roman"/>
          <w:sz w:val="28"/>
          <w:szCs w:val="28"/>
        </w:rPr>
        <w:t>забалансовом</w:t>
      </w:r>
      <w:proofErr w:type="spellEnd"/>
      <w:r w:rsidR="005D20E0" w:rsidRPr="005D20E0">
        <w:rPr>
          <w:rFonts w:ascii="Times New Roman" w:eastAsia="Times New Roman" w:hAnsi="Times New Roman" w:cs="Times New Roman"/>
          <w:sz w:val="28"/>
          <w:szCs w:val="28"/>
        </w:rPr>
        <w:t xml:space="preserve"> счете 43П «Имущество, переданное в пользование, – не объект аренды».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3. Материальные запасы</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w:t>
      </w:r>
      <w:r w:rsidR="005D1C17">
        <w:rPr>
          <w:rFonts w:ascii="Times New Roman" w:eastAsia="Times New Roman" w:hAnsi="Times New Roman" w:cs="Times New Roman"/>
          <w:sz w:val="28"/>
          <w:szCs w:val="28"/>
        </w:rPr>
        <w:t>зяйственный инвентарь</w:t>
      </w:r>
      <w:r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3.2. Списание материальных запасов про</w:t>
      </w:r>
      <w:r w:rsidR="005D1C17">
        <w:rPr>
          <w:rFonts w:ascii="Times New Roman" w:eastAsia="Times New Roman" w:hAnsi="Times New Roman" w:cs="Times New Roman"/>
          <w:sz w:val="28"/>
          <w:szCs w:val="28"/>
        </w:rPr>
        <w:t>изводится по их первоначальной</w:t>
      </w:r>
      <w:r w:rsidRPr="005D20E0">
        <w:rPr>
          <w:rFonts w:ascii="Times New Roman" w:eastAsia="Times New Roman" w:hAnsi="Times New Roman" w:cs="Times New Roman"/>
          <w:sz w:val="28"/>
          <w:szCs w:val="28"/>
        </w:rPr>
        <w:t xml:space="preserve"> стоимости</w:t>
      </w:r>
      <w:r w:rsidR="005D1C17">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Cs/>
          <w:sz w:val="28"/>
          <w:szCs w:val="28"/>
        </w:rPr>
        <w:t>3</w:t>
      </w:r>
      <w:r w:rsidRPr="005D20E0">
        <w:rPr>
          <w:rFonts w:ascii="Times New Roman" w:eastAsia="Times New Roman" w:hAnsi="Times New Roman" w:cs="Times New Roman"/>
          <w:sz w:val="28"/>
          <w:szCs w:val="28"/>
        </w:rPr>
        <w:t xml:space="preserve">.3. Нормы на расходы горюче-смазочных материалов (ГСМ) разрабатываются специализированной организацией и </w:t>
      </w:r>
      <w:r w:rsidR="005D1C17">
        <w:rPr>
          <w:rFonts w:ascii="Times New Roman" w:eastAsia="Times New Roman" w:hAnsi="Times New Roman" w:cs="Times New Roman"/>
          <w:sz w:val="28"/>
          <w:szCs w:val="28"/>
        </w:rPr>
        <w:t>утверждаются распоряжением</w:t>
      </w:r>
      <w:r w:rsidRPr="005D20E0">
        <w:rPr>
          <w:rFonts w:ascii="Times New Roman" w:eastAsia="Times New Roman" w:hAnsi="Times New Roman" w:cs="Times New Roman"/>
          <w:sz w:val="28"/>
          <w:szCs w:val="28"/>
        </w:rPr>
        <w:t xml:space="preserve"> руководителя учреждения.</w:t>
      </w:r>
    </w:p>
    <w:p w:rsidR="005D20E0" w:rsidRPr="005D20E0" w:rsidRDefault="005D1C17"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распоряжением</w:t>
      </w:r>
      <w:r w:rsidR="005D20E0" w:rsidRPr="005D20E0">
        <w:rPr>
          <w:rFonts w:ascii="Times New Roman" w:eastAsia="Times New Roman" w:hAnsi="Times New Roman" w:cs="Times New Roman"/>
          <w:sz w:val="28"/>
          <w:szCs w:val="28"/>
        </w:rPr>
        <w:t xml:space="preserve"> руководителя утверждаются период применения зимней надбавки к нормам расхода ГСМ и ее величина.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ГСМ списывается на расходы по фактическому расходу на основании путевых листов, но не выше норм</w:t>
      </w:r>
      <w:r w:rsidR="005D1C17">
        <w:rPr>
          <w:rFonts w:ascii="Times New Roman" w:eastAsia="Times New Roman" w:hAnsi="Times New Roman" w:cs="Times New Roman"/>
          <w:sz w:val="28"/>
          <w:szCs w:val="28"/>
        </w:rPr>
        <w:t>, установленных распоряжением</w:t>
      </w:r>
      <w:r w:rsidRPr="005D20E0">
        <w:rPr>
          <w:rFonts w:ascii="Times New Roman" w:eastAsia="Times New Roman" w:hAnsi="Times New Roman" w:cs="Times New Roman"/>
          <w:sz w:val="28"/>
          <w:szCs w:val="28"/>
        </w:rPr>
        <w:t xml:space="preserve"> руководителя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lastRenderedPageBreak/>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Cs/>
          <w:sz w:val="28"/>
          <w:szCs w:val="28"/>
        </w:rPr>
        <w:t>3</w:t>
      </w:r>
      <w:r w:rsidRPr="005D20E0">
        <w:rPr>
          <w:rFonts w:ascii="Times New Roman" w:eastAsia="Times New Roman" w:hAnsi="Times New Roman" w:cs="Times New Roman"/>
          <w:sz w:val="28"/>
          <w:szCs w:val="28"/>
        </w:rPr>
        <w:t>.4.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Cs/>
          <w:sz w:val="28"/>
          <w:szCs w:val="28"/>
        </w:rPr>
        <w:t>3</w:t>
      </w:r>
      <w:r w:rsidRPr="005D20E0">
        <w:rPr>
          <w:rFonts w:ascii="Times New Roman" w:eastAsia="Times New Roman" w:hAnsi="Times New Roman" w:cs="Times New Roman"/>
          <w:sz w:val="28"/>
          <w:szCs w:val="28"/>
        </w:rPr>
        <w:t>.5. Мягкий и хозяйственный инвентарь, посуда списываются по Акту о списании мягкого и хозяйственного инвентаря (ф. 0504143).</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В остальных случаях материальные запасы списываются по акту о списании материальных запасов (ф. 0504230).</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D91928" w:rsidRDefault="005D20E0" w:rsidP="00D91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3.6. Учет на </w:t>
      </w:r>
      <w:proofErr w:type="spellStart"/>
      <w:r w:rsidRPr="005D20E0">
        <w:rPr>
          <w:rFonts w:ascii="Times New Roman" w:eastAsia="Times New Roman" w:hAnsi="Times New Roman" w:cs="Times New Roman"/>
          <w:sz w:val="28"/>
          <w:szCs w:val="28"/>
        </w:rPr>
        <w:t>забалансовом</w:t>
      </w:r>
      <w:proofErr w:type="spellEnd"/>
      <w:r w:rsidRPr="005D20E0">
        <w:rPr>
          <w:rFonts w:ascii="Times New Roman" w:eastAsia="Times New Roman" w:hAnsi="Times New Roman" w:cs="Times New Roman"/>
          <w:sz w:val="28"/>
          <w:szCs w:val="28"/>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w:t>
      </w:r>
      <w:r w:rsidR="00D91928">
        <w:rPr>
          <w:rFonts w:ascii="Times New Roman" w:eastAsia="Times New Roman" w:hAnsi="Times New Roman" w:cs="Times New Roman"/>
          <w:sz w:val="28"/>
          <w:szCs w:val="28"/>
        </w:rPr>
        <w:t>омобилях.</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Аналитический учет по счету ведется в разрезе автомобилей и материально ответственных лиц.</w:t>
      </w:r>
    </w:p>
    <w:p w:rsidR="00C2718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Пос</w:t>
      </w:r>
      <w:r w:rsidR="00C27183">
        <w:rPr>
          <w:rFonts w:ascii="Times New Roman" w:eastAsia="Times New Roman" w:hAnsi="Times New Roman" w:cs="Times New Roman"/>
          <w:sz w:val="28"/>
          <w:szCs w:val="28"/>
        </w:rPr>
        <w:t>тупление на счет 09 отражается:</w:t>
      </w:r>
    </w:p>
    <w:p w:rsidR="005D20E0" w:rsidRPr="005D20E0" w:rsidRDefault="00C2718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r w:rsidR="005D20E0" w:rsidRPr="005D20E0">
        <w:rPr>
          <w:rFonts w:ascii="Times New Roman" w:eastAsia="Times New Roman" w:hAnsi="Times New Roman" w:cs="Times New Roman"/>
          <w:sz w:val="28"/>
          <w:szCs w:val="28"/>
        </w:rPr>
        <w:b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005D20E0" w:rsidRPr="005D20E0">
        <w:rPr>
          <w:rFonts w:ascii="Times New Roman" w:eastAsia="Times New Roman" w:hAnsi="Times New Roman" w:cs="Times New Roman"/>
          <w:sz w:val="28"/>
          <w:szCs w:val="28"/>
        </w:rPr>
        <w:t>забалансового</w:t>
      </w:r>
      <w:proofErr w:type="spellEnd"/>
      <w:r w:rsidR="005D20E0" w:rsidRPr="005D20E0">
        <w:rPr>
          <w:rFonts w:ascii="Times New Roman" w:eastAsia="Times New Roman" w:hAnsi="Times New Roman" w:cs="Times New Roman"/>
          <w:sz w:val="28"/>
          <w:szCs w:val="28"/>
        </w:rPr>
        <w:t xml:space="preserve"> счета 09.</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C2718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Внутреннее пер</w:t>
      </w:r>
      <w:r w:rsidR="00C27183">
        <w:rPr>
          <w:rFonts w:ascii="Times New Roman" w:eastAsia="Times New Roman" w:hAnsi="Times New Roman" w:cs="Times New Roman"/>
          <w:sz w:val="28"/>
          <w:szCs w:val="28"/>
        </w:rPr>
        <w:t>емещение по счету отражается:</w:t>
      </w:r>
      <w:r w:rsidR="00C27183">
        <w:rPr>
          <w:rFonts w:ascii="Times New Roman" w:eastAsia="Times New Roman" w:hAnsi="Times New Roman" w:cs="Times New Roman"/>
          <w:sz w:val="28"/>
          <w:szCs w:val="28"/>
        </w:rPr>
        <w:br/>
        <w:t xml:space="preserve">– </w:t>
      </w:r>
      <w:r w:rsidRPr="005D20E0">
        <w:rPr>
          <w:rFonts w:ascii="Times New Roman" w:eastAsia="Times New Roman" w:hAnsi="Times New Roman" w:cs="Times New Roman"/>
          <w:sz w:val="28"/>
          <w:szCs w:val="28"/>
        </w:rPr>
        <w:t>при</w:t>
      </w:r>
      <w:r w:rsidR="00C27183">
        <w:rPr>
          <w:rFonts w:ascii="Times New Roman" w:eastAsia="Times New Roman" w:hAnsi="Times New Roman" w:cs="Times New Roman"/>
          <w:sz w:val="28"/>
          <w:szCs w:val="28"/>
        </w:rPr>
        <w:t xml:space="preserve"> передаче на другой автомобиль;</w:t>
      </w:r>
    </w:p>
    <w:p w:rsidR="00C2718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при передаче другому материаль</w:t>
      </w:r>
      <w:r w:rsidR="00C27183">
        <w:rPr>
          <w:rFonts w:ascii="Times New Roman" w:eastAsia="Times New Roman" w:hAnsi="Times New Roman" w:cs="Times New Roman"/>
          <w:sz w:val="28"/>
          <w:szCs w:val="28"/>
        </w:rPr>
        <w:t xml:space="preserve">но ответственному лицу вместе с </w:t>
      </w:r>
      <w:r w:rsidRPr="005D20E0">
        <w:rPr>
          <w:rFonts w:ascii="Times New Roman" w:eastAsia="Times New Roman" w:hAnsi="Times New Roman" w:cs="Times New Roman"/>
          <w:sz w:val="28"/>
          <w:szCs w:val="28"/>
        </w:rPr>
        <w:t>автомобилем.</w:t>
      </w:r>
    </w:p>
    <w:p w:rsidR="00C27183" w:rsidRDefault="00C2718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Выбытие со счета 09 отражается: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при списании автомобиля по установленным основаниям;</w:t>
      </w:r>
      <w:r w:rsidRPr="005D20E0">
        <w:rPr>
          <w:rFonts w:ascii="Times New Roman" w:eastAsia="Times New Roman" w:hAnsi="Times New Roman" w:cs="Times New Roman"/>
          <w:sz w:val="28"/>
          <w:szCs w:val="28"/>
        </w:rPr>
        <w:br/>
        <w:t>– при установке новых запчастей взамен непригодных к эксплуатации.</w:t>
      </w:r>
      <w:r w:rsidRPr="005D20E0">
        <w:rPr>
          <w:rFonts w:ascii="Times New Roman" w:eastAsia="Times New Roman" w:hAnsi="Times New Roman" w:cs="Times New Roman"/>
          <w:sz w:val="28"/>
          <w:szCs w:val="28"/>
        </w:rPr>
        <w:br/>
        <w:t>Основание: пункты 349–350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C2718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3.7. Фактическая стоимость материальных запасов, полученных в результате ремонта, разборки, утилизации (ликвидации) основных средств или иного иму</w:t>
      </w:r>
      <w:r w:rsidR="00C27183">
        <w:rPr>
          <w:rFonts w:ascii="Times New Roman" w:eastAsia="Times New Roman" w:hAnsi="Times New Roman" w:cs="Times New Roman"/>
          <w:sz w:val="28"/>
          <w:szCs w:val="28"/>
        </w:rPr>
        <w:t xml:space="preserve">щества, определяется исходя </w:t>
      </w:r>
      <w:proofErr w:type="gramStart"/>
      <w:r w:rsidR="00C27183">
        <w:rPr>
          <w:rFonts w:ascii="Times New Roman" w:eastAsia="Times New Roman" w:hAnsi="Times New Roman" w:cs="Times New Roman"/>
          <w:sz w:val="28"/>
          <w:szCs w:val="28"/>
        </w:rPr>
        <w:t>из</w:t>
      </w:r>
      <w:proofErr w:type="gramEnd"/>
      <w:r w:rsidR="00C27183">
        <w:rPr>
          <w:rFonts w:ascii="Times New Roman" w:eastAsia="Times New Roman" w:hAnsi="Times New Roman" w:cs="Times New Roman"/>
          <w:sz w:val="28"/>
          <w:szCs w:val="28"/>
        </w:rPr>
        <w:t>:</w:t>
      </w:r>
    </w:p>
    <w:p w:rsidR="00C2718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их справедливой стоимости на дату принятия к бухгалтерскому учету, рас</w:t>
      </w:r>
      <w:r w:rsidR="00C27183">
        <w:rPr>
          <w:rFonts w:ascii="Times New Roman" w:eastAsia="Times New Roman" w:hAnsi="Times New Roman" w:cs="Times New Roman"/>
          <w:sz w:val="28"/>
          <w:szCs w:val="28"/>
        </w:rPr>
        <w:t>считанной методом рыночных цен;</w:t>
      </w:r>
    </w:p>
    <w:p w:rsidR="00C2718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сумм, уплачиваемых учреждением за доставку материальных запасов, приведение их в состояние, пригодное для использования.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lastRenderedPageBreak/>
        <w:t>Основание: пункты 52–60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4. Стоимость безвозмездно полученных нефинансовых активов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4.1. Данные о рыночной цене безвозмездно полученных нефинансовых активов должны б</w:t>
      </w:r>
      <w:r w:rsidR="00D91928">
        <w:rPr>
          <w:rFonts w:ascii="Times New Roman" w:eastAsia="Times New Roman" w:hAnsi="Times New Roman" w:cs="Times New Roman"/>
          <w:sz w:val="28"/>
          <w:szCs w:val="28"/>
        </w:rPr>
        <w:t>ыть подтверждены документально.</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5. Расчеты по доходам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C2718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5.1. Учреждение осуществляет бюджетные полномочия а</w:t>
      </w:r>
      <w:r w:rsidR="00C27183">
        <w:rPr>
          <w:rFonts w:ascii="Times New Roman" w:eastAsia="Times New Roman" w:hAnsi="Times New Roman" w:cs="Times New Roman"/>
          <w:sz w:val="28"/>
          <w:szCs w:val="28"/>
        </w:rPr>
        <w:t xml:space="preserve">дминистратора доходов бюджета.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Порядок </w:t>
      </w:r>
      <w:proofErr w:type="gramStart"/>
      <w:r w:rsidRPr="005D20E0">
        <w:rPr>
          <w:rFonts w:ascii="Times New Roman" w:eastAsia="Times New Roman" w:hAnsi="Times New Roman" w:cs="Times New Roman"/>
          <w:sz w:val="28"/>
          <w:szCs w:val="28"/>
        </w:rPr>
        <w:t>осуществления полномочий администратора доходов бюджета</w:t>
      </w:r>
      <w:proofErr w:type="gramEnd"/>
      <w:r w:rsidRPr="005D20E0">
        <w:rPr>
          <w:rFonts w:ascii="Times New Roman" w:eastAsia="Times New Roman" w:hAnsi="Times New Roman" w:cs="Times New Roman"/>
          <w:sz w:val="28"/>
          <w:szCs w:val="28"/>
        </w:rPr>
        <w:t xml:space="preserve"> определяется в соответствии с законодательством России и нормативными документами ведомства.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Перечень администрируемых доходов утверждается главным администратором доходов бюджета (вышестоящим ведомством).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6. Расчеты с подотчетными лицами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6.1. Денежные средства выдаются</w:t>
      </w:r>
      <w:r w:rsidR="00D91928">
        <w:rPr>
          <w:rFonts w:ascii="Times New Roman" w:eastAsia="Times New Roman" w:hAnsi="Times New Roman" w:cs="Times New Roman"/>
          <w:sz w:val="28"/>
          <w:szCs w:val="28"/>
        </w:rPr>
        <w:t xml:space="preserve"> под отчет на основании распоряжения </w:t>
      </w:r>
      <w:r w:rsidRPr="005D20E0">
        <w:rPr>
          <w:rFonts w:ascii="Times New Roman" w:eastAsia="Times New Roman" w:hAnsi="Times New Roman" w:cs="Times New Roman"/>
          <w:sz w:val="28"/>
          <w:szCs w:val="28"/>
        </w:rPr>
        <w:t>руководителя или служебной записки, согласованной с руководителем. Выдача денежных средств под отчет производится путем:</w:t>
      </w:r>
      <w:r w:rsidRPr="005D20E0">
        <w:rPr>
          <w:rFonts w:ascii="Times New Roman" w:eastAsia="Times New Roman" w:hAnsi="Times New Roman" w:cs="Times New Roman"/>
          <w:sz w:val="28"/>
          <w:szCs w:val="28"/>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sidRPr="005D20E0">
        <w:rPr>
          <w:rFonts w:ascii="Times New Roman" w:eastAsia="Times New Roman" w:hAnsi="Times New Roman" w:cs="Times New Roman"/>
          <w:sz w:val="28"/>
          <w:szCs w:val="28"/>
        </w:rPr>
        <w:br/>
        <w:t>– перечисления на зарплатную карту материально ответственного лица.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Способ выдачи денежных средств должен указывается</w:t>
      </w:r>
      <w:r w:rsidR="00D91928">
        <w:rPr>
          <w:rFonts w:ascii="Times New Roman" w:eastAsia="Times New Roman" w:hAnsi="Times New Roman" w:cs="Times New Roman"/>
          <w:sz w:val="28"/>
          <w:szCs w:val="28"/>
        </w:rPr>
        <w:t xml:space="preserve"> в служебной записке или распоряжении</w:t>
      </w:r>
      <w:r w:rsidRPr="005D20E0">
        <w:rPr>
          <w:rFonts w:ascii="Times New Roman" w:eastAsia="Times New Roman" w:hAnsi="Times New Roman" w:cs="Times New Roman"/>
          <w:sz w:val="28"/>
          <w:szCs w:val="28"/>
        </w:rPr>
        <w:t xml:space="preserve"> руководителя.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6.2. Учреждение выдает денежные средства под отчет штатным сотрудникам, а также лицам, которые не состоят в штате,</w:t>
      </w:r>
      <w:r w:rsidR="00D91928">
        <w:rPr>
          <w:rFonts w:ascii="Times New Roman" w:eastAsia="Times New Roman" w:hAnsi="Times New Roman" w:cs="Times New Roman"/>
          <w:sz w:val="28"/>
          <w:szCs w:val="28"/>
        </w:rPr>
        <w:t xml:space="preserve"> на основании отдельного распоряжения</w:t>
      </w:r>
      <w:r w:rsidRPr="005D20E0">
        <w:rPr>
          <w:rFonts w:ascii="Times New Roman" w:eastAsia="Times New Roman" w:hAnsi="Times New Roman" w:cs="Times New Roman"/>
          <w:sz w:val="28"/>
          <w:szCs w:val="28"/>
        </w:rPr>
        <w:t xml:space="preserve"> руководителя. Расчеты по выданным суммам проходят в порядке, установленном для штатных сотрудников.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C2718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6.3. Предельная сумма выдачи денежных средств под отчет (за исключением расходов на командировки) устанавливается в разме</w:t>
      </w:r>
      <w:r w:rsidR="00D91928">
        <w:rPr>
          <w:rFonts w:ascii="Times New Roman" w:eastAsia="Times New Roman" w:hAnsi="Times New Roman" w:cs="Times New Roman"/>
          <w:sz w:val="28"/>
          <w:szCs w:val="28"/>
        </w:rPr>
        <w:t>ре 5000 (пяти тысяч) рублей.</w:t>
      </w:r>
      <w:r w:rsidR="00D91928" w:rsidRPr="005D20E0">
        <w:rPr>
          <w:rFonts w:ascii="Times New Roman" w:eastAsia="Times New Roman" w:hAnsi="Times New Roman" w:cs="Times New Roman"/>
          <w:sz w:val="28"/>
          <w:szCs w:val="28"/>
        </w:rPr>
        <w:t xml:space="preserve"> </w:t>
      </w:r>
      <w:r w:rsidRPr="005D20E0">
        <w:rPr>
          <w:rFonts w:ascii="Times New Roman" w:eastAsia="Times New Roman" w:hAnsi="Times New Roman" w:cs="Times New Roman"/>
          <w:sz w:val="28"/>
          <w:szCs w:val="28"/>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w:t>
      </w:r>
      <w:r w:rsidR="00C27183">
        <w:rPr>
          <w:rFonts w:ascii="Times New Roman" w:eastAsia="Times New Roman" w:hAnsi="Times New Roman" w:cs="Times New Roman"/>
          <w:sz w:val="28"/>
          <w:szCs w:val="28"/>
        </w:rPr>
        <w:t>ствии с указанием Банка России.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6 указания Банка России от 07.10.2013 № 3073-У.</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lastRenderedPageBreak/>
        <w:t>6.4. Денежные средства выдаются под отчет на хозяйственные нужды на срок, который сотрудник указал в заявлении на выдачу денежных сре</w:t>
      </w:r>
      <w:r w:rsidR="00D91928">
        <w:rPr>
          <w:rFonts w:ascii="Times New Roman" w:eastAsia="Times New Roman" w:hAnsi="Times New Roman" w:cs="Times New Roman"/>
          <w:sz w:val="28"/>
          <w:szCs w:val="28"/>
        </w:rPr>
        <w:t>дств под отчет, но не более 10</w:t>
      </w:r>
      <w:r w:rsidRPr="005D20E0">
        <w:rPr>
          <w:rFonts w:ascii="Times New Roman" w:eastAsia="Times New Roman" w:hAnsi="Times New Roman" w:cs="Times New Roman"/>
          <w:sz w:val="28"/>
          <w:szCs w:val="28"/>
        </w:rPr>
        <w:t xml:space="preserve"> рабочих дней. По истечении этого срока сотрудник </w:t>
      </w:r>
      <w:r w:rsidR="00D91928">
        <w:rPr>
          <w:rFonts w:ascii="Times New Roman" w:eastAsia="Times New Roman" w:hAnsi="Times New Roman" w:cs="Times New Roman"/>
          <w:sz w:val="28"/>
          <w:szCs w:val="28"/>
        </w:rPr>
        <w:t>должен отчитаться в течение 3</w:t>
      </w:r>
      <w:r w:rsidRPr="005D20E0">
        <w:rPr>
          <w:rFonts w:ascii="Times New Roman" w:eastAsia="Times New Roman" w:hAnsi="Times New Roman" w:cs="Times New Roman"/>
          <w:sz w:val="28"/>
          <w:szCs w:val="28"/>
        </w:rPr>
        <w:t xml:space="preserve"> рабочих дней.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C2718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w:t>
      </w:r>
      <w:r w:rsidR="00C27183">
        <w:rPr>
          <w:rFonts w:ascii="Times New Roman" w:eastAsia="Times New Roman" w:hAnsi="Times New Roman" w:cs="Times New Roman"/>
          <w:sz w:val="28"/>
          <w:szCs w:val="28"/>
        </w:rPr>
        <w:t>вительства от 02.10.2002 № 729.</w:t>
      </w:r>
    </w:p>
    <w:p w:rsidR="00C2718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w:t>
      </w:r>
      <w:r w:rsidR="00D91928">
        <w:rPr>
          <w:rFonts w:ascii="Times New Roman" w:eastAsia="Times New Roman" w:hAnsi="Times New Roman" w:cs="Times New Roman"/>
          <w:sz w:val="28"/>
          <w:szCs w:val="28"/>
        </w:rPr>
        <w:t>чреждения, оформленного распоряжением</w:t>
      </w:r>
      <w:r w:rsidR="00C27183">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пункты 2, 3 постановления Правительства от 02.10.2002 № 729.</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6.6. По возвращении из командировки сотрудник представляет авансовый отчет об израсходованных суммах в течение трех рабочих дней.</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26 постановления Правительства от 13.10.2008 № 749.</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C2718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6.7. Предельные сроки отчета по выданным доверенностям на получение материальных ценно</w:t>
      </w:r>
      <w:r w:rsidR="00C27183">
        <w:rPr>
          <w:rFonts w:ascii="Times New Roman" w:eastAsia="Times New Roman" w:hAnsi="Times New Roman" w:cs="Times New Roman"/>
          <w:sz w:val="28"/>
          <w:szCs w:val="28"/>
        </w:rPr>
        <w:t>стей устанавливаются следующие:</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в течение 10 календарных дней с момента получения;</w:t>
      </w:r>
      <w:r w:rsidRPr="005D20E0">
        <w:rPr>
          <w:rFonts w:ascii="Times New Roman" w:eastAsia="Times New Roman" w:hAnsi="Times New Roman" w:cs="Times New Roman"/>
          <w:sz w:val="28"/>
          <w:szCs w:val="28"/>
        </w:rPr>
        <w:br/>
        <w:t>– в течение трех рабочих дней с момента получения материальных ценностей.</w:t>
      </w:r>
      <w:r w:rsidRPr="005D20E0">
        <w:rPr>
          <w:rFonts w:ascii="Times New Roman" w:eastAsia="Times New Roman" w:hAnsi="Times New Roman" w:cs="Times New Roman"/>
          <w:sz w:val="28"/>
          <w:szCs w:val="28"/>
        </w:rPr>
        <w:br/>
        <w:t>Доверенности выдаются штатным сотрудникам, с которыми заключен договор о полной материальной ответственности.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6.8. Авансовые отчеты брошюруются в хронологическом порядке в последний день отчетного месяца.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 xml:space="preserve">7. Расчеты с дебиторами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7.1. Учреждение администрирует поступления в бюджет на счете КБК 1.210.02.000 по правилам, установленным главным администратором доходов бюджета.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7.2. Излишне полученные от плательщиков средства возвращаются на основании заявления плательщика и акта сверки с плательщиком.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C27183" w:rsidRDefault="00C2718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C27183" w:rsidRDefault="00C2718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C27183" w:rsidRPr="005D20E0" w:rsidRDefault="00C2718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5D20E0">
        <w:rPr>
          <w:rFonts w:ascii="Times New Roman" w:eastAsia="Times New Roman" w:hAnsi="Times New Roman" w:cs="Times New Roman"/>
          <w:i/>
          <w:sz w:val="28"/>
          <w:szCs w:val="28"/>
        </w:rPr>
        <w:lastRenderedPageBreak/>
        <w:t>8. Расчеты по обязательствам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5D20E0">
        <w:rPr>
          <w:rFonts w:ascii="Times New Roman" w:eastAsia="Times New Roman" w:hAnsi="Times New Roman" w:cs="Times New Roman"/>
          <w:i/>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8.1. К счету КБК 1.303.05.000 «Расчеты по прочим платежам в бюджет» применяются дополнительные аналитические коды:</w:t>
      </w:r>
    </w:p>
    <w:p w:rsidR="00C2718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 «Государственн</w:t>
      </w:r>
      <w:r w:rsidR="00C27183">
        <w:rPr>
          <w:rFonts w:ascii="Times New Roman" w:eastAsia="Times New Roman" w:hAnsi="Times New Roman" w:cs="Times New Roman"/>
          <w:sz w:val="28"/>
          <w:szCs w:val="28"/>
        </w:rPr>
        <w:t>ая пошлина» (КБК 1.303.15.000);</w:t>
      </w:r>
    </w:p>
    <w:p w:rsidR="00C27183" w:rsidRDefault="00C2718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w:t>
      </w:r>
      <w:r w:rsidR="005D20E0" w:rsidRPr="005D20E0">
        <w:rPr>
          <w:rFonts w:ascii="Times New Roman" w:eastAsia="Times New Roman" w:hAnsi="Times New Roman" w:cs="Times New Roman"/>
          <w:sz w:val="28"/>
          <w:szCs w:val="28"/>
        </w:rPr>
        <w:t xml:space="preserve">«Транспортный налог» </w:t>
      </w:r>
      <w:r>
        <w:rPr>
          <w:rFonts w:ascii="Times New Roman" w:eastAsia="Times New Roman" w:hAnsi="Times New Roman" w:cs="Times New Roman"/>
          <w:sz w:val="28"/>
          <w:szCs w:val="28"/>
        </w:rPr>
        <w:t>(КБК 1.303.25.000);</w:t>
      </w:r>
    </w:p>
    <w:p w:rsid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 – «Пени, штрафы, санкции по налоговым платежам» (КБК 1.303.35.000);</w:t>
      </w:r>
      <w:r w:rsidRPr="005D20E0">
        <w:rPr>
          <w:rFonts w:ascii="Times New Roman" w:eastAsia="Times New Roman" w:hAnsi="Times New Roman" w:cs="Times New Roman"/>
          <w:sz w:val="28"/>
          <w:szCs w:val="28"/>
        </w:rPr>
        <w:br/>
        <w:t>4 – «Административные штрафы, штрафы ГИБДД» (КБК 1.303.45.000);</w:t>
      </w:r>
    </w:p>
    <w:p w:rsidR="00AD2171" w:rsidRPr="005D20E0" w:rsidRDefault="00AD2171"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8.2. Аналитический учет расчетов по пособиям и иным социальным выплатам ведется в разрезе физических лиц – получателей социальных выплат.</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8.3. Аналитический учет расчетов по оплате труда в</w:t>
      </w:r>
      <w:r w:rsidR="00C27183">
        <w:rPr>
          <w:rFonts w:ascii="Times New Roman" w:eastAsia="Times New Roman" w:hAnsi="Times New Roman" w:cs="Times New Roman"/>
          <w:sz w:val="28"/>
          <w:szCs w:val="28"/>
        </w:rPr>
        <w:t xml:space="preserve">едется в разрезе сотрудников и </w:t>
      </w:r>
      <w:r w:rsidRPr="005D20E0">
        <w:rPr>
          <w:rFonts w:ascii="Times New Roman" w:eastAsia="Times New Roman" w:hAnsi="Times New Roman" w:cs="Times New Roman"/>
          <w:sz w:val="28"/>
          <w:szCs w:val="28"/>
        </w:rPr>
        <w:t>других физических лиц, с которыми заключены гражданско-правовые договоры.</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5D20E0">
        <w:rPr>
          <w:rFonts w:ascii="Times New Roman" w:eastAsia="Times New Roman" w:hAnsi="Times New Roman" w:cs="Times New Roman"/>
          <w:i/>
          <w:sz w:val="28"/>
          <w:szCs w:val="28"/>
        </w:rPr>
        <w:t>9. Дебиторская и кредиторская задолженность</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339 Инструкции к Единому плану счетов № 157н, пункт 11 СГС «Доходы».</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9.2. Кредиторская задолженность, не востребованная кредитором, списывается на финансовы</w:t>
      </w:r>
      <w:r w:rsidR="00AD2171">
        <w:rPr>
          <w:rFonts w:ascii="Times New Roman" w:eastAsia="Times New Roman" w:hAnsi="Times New Roman" w:cs="Times New Roman"/>
          <w:sz w:val="28"/>
          <w:szCs w:val="28"/>
        </w:rPr>
        <w:t>й результат на основании распоряжения</w:t>
      </w:r>
      <w:r w:rsidRPr="005D20E0">
        <w:rPr>
          <w:rFonts w:ascii="Times New Roman" w:eastAsia="Times New Roman" w:hAnsi="Times New Roman" w:cs="Times New Roman"/>
          <w:sz w:val="28"/>
          <w:szCs w:val="28"/>
        </w:rPr>
        <w:t xml:space="preserve">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Одновременно списанная с балансового учета кредиторская задолженность отражается на </w:t>
      </w:r>
      <w:proofErr w:type="spellStart"/>
      <w:r w:rsidRPr="005D20E0">
        <w:rPr>
          <w:rFonts w:ascii="Times New Roman" w:eastAsia="Times New Roman" w:hAnsi="Times New Roman" w:cs="Times New Roman"/>
          <w:sz w:val="28"/>
          <w:szCs w:val="28"/>
        </w:rPr>
        <w:t>забалансовом</w:t>
      </w:r>
      <w:proofErr w:type="spellEnd"/>
      <w:r w:rsidRPr="005D20E0">
        <w:rPr>
          <w:rFonts w:ascii="Times New Roman" w:eastAsia="Times New Roman" w:hAnsi="Times New Roman" w:cs="Times New Roman"/>
          <w:sz w:val="28"/>
          <w:szCs w:val="28"/>
        </w:rPr>
        <w:t xml:space="preserve"> счете 20 «Задолженность, не востребованная кредиторами».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Списание задолженности с </w:t>
      </w:r>
      <w:proofErr w:type="spellStart"/>
      <w:r w:rsidRPr="005D20E0">
        <w:rPr>
          <w:rFonts w:ascii="Times New Roman" w:eastAsia="Times New Roman" w:hAnsi="Times New Roman" w:cs="Times New Roman"/>
          <w:sz w:val="28"/>
          <w:szCs w:val="28"/>
        </w:rPr>
        <w:t>забалансового</w:t>
      </w:r>
      <w:proofErr w:type="spellEnd"/>
      <w:r w:rsidRPr="005D20E0">
        <w:rPr>
          <w:rFonts w:ascii="Times New Roman" w:eastAsia="Times New Roman"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по истечении</w:t>
      </w:r>
      <w:r w:rsidRPr="00AD2171">
        <w:rPr>
          <w:rFonts w:ascii="Times New Roman" w:eastAsia="Times New Roman" w:hAnsi="Times New Roman" w:cs="Times New Roman"/>
          <w:sz w:val="28"/>
          <w:szCs w:val="28"/>
        </w:rPr>
        <w:t xml:space="preserve"> </w:t>
      </w:r>
      <w:r w:rsidR="00AD2171" w:rsidRPr="00AD2171">
        <w:rPr>
          <w:rFonts w:ascii="Times New Roman" w:eastAsia="Times New Roman" w:hAnsi="Times New Roman" w:cs="Times New Roman"/>
          <w:bCs/>
          <w:iCs/>
          <w:sz w:val="28"/>
          <w:szCs w:val="28"/>
        </w:rPr>
        <w:t>3</w:t>
      </w:r>
      <w:r w:rsidRPr="005D20E0">
        <w:rPr>
          <w:rFonts w:ascii="Times New Roman" w:eastAsia="Times New Roman" w:hAnsi="Times New Roman" w:cs="Times New Roman"/>
          <w:sz w:val="28"/>
          <w:szCs w:val="28"/>
        </w:rPr>
        <w:t xml:space="preserve"> лет отражения задолженности на </w:t>
      </w:r>
      <w:proofErr w:type="spellStart"/>
      <w:r w:rsidRPr="005D20E0">
        <w:rPr>
          <w:rFonts w:ascii="Times New Roman" w:eastAsia="Times New Roman" w:hAnsi="Times New Roman" w:cs="Times New Roman"/>
          <w:sz w:val="28"/>
          <w:szCs w:val="28"/>
        </w:rPr>
        <w:t>забалансовом</w:t>
      </w:r>
      <w:proofErr w:type="spellEnd"/>
      <w:r w:rsidRPr="005D20E0">
        <w:rPr>
          <w:rFonts w:ascii="Times New Roman" w:eastAsia="Times New Roman" w:hAnsi="Times New Roman" w:cs="Times New Roman"/>
          <w:sz w:val="28"/>
          <w:szCs w:val="28"/>
        </w:rPr>
        <w:t xml:space="preserve"> учете;</w:t>
      </w:r>
      <w:r w:rsidRPr="005D20E0">
        <w:rPr>
          <w:rFonts w:ascii="Times New Roman" w:eastAsia="Times New Roman" w:hAnsi="Times New Roman" w:cs="Times New Roman"/>
          <w:sz w:val="28"/>
          <w:szCs w:val="28"/>
        </w:rPr>
        <w:br/>
        <w:t xml:space="preserve">– по завершении </w:t>
      </w:r>
      <w:proofErr w:type="gramStart"/>
      <w:r w:rsidRPr="005D20E0">
        <w:rPr>
          <w:rFonts w:ascii="Times New Roman" w:eastAsia="Times New Roman" w:hAnsi="Times New Roman" w:cs="Times New Roman"/>
          <w:sz w:val="28"/>
          <w:szCs w:val="28"/>
        </w:rPr>
        <w:t>срока возможного возобновления процедуры взыскания задолженности</w:t>
      </w:r>
      <w:proofErr w:type="gramEnd"/>
      <w:r w:rsidRPr="005D20E0">
        <w:rPr>
          <w:rFonts w:ascii="Times New Roman" w:eastAsia="Times New Roman" w:hAnsi="Times New Roman" w:cs="Times New Roman"/>
          <w:sz w:val="28"/>
          <w:szCs w:val="28"/>
        </w:rPr>
        <w:t xml:space="preserve"> согласно действующему законодательству;</w:t>
      </w:r>
      <w:r w:rsidRPr="005D20E0">
        <w:rPr>
          <w:rFonts w:ascii="Times New Roman" w:eastAsia="Times New Roman" w:hAnsi="Times New Roman" w:cs="Times New Roman"/>
          <w:sz w:val="28"/>
          <w:szCs w:val="28"/>
        </w:rPr>
        <w:br/>
        <w:t>– при наличии документов, подтверждающих прекращение обязательства в связи со смертью (ликвидацией) контрагента.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lastRenderedPageBreak/>
        <w:t> Кредиторская задолженность списывается с баланса отдельно по каждому обязательству (кредитору).</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Основание: пункты 371, 372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10. Финансовый результат</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10.1. Учреждение все расходы производит в соответствии с утвержденной  бюджетной сметой и в пределах установленных норм: </w:t>
      </w:r>
    </w:p>
    <w:p w:rsidR="005D20E0" w:rsidRPr="005D20E0" w:rsidRDefault="00AD2171" w:rsidP="00C27183">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на междугородние переговоры, услуги по доступу в Интернет – по фактическому расходу;</w:t>
      </w:r>
    </w:p>
    <w:p w:rsidR="005D20E0" w:rsidRPr="005D20E0" w:rsidRDefault="00AD2171" w:rsidP="00C27183">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пользование услугами сотовой связи – по лимиту, утвержденному распо</w:t>
      </w:r>
      <w:r>
        <w:rPr>
          <w:rFonts w:ascii="Times New Roman" w:eastAsia="Times New Roman" w:hAnsi="Times New Roman" w:cs="Times New Roman"/>
          <w:sz w:val="28"/>
          <w:szCs w:val="28"/>
        </w:rPr>
        <w:t>ряжением руководителя</w:t>
      </w:r>
      <w:r w:rsidR="005D20E0"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10.2. В составе расходов будущих периодов на счете КБК 1.401.50.000 «Расходы будущих периодов» отражаются расходы </w:t>
      </w:r>
      <w:proofErr w:type="gramStart"/>
      <w:r w:rsidRPr="005D20E0">
        <w:rPr>
          <w:rFonts w:ascii="Times New Roman" w:eastAsia="Times New Roman" w:hAnsi="Times New Roman" w:cs="Times New Roman"/>
          <w:sz w:val="28"/>
          <w:szCs w:val="28"/>
        </w:rPr>
        <w:t>по</w:t>
      </w:r>
      <w:proofErr w:type="gramEnd"/>
      <w:r w:rsidRPr="005D20E0">
        <w:rPr>
          <w:rFonts w:ascii="Times New Roman" w:eastAsia="Times New Roman" w:hAnsi="Times New Roman" w:cs="Times New Roman"/>
          <w:sz w:val="28"/>
          <w:szCs w:val="28"/>
        </w:rPr>
        <w:t>:</w:t>
      </w:r>
    </w:p>
    <w:p w:rsidR="005D20E0" w:rsidRPr="005D20E0" w:rsidRDefault="00AD2171" w:rsidP="00C27183">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страхованию имущества, гражданской ответственности;</w:t>
      </w:r>
    </w:p>
    <w:p w:rsidR="005D20E0" w:rsidRPr="005D20E0" w:rsidRDefault="00AD2171" w:rsidP="00C27183">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27183">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приобретению неисключительного права пользования нематериальными активами в течение нескольких отчетных периодов;</w:t>
      </w:r>
    </w:p>
    <w:p w:rsidR="00C2718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Расходы будущих периодов списываются на финансовый результат текущего финансового года равномерно по 1/12 за месяц в течение пери</w:t>
      </w:r>
      <w:r w:rsidR="00C27183">
        <w:rPr>
          <w:rFonts w:ascii="Times New Roman" w:eastAsia="Times New Roman" w:hAnsi="Times New Roman" w:cs="Times New Roman"/>
          <w:sz w:val="28"/>
          <w:szCs w:val="28"/>
        </w:rPr>
        <w:t xml:space="preserve">ода, к которому они относятся.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sidRPr="005D20E0">
        <w:rPr>
          <w:rFonts w:ascii="Times New Roman" w:eastAsia="Times New Roman" w:hAnsi="Times New Roman" w:cs="Times New Roman"/>
          <w:sz w:val="28"/>
          <w:szCs w:val="28"/>
        </w:rPr>
        <w:br/>
        <w:t>Основание: пункты 302, 302.1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5D20E0">
        <w:rPr>
          <w:rFonts w:ascii="Times New Roman" w:eastAsia="Times New Roman" w:hAnsi="Times New Roman" w:cs="Times New Roman"/>
          <w:sz w:val="28"/>
          <w:szCs w:val="28"/>
        </w:rPr>
        <w:br/>
        <w:t>Основание: пункт 66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C2718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Cs/>
          <w:sz w:val="28"/>
          <w:szCs w:val="28"/>
        </w:rPr>
        <w:t>10.4</w:t>
      </w:r>
      <w:r w:rsidRPr="005D20E0">
        <w:rPr>
          <w:rFonts w:ascii="Times New Roman" w:eastAsia="Times New Roman" w:hAnsi="Times New Roman" w:cs="Times New Roman"/>
          <w:i/>
          <w:iCs/>
          <w:sz w:val="28"/>
          <w:szCs w:val="28"/>
        </w:rPr>
        <w:t xml:space="preserve">. </w:t>
      </w:r>
      <w:r w:rsidR="00C27183">
        <w:rPr>
          <w:rFonts w:ascii="Times New Roman" w:eastAsia="Times New Roman" w:hAnsi="Times New Roman" w:cs="Times New Roman"/>
          <w:sz w:val="28"/>
          <w:szCs w:val="28"/>
        </w:rPr>
        <w:t>В учреждении создаются:</w:t>
      </w:r>
    </w:p>
    <w:p w:rsidR="000C7BFF"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резерв на предстоящую оп</w:t>
      </w:r>
      <w:r w:rsidR="000C7BFF">
        <w:rPr>
          <w:rFonts w:ascii="Times New Roman" w:eastAsia="Times New Roman" w:hAnsi="Times New Roman" w:cs="Times New Roman"/>
          <w:sz w:val="28"/>
          <w:szCs w:val="28"/>
        </w:rPr>
        <w:t xml:space="preserve">лату отпусков.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5D20E0">
        <w:rPr>
          <w:rFonts w:ascii="Times New Roman" w:eastAsia="Times New Roman" w:hAnsi="Times New Roman" w:cs="Times New Roman"/>
          <w:sz w:val="28"/>
          <w:szCs w:val="28"/>
        </w:rPr>
        <w:t>красное</w:t>
      </w:r>
      <w:proofErr w:type="gramEnd"/>
      <w:r w:rsidRPr="005D20E0">
        <w:rPr>
          <w:rFonts w:ascii="Times New Roman" w:eastAsia="Times New Roman" w:hAnsi="Times New Roman" w:cs="Times New Roman"/>
          <w:sz w:val="28"/>
          <w:szCs w:val="28"/>
        </w:rPr>
        <w:t xml:space="preserve"> </w:t>
      </w:r>
      <w:proofErr w:type="spellStart"/>
      <w:r w:rsidRPr="005D20E0">
        <w:rPr>
          <w:rFonts w:ascii="Times New Roman" w:eastAsia="Times New Roman" w:hAnsi="Times New Roman" w:cs="Times New Roman"/>
          <w:sz w:val="28"/>
          <w:szCs w:val="28"/>
        </w:rPr>
        <w:t>сторно</w:t>
      </w:r>
      <w:proofErr w:type="spellEnd"/>
      <w:r w:rsidRPr="005D20E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br/>
        <w:t xml:space="preserve">–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w:t>
      </w:r>
      <w:r w:rsidRPr="005D20E0">
        <w:rPr>
          <w:rFonts w:ascii="Times New Roman" w:eastAsia="Times New Roman" w:hAnsi="Times New Roman" w:cs="Times New Roman"/>
          <w:sz w:val="28"/>
          <w:szCs w:val="28"/>
        </w:rPr>
        <w:lastRenderedPageBreak/>
        <w:t>резерва устанавливается в размере выявленной сомнительной задолженности.</w:t>
      </w:r>
      <w:r w:rsidRPr="005D20E0">
        <w:rPr>
          <w:rFonts w:ascii="Times New Roman" w:eastAsia="Times New Roman" w:hAnsi="Times New Roman" w:cs="Times New Roman"/>
          <w:sz w:val="28"/>
          <w:szCs w:val="28"/>
        </w:rPr>
        <w:br/>
        <w:t>Основание: пункты 302, 302.1 Инструкции к Единому плану счетов № 157н, пункт 11 СГС «Доходы».</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r w:rsidRPr="005D20E0">
        <w:rPr>
          <w:rFonts w:ascii="Times New Roman" w:eastAsia="Times New Roman" w:hAnsi="Times New Roman" w:cs="Times New Roman"/>
          <w:i/>
          <w:iCs/>
          <w:sz w:val="28"/>
          <w:szCs w:val="28"/>
        </w:rPr>
        <w:t>11. Санкционирование расходов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Принятие бюджетных (денежных) обязательств к</w:t>
      </w:r>
      <w:r w:rsidR="000C7BFF">
        <w:rPr>
          <w:rFonts w:ascii="Times New Roman" w:eastAsia="Times New Roman" w:hAnsi="Times New Roman" w:cs="Times New Roman"/>
          <w:sz w:val="28"/>
          <w:szCs w:val="28"/>
        </w:rPr>
        <w:t xml:space="preserve"> учету осуществлять в пределах </w:t>
      </w:r>
      <w:r w:rsidRPr="005D20E0">
        <w:rPr>
          <w:rFonts w:ascii="Times New Roman" w:eastAsia="Times New Roman" w:hAnsi="Times New Roman" w:cs="Times New Roman"/>
          <w:sz w:val="28"/>
          <w:szCs w:val="28"/>
        </w:rPr>
        <w:t>лимит</w:t>
      </w:r>
      <w:r w:rsidR="000C7BFF">
        <w:rPr>
          <w:rFonts w:ascii="Times New Roman" w:eastAsia="Times New Roman" w:hAnsi="Times New Roman" w:cs="Times New Roman"/>
          <w:sz w:val="28"/>
          <w:szCs w:val="28"/>
        </w:rPr>
        <w:t xml:space="preserve">ов бюджетных обязательств, доведенных до главного распорядителя </w:t>
      </w:r>
      <w:r w:rsidR="0065277D">
        <w:rPr>
          <w:rFonts w:ascii="Times New Roman" w:eastAsia="Times New Roman" w:hAnsi="Times New Roman" w:cs="Times New Roman"/>
          <w:sz w:val="28"/>
          <w:szCs w:val="28"/>
        </w:rPr>
        <w:t xml:space="preserve">бюджетных </w:t>
      </w:r>
      <w:r w:rsidR="000C7BFF">
        <w:rPr>
          <w:rFonts w:ascii="Times New Roman" w:eastAsia="Times New Roman" w:hAnsi="Times New Roman" w:cs="Times New Roman"/>
          <w:sz w:val="28"/>
          <w:szCs w:val="28"/>
        </w:rPr>
        <w:t>средств.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0C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VI</w:t>
      </w:r>
      <w:r w:rsidRPr="005D20E0">
        <w:rPr>
          <w:rFonts w:ascii="Times New Roman" w:eastAsia="Times New Roman" w:hAnsi="Times New Roman" w:cs="Times New Roman"/>
          <w:b/>
          <w:bCs/>
          <w:sz w:val="28"/>
          <w:szCs w:val="28"/>
        </w:rPr>
        <w:t>. Инвентаризация имущества и обязательств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C27183"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Инвентаризацию имущества и обязательств (в т. ч. числящихся на </w:t>
      </w:r>
      <w:proofErr w:type="spellStart"/>
      <w:r w:rsidRPr="005D20E0">
        <w:rPr>
          <w:rFonts w:ascii="Times New Roman" w:eastAsia="Times New Roman" w:hAnsi="Times New Roman" w:cs="Times New Roman"/>
          <w:sz w:val="28"/>
          <w:szCs w:val="28"/>
        </w:rPr>
        <w:t>забалансовых</w:t>
      </w:r>
      <w:proofErr w:type="spellEnd"/>
      <w:r w:rsidRPr="005D20E0">
        <w:rPr>
          <w:rFonts w:ascii="Times New Roman" w:eastAsia="Times New Roman" w:hAnsi="Times New Roman" w:cs="Times New Roman"/>
          <w:sz w:val="28"/>
          <w:szCs w:val="28"/>
        </w:rPr>
        <w:t xml:space="preserve"> счетах), а также финансовых результатов (в т. ч. расходов будущих периодов и резервов) проводит постоянно действующая ин</w:t>
      </w:r>
      <w:r w:rsidR="000C7BFF">
        <w:rPr>
          <w:rFonts w:ascii="Times New Roman" w:eastAsia="Times New Roman" w:hAnsi="Times New Roman" w:cs="Times New Roman"/>
          <w:sz w:val="28"/>
          <w:szCs w:val="28"/>
        </w:rPr>
        <w:t xml:space="preserve">вентаризационная комиссия. </w:t>
      </w:r>
    </w:p>
    <w:p w:rsidR="005D20E0" w:rsidRPr="00C27183" w:rsidRDefault="000C7BFF" w:rsidP="00C27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7183">
        <w:rPr>
          <w:rFonts w:ascii="Times New Roman" w:eastAsia="Times New Roman" w:hAnsi="Times New Roman" w:cs="Times New Roman"/>
          <w:sz w:val="28"/>
          <w:szCs w:val="28"/>
        </w:rPr>
        <w:t xml:space="preserve">Инвентаризация проводится в обязательном порядке ежегодно перед составлением годового бухгалтерского отчета. </w:t>
      </w:r>
      <w:r w:rsidR="005D20E0" w:rsidRPr="00C27183">
        <w:rPr>
          <w:rFonts w:ascii="Times New Roman" w:eastAsia="Times New Roman" w:hAnsi="Times New Roman" w:cs="Times New Roman"/>
          <w:sz w:val="28"/>
          <w:szCs w:val="28"/>
        </w:rPr>
        <w:t xml:space="preserve">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w:t>
      </w:r>
      <w:r w:rsidRPr="00C27183">
        <w:rPr>
          <w:rFonts w:ascii="Times New Roman" w:eastAsia="Times New Roman" w:hAnsi="Times New Roman" w:cs="Times New Roman"/>
          <w:sz w:val="28"/>
          <w:szCs w:val="28"/>
        </w:rPr>
        <w:t>и дата проведения</w:t>
      </w:r>
      <w:r w:rsidR="0065277D" w:rsidRPr="00C27183">
        <w:rPr>
          <w:rFonts w:ascii="Times New Roman" w:eastAsia="Times New Roman" w:hAnsi="Times New Roman" w:cs="Times New Roman"/>
          <w:sz w:val="28"/>
          <w:szCs w:val="28"/>
        </w:rPr>
        <w:t xml:space="preserve"> инвентаризации </w:t>
      </w:r>
      <w:r w:rsidRPr="00C27183">
        <w:rPr>
          <w:rFonts w:ascii="Times New Roman" w:eastAsia="Times New Roman" w:hAnsi="Times New Roman" w:cs="Times New Roman"/>
          <w:sz w:val="28"/>
          <w:szCs w:val="28"/>
        </w:rPr>
        <w:t xml:space="preserve"> утверждаются отдельным распоряжением</w:t>
      </w:r>
      <w:r w:rsidR="005D20E0" w:rsidRPr="00C27183">
        <w:rPr>
          <w:rFonts w:ascii="Times New Roman" w:eastAsia="Times New Roman" w:hAnsi="Times New Roman" w:cs="Times New Roman"/>
          <w:sz w:val="28"/>
          <w:szCs w:val="28"/>
        </w:rPr>
        <w:t xml:space="preserve"> руководителя.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Основание: статья 11 Закона от 06.12.2011 № 402-ФЗ, раздел </w:t>
      </w:r>
      <w:r w:rsidRPr="005D20E0">
        <w:rPr>
          <w:rFonts w:ascii="Times New Roman" w:eastAsia="Times New Roman" w:hAnsi="Times New Roman" w:cs="Times New Roman"/>
          <w:sz w:val="28"/>
          <w:szCs w:val="28"/>
          <w:lang w:val="en-US"/>
        </w:rPr>
        <w:t>VIII</w:t>
      </w:r>
      <w:r w:rsidRPr="005D20E0">
        <w:rPr>
          <w:rFonts w:ascii="Times New Roman" w:eastAsia="Times New Roman" w:hAnsi="Times New Roman" w:cs="Times New Roman"/>
          <w:sz w:val="28"/>
          <w:szCs w:val="28"/>
        </w:rPr>
        <w:t xml:space="preserve">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0C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VII</w:t>
      </w:r>
      <w:r w:rsidRPr="005D20E0">
        <w:rPr>
          <w:rFonts w:ascii="Times New Roman" w:eastAsia="Times New Roman" w:hAnsi="Times New Roman" w:cs="Times New Roman"/>
          <w:b/>
          <w:bCs/>
          <w:sz w:val="28"/>
          <w:szCs w:val="28"/>
        </w:rPr>
        <w:t>. Порядок организации и обеспечения внутреннего финансового контроля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C27183" w:rsidRPr="00C27183" w:rsidRDefault="005D20E0" w:rsidP="00C27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7183">
        <w:rPr>
          <w:rFonts w:ascii="Times New Roman" w:eastAsia="Times New Roman" w:hAnsi="Times New Roman" w:cs="Times New Roman"/>
          <w:sz w:val="28"/>
          <w:szCs w:val="28"/>
        </w:rPr>
        <w:t xml:space="preserve">Внутренний финансовый контроль в </w:t>
      </w:r>
      <w:r w:rsidR="00AA0750" w:rsidRPr="00C27183">
        <w:rPr>
          <w:rFonts w:ascii="Times New Roman" w:eastAsia="Times New Roman" w:hAnsi="Times New Roman" w:cs="Times New Roman"/>
          <w:sz w:val="28"/>
          <w:szCs w:val="28"/>
        </w:rPr>
        <w:t xml:space="preserve">учреждении осуществляет администрация МО Переволоцкий район Оренбургской области в лице его структурного подразделения – Финансового отдела администрации МО Переволоцкий район Оренбургской области. Помимо Финансового отдела </w:t>
      </w:r>
      <w:r w:rsidRPr="00C27183">
        <w:rPr>
          <w:rFonts w:ascii="Times New Roman" w:eastAsia="Times New Roman" w:hAnsi="Times New Roman" w:cs="Times New Roman"/>
          <w:sz w:val="28"/>
          <w:szCs w:val="28"/>
        </w:rPr>
        <w:t xml:space="preserve"> постоянный текущий контроль в ходе своей деятельности осуществля</w:t>
      </w:r>
      <w:r w:rsidR="00C27183" w:rsidRPr="00C27183">
        <w:rPr>
          <w:rFonts w:ascii="Times New Roman" w:eastAsia="Times New Roman" w:hAnsi="Times New Roman" w:cs="Times New Roman"/>
          <w:sz w:val="28"/>
          <w:szCs w:val="28"/>
        </w:rPr>
        <w:t>ют в рамках своих полномочий:</w:t>
      </w:r>
    </w:p>
    <w:p w:rsidR="00C27183" w:rsidRDefault="00AA0750" w:rsidP="00C27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C27183">
        <w:rPr>
          <w:rFonts w:ascii="Times New Roman" w:eastAsia="Times New Roman" w:hAnsi="Times New Roman" w:cs="Times New Roman"/>
          <w:sz w:val="28"/>
          <w:szCs w:val="28"/>
        </w:rPr>
        <w:t>–</w:t>
      </w:r>
      <w:r w:rsidR="00F7138F">
        <w:rPr>
          <w:rFonts w:ascii="Times New Roman" w:eastAsia="Times New Roman" w:hAnsi="Times New Roman" w:cs="Times New Roman"/>
          <w:sz w:val="28"/>
          <w:szCs w:val="28"/>
        </w:rPr>
        <w:t xml:space="preserve"> </w:t>
      </w:r>
      <w:r w:rsidR="005D20E0" w:rsidRPr="00C27183">
        <w:rPr>
          <w:rFonts w:ascii="Times New Roman" w:eastAsia="Times New Roman" w:hAnsi="Times New Roman" w:cs="Times New Roman"/>
          <w:sz w:val="28"/>
          <w:szCs w:val="28"/>
        </w:rPr>
        <w:t>руководитель</w:t>
      </w:r>
      <w:r w:rsidRPr="00C27183">
        <w:rPr>
          <w:rFonts w:ascii="Times New Roman" w:eastAsia="Times New Roman" w:hAnsi="Times New Roman" w:cs="Times New Roman"/>
          <w:sz w:val="28"/>
          <w:szCs w:val="28"/>
        </w:rPr>
        <w:t xml:space="preserve"> учреждения</w:t>
      </w:r>
      <w:r w:rsidR="00C27183">
        <w:rPr>
          <w:rFonts w:ascii="Times New Roman" w:eastAsia="Times New Roman" w:hAnsi="Times New Roman" w:cs="Times New Roman"/>
          <w:sz w:val="28"/>
          <w:szCs w:val="28"/>
        </w:rPr>
        <w:t>;</w:t>
      </w:r>
    </w:p>
    <w:p w:rsidR="00C27183" w:rsidRDefault="00AA0750" w:rsidP="00C27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C27183">
        <w:rPr>
          <w:rFonts w:ascii="Times New Roman" w:eastAsia="Times New Roman" w:hAnsi="Times New Roman" w:cs="Times New Roman"/>
          <w:sz w:val="28"/>
          <w:szCs w:val="28"/>
        </w:rPr>
        <w:t>–</w:t>
      </w:r>
      <w:r w:rsidR="00F7138F">
        <w:rPr>
          <w:rFonts w:ascii="Times New Roman" w:eastAsia="Times New Roman" w:hAnsi="Times New Roman" w:cs="Times New Roman"/>
          <w:sz w:val="28"/>
          <w:szCs w:val="28"/>
        </w:rPr>
        <w:t xml:space="preserve"> </w:t>
      </w:r>
      <w:r w:rsidR="005D20E0" w:rsidRPr="00C27183">
        <w:rPr>
          <w:rFonts w:ascii="Times New Roman" w:eastAsia="Times New Roman" w:hAnsi="Times New Roman" w:cs="Times New Roman"/>
          <w:sz w:val="28"/>
          <w:szCs w:val="28"/>
        </w:rPr>
        <w:t>главный бухга</w:t>
      </w:r>
      <w:r w:rsidR="00C27183">
        <w:rPr>
          <w:rFonts w:ascii="Times New Roman" w:eastAsia="Times New Roman" w:hAnsi="Times New Roman" w:cs="Times New Roman"/>
          <w:sz w:val="28"/>
          <w:szCs w:val="28"/>
        </w:rPr>
        <w:t>лтер;</w:t>
      </w:r>
    </w:p>
    <w:p w:rsidR="005D20E0" w:rsidRPr="00C27183" w:rsidRDefault="00AA0750" w:rsidP="00F7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C27183">
        <w:rPr>
          <w:rFonts w:ascii="Times New Roman" w:eastAsia="Times New Roman" w:hAnsi="Times New Roman" w:cs="Times New Roman"/>
          <w:sz w:val="28"/>
          <w:szCs w:val="28"/>
        </w:rPr>
        <w:t>–</w:t>
      </w:r>
      <w:r w:rsidR="00F7138F">
        <w:rPr>
          <w:rFonts w:ascii="Times New Roman" w:eastAsia="Times New Roman" w:hAnsi="Times New Roman" w:cs="Times New Roman"/>
          <w:sz w:val="28"/>
          <w:szCs w:val="28"/>
        </w:rPr>
        <w:t xml:space="preserve"> </w:t>
      </w:r>
      <w:r w:rsidR="005D20E0" w:rsidRPr="00C27183">
        <w:rPr>
          <w:rFonts w:ascii="Times New Roman" w:eastAsia="Times New Roman" w:hAnsi="Times New Roman" w:cs="Times New Roman"/>
          <w:sz w:val="28"/>
          <w:szCs w:val="28"/>
        </w:rPr>
        <w:t>иные должностные лица учре</w:t>
      </w:r>
      <w:r w:rsidR="00F7138F">
        <w:rPr>
          <w:rFonts w:ascii="Times New Roman" w:eastAsia="Times New Roman" w:hAnsi="Times New Roman" w:cs="Times New Roman"/>
          <w:sz w:val="28"/>
          <w:szCs w:val="28"/>
        </w:rPr>
        <w:t xml:space="preserve">ждения в соответствии со своими </w:t>
      </w:r>
      <w:r w:rsidR="005D20E0" w:rsidRPr="00C27183">
        <w:rPr>
          <w:rFonts w:ascii="Times New Roman" w:eastAsia="Times New Roman" w:hAnsi="Times New Roman" w:cs="Times New Roman"/>
          <w:sz w:val="28"/>
          <w:szCs w:val="28"/>
        </w:rPr>
        <w:t>обязанностями.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AA075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Финансовый отдел администрации МО Переволоцкий район осуществляет контроль в соответствии с ежегодно заключаемым Соглашением о передаче полномочий по осуществлению внутреннего муниципального финансового </w:t>
      </w:r>
      <w:r>
        <w:rPr>
          <w:rFonts w:ascii="Times New Roman" w:eastAsia="Times New Roman" w:hAnsi="Times New Roman" w:cs="Times New Roman"/>
          <w:sz w:val="28"/>
          <w:szCs w:val="28"/>
        </w:rPr>
        <w:lastRenderedPageBreak/>
        <w:t>контроля.</w:t>
      </w:r>
      <w:r w:rsidR="005D20E0" w:rsidRPr="005D20E0">
        <w:rPr>
          <w:rFonts w:ascii="Times New Roman" w:eastAsia="Times New Roman" w:hAnsi="Times New Roman" w:cs="Times New Roman"/>
          <w:sz w:val="28"/>
          <w:szCs w:val="28"/>
        </w:rPr>
        <w:br/>
        <w:t>Основание: пункт 6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0C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sz w:val="28"/>
          <w:szCs w:val="28"/>
          <w:lang w:val="en-US"/>
        </w:rPr>
        <w:t>VIII</w:t>
      </w:r>
      <w:r w:rsidRPr="005D20E0">
        <w:rPr>
          <w:rFonts w:ascii="Times New Roman" w:eastAsia="Times New Roman" w:hAnsi="Times New Roman" w:cs="Times New Roman"/>
          <w:b/>
          <w:bCs/>
          <w:sz w:val="28"/>
          <w:szCs w:val="28"/>
        </w:rPr>
        <w:t>. Бюджетная отчетность</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F7138F"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Для обособленных структурных подразделений, наделенных частичными полномочиями юридического лица, устанавливаются следующие сроки пред</w:t>
      </w:r>
      <w:r w:rsidR="00F7138F">
        <w:rPr>
          <w:rFonts w:ascii="Times New Roman" w:eastAsia="Times New Roman" w:hAnsi="Times New Roman" w:cs="Times New Roman"/>
          <w:sz w:val="28"/>
          <w:szCs w:val="28"/>
        </w:rPr>
        <w:t>ставления бюджетной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квартальные – до 10-го числа месяца, следующего за отч</w:t>
      </w:r>
      <w:r w:rsidR="0065277D">
        <w:rPr>
          <w:rFonts w:ascii="Times New Roman" w:eastAsia="Times New Roman" w:hAnsi="Times New Roman" w:cs="Times New Roman"/>
          <w:sz w:val="28"/>
          <w:szCs w:val="28"/>
        </w:rPr>
        <w:t>етным периодом;</w:t>
      </w:r>
      <w:r w:rsidR="0065277D">
        <w:rPr>
          <w:rFonts w:ascii="Times New Roman" w:eastAsia="Times New Roman" w:hAnsi="Times New Roman" w:cs="Times New Roman"/>
          <w:sz w:val="28"/>
          <w:szCs w:val="28"/>
        </w:rPr>
        <w:br/>
        <w:t xml:space="preserve">– </w:t>
      </w:r>
      <w:proofErr w:type="gramStart"/>
      <w:r w:rsidR="0065277D">
        <w:rPr>
          <w:rFonts w:ascii="Times New Roman" w:eastAsia="Times New Roman" w:hAnsi="Times New Roman" w:cs="Times New Roman"/>
          <w:sz w:val="28"/>
          <w:szCs w:val="28"/>
        </w:rPr>
        <w:t>годовой</w:t>
      </w:r>
      <w:proofErr w:type="gramEnd"/>
      <w:r w:rsidR="0065277D">
        <w:rPr>
          <w:rFonts w:ascii="Times New Roman" w:eastAsia="Times New Roman" w:hAnsi="Times New Roman" w:cs="Times New Roman"/>
          <w:sz w:val="28"/>
          <w:szCs w:val="28"/>
        </w:rPr>
        <w:t> – до 22</w:t>
      </w:r>
      <w:r w:rsidRPr="005D20E0">
        <w:rPr>
          <w:rFonts w:ascii="Times New Roman" w:eastAsia="Times New Roman" w:hAnsi="Times New Roman" w:cs="Times New Roman"/>
          <w:sz w:val="28"/>
          <w:szCs w:val="28"/>
        </w:rPr>
        <w:t> января года, следующего за отчетным годом.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Обособленные структурные подразделения представляют отчетность главному бухгалтеру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19 СГС «</w:t>
      </w:r>
      <w:r w:rsidRPr="005D20E0">
        <w:rPr>
          <w:rFonts w:ascii="Times New Roman" w:eastAsia="Times New Roman" w:hAnsi="Times New Roman" w:cs="Times New Roman"/>
          <w:sz w:val="28"/>
          <w:szCs w:val="28"/>
          <w:shd w:val="clear" w:color="auto" w:fill="FFFFFF"/>
        </w:rPr>
        <w:t>Отчет о движении</w:t>
      </w:r>
      <w:r w:rsidRPr="005D20E0">
        <w:rPr>
          <w:rFonts w:ascii="Times New Roman" w:eastAsia="Times New Roman" w:hAnsi="Times New Roman" w:cs="Times New Roman"/>
          <w:sz w:val="28"/>
          <w:szCs w:val="28"/>
        </w:rPr>
        <w:t> денежных средств».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3. </w:t>
      </w:r>
      <w:r w:rsidRPr="005D20E0">
        <w:rPr>
          <w:rFonts w:ascii="Times New Roman" w:eastAsia="Times New Roman" w:hAnsi="Times New Roman" w:cs="Times New Roman"/>
          <w:bCs/>
          <w:iCs/>
          <w:sz w:val="28"/>
          <w:szCs w:val="28"/>
        </w:rPr>
        <w:t>Бюджетная отчетность формируется и хранится в виде электронного документа в</w:t>
      </w:r>
      <w:r w:rsidR="00AA0750">
        <w:rPr>
          <w:rFonts w:ascii="Times New Roman" w:eastAsia="Times New Roman" w:hAnsi="Times New Roman" w:cs="Times New Roman"/>
          <w:bCs/>
          <w:iCs/>
          <w:sz w:val="28"/>
          <w:szCs w:val="28"/>
        </w:rPr>
        <w:t xml:space="preserve"> информационной системе</w:t>
      </w:r>
      <w:r w:rsidR="00AA0750" w:rsidRPr="00AA0750">
        <w:rPr>
          <w:rFonts w:ascii="Times New Roman" w:eastAsia="Times New Roman" w:hAnsi="Times New Roman" w:cs="Times New Roman"/>
          <w:bCs/>
          <w:iCs/>
          <w:sz w:val="28"/>
          <w:szCs w:val="28"/>
        </w:rPr>
        <w:t xml:space="preserve"> </w:t>
      </w:r>
      <w:r w:rsidR="00AA0750">
        <w:rPr>
          <w:rFonts w:ascii="Times New Roman" w:eastAsia="Times New Roman" w:hAnsi="Times New Roman" w:cs="Times New Roman"/>
          <w:bCs/>
          <w:iCs/>
          <w:sz w:val="28"/>
          <w:szCs w:val="28"/>
          <w:lang w:val="en-US"/>
        </w:rPr>
        <w:t>Web</w:t>
      </w:r>
      <w:r w:rsidR="00AA0750" w:rsidRPr="00AA0750">
        <w:rPr>
          <w:rFonts w:ascii="Times New Roman" w:eastAsia="Times New Roman" w:hAnsi="Times New Roman" w:cs="Times New Roman"/>
          <w:bCs/>
          <w:iCs/>
          <w:sz w:val="28"/>
          <w:szCs w:val="28"/>
        </w:rPr>
        <w:t>-</w:t>
      </w:r>
      <w:r w:rsidR="00AA0750">
        <w:rPr>
          <w:rFonts w:ascii="Times New Roman" w:eastAsia="Times New Roman" w:hAnsi="Times New Roman" w:cs="Times New Roman"/>
          <w:bCs/>
          <w:iCs/>
          <w:sz w:val="28"/>
          <w:szCs w:val="28"/>
        </w:rPr>
        <w:t>консолидация</w:t>
      </w:r>
      <w:r w:rsidRPr="005D20E0">
        <w:rPr>
          <w:rFonts w:ascii="Times New Roman" w:eastAsia="Times New Roman" w:hAnsi="Times New Roman" w:cs="Times New Roman"/>
          <w:bCs/>
          <w:iCs/>
          <w:sz w:val="28"/>
          <w:szCs w:val="28"/>
        </w:rPr>
        <w:t>. Бумажная копия комплекта отчетности хранится у главного бухгалтера.</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Основание: часть 7.1 статьи 13 Закона от 06.12.2011 № 402-ФЗ.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AA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sz w:val="28"/>
          <w:szCs w:val="28"/>
          <w:lang w:val="en-US"/>
        </w:rPr>
        <w:t>IX</w:t>
      </w:r>
      <w:r w:rsidRPr="005D20E0">
        <w:rPr>
          <w:rFonts w:ascii="Times New Roman" w:eastAsia="Times New Roman" w:hAnsi="Times New Roman" w:cs="Times New Roman"/>
          <w:b/>
          <w:sz w:val="28"/>
          <w:szCs w:val="28"/>
        </w:rPr>
        <w:t xml:space="preserve">. Порядок передачи документов бухгалтерского учета </w:t>
      </w:r>
      <w:r w:rsidRPr="005D20E0">
        <w:rPr>
          <w:rFonts w:ascii="Times New Roman" w:eastAsia="Times New Roman" w:hAnsi="Times New Roman" w:cs="Times New Roman"/>
          <w:b/>
          <w:sz w:val="28"/>
          <w:szCs w:val="28"/>
        </w:rPr>
        <w:br/>
        <w:t>при смене руководителя и главного бухгалтера</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 Передача бухгалтерских документов и печатей</w:t>
      </w:r>
      <w:r w:rsidR="00287371">
        <w:rPr>
          <w:rFonts w:ascii="Times New Roman" w:eastAsia="Times New Roman" w:hAnsi="Times New Roman" w:cs="Times New Roman"/>
          <w:sz w:val="28"/>
          <w:szCs w:val="28"/>
        </w:rPr>
        <w:t xml:space="preserve"> проводится на основании распоряжения</w:t>
      </w:r>
      <w:r w:rsidRPr="005D20E0">
        <w:rPr>
          <w:rFonts w:ascii="Times New Roman" w:eastAsia="Times New Roman" w:hAnsi="Times New Roman" w:cs="Times New Roman"/>
          <w:sz w:val="28"/>
          <w:szCs w:val="28"/>
        </w:rPr>
        <w:t xml:space="preserve"> руководителя учреждени</w:t>
      </w:r>
      <w:r w:rsidR="00287371">
        <w:rPr>
          <w:rFonts w:ascii="Times New Roman" w:eastAsia="Times New Roman" w:hAnsi="Times New Roman" w:cs="Times New Roman"/>
          <w:sz w:val="28"/>
          <w:szCs w:val="28"/>
        </w:rPr>
        <w:t>я</w:t>
      </w:r>
      <w:r w:rsidRPr="005D20E0">
        <w:rPr>
          <w:rFonts w:ascii="Times New Roman" w:eastAsia="Times New Roman" w:hAnsi="Times New Roman" w:cs="Times New Roman"/>
          <w:sz w:val="28"/>
          <w:szCs w:val="28"/>
        </w:rPr>
        <w:t>.</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3. Передача документов бухучета, печатей и штампов осуществляется при участии комиссии, создаваемой в учреждении.  </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lastRenderedPageBreak/>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Акт приема-передачи дел должен полностью отражать все существенные недостатки и нарушения в организации работы бухгалтерии.</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Акт приема-передачи подп</w:t>
      </w:r>
      <w:r w:rsidR="00F7138F">
        <w:rPr>
          <w:rFonts w:ascii="Times New Roman" w:eastAsia="Times New Roman" w:hAnsi="Times New Roman" w:cs="Times New Roman"/>
          <w:sz w:val="28"/>
          <w:szCs w:val="28"/>
        </w:rPr>
        <w:t xml:space="preserve">исывается уполномоченным лицом, </w:t>
      </w:r>
      <w:r w:rsidRPr="005D20E0">
        <w:rPr>
          <w:rFonts w:ascii="Times New Roman" w:eastAsia="Times New Roman" w:hAnsi="Times New Roman" w:cs="Times New Roman"/>
          <w:sz w:val="28"/>
          <w:szCs w:val="28"/>
        </w:rPr>
        <w:t>принимающим дела, и членами комиссии.</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4. В комиссию, указанную в пункте 3 настоящего Порядка, включаются сотрудники учреждения и (или) учре</w:t>
      </w:r>
      <w:r w:rsidR="00287371">
        <w:rPr>
          <w:rFonts w:ascii="Times New Roman" w:eastAsia="Times New Roman" w:hAnsi="Times New Roman" w:cs="Times New Roman"/>
          <w:sz w:val="28"/>
          <w:szCs w:val="28"/>
        </w:rPr>
        <w:t>дителя в соответствии с распоряжением</w:t>
      </w:r>
      <w:r w:rsidRPr="005D20E0">
        <w:rPr>
          <w:rFonts w:ascii="Times New Roman" w:eastAsia="Times New Roman" w:hAnsi="Times New Roman" w:cs="Times New Roman"/>
          <w:sz w:val="28"/>
          <w:szCs w:val="28"/>
        </w:rPr>
        <w:t xml:space="preserve"> на передачу бухгалтерских документов.</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5. Передаются следующие документы:</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учетная политика со всеми приложениями;</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квартальные и годовые бухгалтерские отчеты и балансы, налоговые декларации;</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по планированию, в том числе бюджетная смета учреждения, план-график закупок, обоснования к планам;</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бухгалтерские регистры синтетического и аналитического учета: книги, оборотные ведомости, карточки, журналы операций;</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налоговые регистры;</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 задолженности учреждения, в том числе по уплате налогов;</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 состоянии лицевых счетов учреждения;</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по учету зарплаты и по персонифицированному учету;</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по кассе: кассовые книги, журналы, расходные и приходные кассовые ордера, денежные документы и т. д.;</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акт о состоянии кассы, составленный на основании ревизии кассы и скрепленный подписью главного бухгалтера;</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об условиях хранения и учета наличных денежных средств;</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договоры с поставщиками и подрядчиками, контрагентами, аренды и т. д.;</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договоры с покупателями услуг и работ, подрядчиками и поставщиками;</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об основных средствах, нематериальных активах и товарно-материальных ценностях;</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w:t>
      </w:r>
      <w:r w:rsidR="005D20E0" w:rsidRPr="005D20E0">
        <w:rPr>
          <w:rFonts w:ascii="Times New Roman" w:eastAsia="Times New Roman" w:hAnsi="Times New Roman" w:cs="Times New Roman"/>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акты ревизий и проверок;</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материалы о недостачах и хищениях, переданных и не переданных в правоохранительные органы;</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бланки строгой отчетности;</w:t>
      </w:r>
    </w:p>
    <w:p w:rsidR="005D20E0" w:rsidRPr="005D20E0" w:rsidRDefault="00287371" w:rsidP="00F7138F">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иная бухгалтерская документация, свидетельствующая о деятельности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Члены комиссии, имеющие замечания по содержанию акта, подписывают его с отметкой «</w:t>
      </w:r>
      <w:r w:rsidRPr="005D20E0">
        <w:rPr>
          <w:rFonts w:ascii="Times New Roman" w:eastAsia="Times New Roman" w:hAnsi="Times New Roman" w:cs="Times New Roman"/>
          <w:i/>
          <w:sz w:val="28"/>
          <w:szCs w:val="28"/>
        </w:rPr>
        <w:t>Замечания прилагаются</w:t>
      </w:r>
      <w:r w:rsidRPr="005D20E0">
        <w:rPr>
          <w:rFonts w:ascii="Times New Roman" w:eastAsia="Times New Roman" w:hAnsi="Times New Roman" w:cs="Times New Roman"/>
          <w:sz w:val="28"/>
          <w:szCs w:val="28"/>
        </w:rPr>
        <w:t>». Текст замечаний излагается на отдельном листе, небольшие по объему замечания допускается фиксировать на самом акте.</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7. Акт приема-передачи оформляется в последний рабочий день увольняемого лица в учреждении.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spacing w:after="0" w:line="240" w:lineRule="auto"/>
        <w:jc w:val="both"/>
        <w:rPr>
          <w:rFonts w:ascii="Times New Roman" w:eastAsia="Times New Roman" w:hAnsi="Times New Roman" w:cs="Times New Roman"/>
          <w:sz w:val="28"/>
          <w:szCs w:val="28"/>
        </w:rPr>
      </w:pPr>
    </w:p>
    <w:p w:rsidR="005D20E0" w:rsidRPr="005D20E0" w:rsidRDefault="005D20E0" w:rsidP="005D20E0">
      <w:pPr>
        <w:spacing w:after="0" w:line="240" w:lineRule="auto"/>
        <w:jc w:val="both"/>
        <w:rPr>
          <w:rFonts w:ascii="Times New Roman" w:eastAsia="Times New Roman" w:hAnsi="Times New Roman" w:cs="Times New Roman"/>
          <w:sz w:val="28"/>
          <w:szCs w:val="28"/>
        </w:rPr>
      </w:pPr>
    </w:p>
    <w:p w:rsidR="005D20E0" w:rsidRPr="005D20E0" w:rsidRDefault="005D20E0" w:rsidP="005D20E0">
      <w:pPr>
        <w:pStyle w:val="a3"/>
        <w:jc w:val="both"/>
        <w:rPr>
          <w:szCs w:val="28"/>
        </w:rPr>
      </w:pPr>
    </w:p>
    <w:p w:rsidR="00427DD4" w:rsidRPr="005D20E0" w:rsidRDefault="00427DD4" w:rsidP="005D20E0">
      <w:pPr>
        <w:jc w:val="both"/>
        <w:rPr>
          <w:rFonts w:ascii="Times New Roman" w:eastAsia="Times New Roman" w:hAnsi="Times New Roman" w:cs="Times New Roman"/>
          <w:sz w:val="28"/>
          <w:szCs w:val="28"/>
        </w:rPr>
      </w:pPr>
    </w:p>
    <w:p w:rsidR="0071426F" w:rsidRPr="005D20E0" w:rsidRDefault="0071426F" w:rsidP="005D20E0">
      <w:pPr>
        <w:pStyle w:val="a3"/>
        <w:jc w:val="both"/>
        <w:rPr>
          <w:szCs w:val="28"/>
        </w:rPr>
      </w:pPr>
    </w:p>
    <w:p w:rsidR="0071426F" w:rsidRPr="005D20E0" w:rsidRDefault="0071426F" w:rsidP="005D20E0">
      <w:pPr>
        <w:pStyle w:val="a3"/>
        <w:jc w:val="both"/>
        <w:rPr>
          <w:szCs w:val="28"/>
        </w:rPr>
      </w:pPr>
    </w:p>
    <w:p w:rsidR="0071426F" w:rsidRPr="005D20E0" w:rsidRDefault="0071426F" w:rsidP="005D20E0">
      <w:pPr>
        <w:pStyle w:val="a3"/>
        <w:jc w:val="both"/>
        <w:rPr>
          <w:szCs w:val="28"/>
        </w:rPr>
      </w:pPr>
    </w:p>
    <w:p w:rsidR="0071426F" w:rsidRPr="005D20E0" w:rsidRDefault="0071426F" w:rsidP="005D20E0">
      <w:pPr>
        <w:pStyle w:val="a3"/>
        <w:jc w:val="both"/>
        <w:rPr>
          <w:szCs w:val="28"/>
        </w:rPr>
      </w:pPr>
    </w:p>
    <w:p w:rsidR="00E6541E" w:rsidRDefault="00E6541E"/>
    <w:sectPr w:rsidR="00E6541E" w:rsidSect="008C4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CF5"/>
    <w:multiLevelType w:val="hybridMultilevel"/>
    <w:tmpl w:val="17E2B3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7550D"/>
    <w:multiLevelType w:val="hybridMultilevel"/>
    <w:tmpl w:val="EA8A3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F2E93"/>
    <w:multiLevelType w:val="hybridMultilevel"/>
    <w:tmpl w:val="B8422F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E06432"/>
    <w:multiLevelType w:val="hybridMultilevel"/>
    <w:tmpl w:val="0BC282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7C0E05"/>
    <w:multiLevelType w:val="hybridMultilevel"/>
    <w:tmpl w:val="FB22E90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4E48672C"/>
    <w:multiLevelType w:val="hybridMultilevel"/>
    <w:tmpl w:val="ECB45B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5304F8"/>
    <w:multiLevelType w:val="hybridMultilevel"/>
    <w:tmpl w:val="82F46ECC"/>
    <w:lvl w:ilvl="0" w:tplc="06228C7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967591"/>
    <w:multiLevelType w:val="hybridMultilevel"/>
    <w:tmpl w:val="E13E9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AE1CBE"/>
    <w:multiLevelType w:val="hybridMultilevel"/>
    <w:tmpl w:val="6F88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1"/>
  </w:num>
  <w:num w:numId="4">
    <w:abstractNumId w:val="3"/>
  </w:num>
  <w:num w:numId="5">
    <w:abstractNumId w:val="5"/>
  </w:num>
  <w:num w:numId="6">
    <w:abstractNumId w:val="12"/>
  </w:num>
  <w:num w:numId="7">
    <w:abstractNumId w:val="4"/>
  </w:num>
  <w:num w:numId="8">
    <w:abstractNumId w:val="14"/>
  </w:num>
  <w:num w:numId="9">
    <w:abstractNumId w:val="6"/>
  </w:num>
  <w:num w:numId="10">
    <w:abstractNumId w:val="9"/>
  </w:num>
  <w:num w:numId="11">
    <w:abstractNumId w:val="0"/>
  </w:num>
  <w:num w:numId="12">
    <w:abstractNumId w:val="13"/>
  </w:num>
  <w:num w:numId="13">
    <w:abstractNumId w:val="16"/>
  </w:num>
  <w:num w:numId="14">
    <w:abstractNumId w:val="7"/>
  </w:num>
  <w:num w:numId="15">
    <w:abstractNumId w:val="10"/>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6F"/>
    <w:rsid w:val="00097CA3"/>
    <w:rsid w:val="000B5A3E"/>
    <w:rsid w:val="000C7BFF"/>
    <w:rsid w:val="00103A6F"/>
    <w:rsid w:val="00163CC6"/>
    <w:rsid w:val="001E2CE2"/>
    <w:rsid w:val="002308BB"/>
    <w:rsid w:val="00287371"/>
    <w:rsid w:val="00296756"/>
    <w:rsid w:val="002F0B26"/>
    <w:rsid w:val="00377FB7"/>
    <w:rsid w:val="003E7367"/>
    <w:rsid w:val="0042302A"/>
    <w:rsid w:val="00427DD4"/>
    <w:rsid w:val="0045477D"/>
    <w:rsid w:val="00495E01"/>
    <w:rsid w:val="004B00F9"/>
    <w:rsid w:val="0051377B"/>
    <w:rsid w:val="00597FCF"/>
    <w:rsid w:val="005A1CB7"/>
    <w:rsid w:val="005B7DA8"/>
    <w:rsid w:val="005D1C17"/>
    <w:rsid w:val="005D20E0"/>
    <w:rsid w:val="00617E8C"/>
    <w:rsid w:val="00637148"/>
    <w:rsid w:val="0065277D"/>
    <w:rsid w:val="0066139B"/>
    <w:rsid w:val="006E61A3"/>
    <w:rsid w:val="0071426F"/>
    <w:rsid w:val="007D0E62"/>
    <w:rsid w:val="00874E83"/>
    <w:rsid w:val="008C4396"/>
    <w:rsid w:val="008F1B17"/>
    <w:rsid w:val="009A0902"/>
    <w:rsid w:val="009C67CE"/>
    <w:rsid w:val="00A9610C"/>
    <w:rsid w:val="00AA0750"/>
    <w:rsid w:val="00AB07A9"/>
    <w:rsid w:val="00AD2171"/>
    <w:rsid w:val="00B410C2"/>
    <w:rsid w:val="00BF71C6"/>
    <w:rsid w:val="00C27183"/>
    <w:rsid w:val="00CD6B23"/>
    <w:rsid w:val="00CE4C99"/>
    <w:rsid w:val="00D91928"/>
    <w:rsid w:val="00D94978"/>
    <w:rsid w:val="00E3232E"/>
    <w:rsid w:val="00E60421"/>
    <w:rsid w:val="00E60EF5"/>
    <w:rsid w:val="00E6541E"/>
    <w:rsid w:val="00EF1392"/>
    <w:rsid w:val="00F7138F"/>
    <w:rsid w:val="00F9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1426F"/>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71426F"/>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426F"/>
    <w:rPr>
      <w:rFonts w:ascii="Times New Roman" w:eastAsia="Times New Roman" w:hAnsi="Times New Roman" w:cs="Times New Roman"/>
      <w:b/>
      <w:sz w:val="28"/>
      <w:szCs w:val="20"/>
    </w:rPr>
  </w:style>
  <w:style w:type="character" w:customStyle="1" w:styleId="20">
    <w:name w:val="Заголовок 2 Знак"/>
    <w:basedOn w:val="a0"/>
    <w:link w:val="2"/>
    <w:rsid w:val="0071426F"/>
    <w:rPr>
      <w:rFonts w:ascii="Times New Roman" w:eastAsia="Times New Roman" w:hAnsi="Times New Roman" w:cs="Times New Roman"/>
      <w:sz w:val="24"/>
      <w:szCs w:val="20"/>
    </w:rPr>
  </w:style>
  <w:style w:type="paragraph" w:styleId="a3">
    <w:name w:val="Body Text"/>
    <w:basedOn w:val="a"/>
    <w:link w:val="a4"/>
    <w:rsid w:val="0071426F"/>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71426F"/>
    <w:rPr>
      <w:rFonts w:ascii="Times New Roman" w:eastAsia="Times New Roman" w:hAnsi="Times New Roman" w:cs="Times New Roman"/>
      <w:sz w:val="28"/>
      <w:szCs w:val="20"/>
    </w:rPr>
  </w:style>
  <w:style w:type="paragraph" w:styleId="a5">
    <w:name w:val="List Paragraph"/>
    <w:basedOn w:val="a"/>
    <w:uiPriority w:val="34"/>
    <w:qFormat/>
    <w:rsid w:val="00CE4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1426F"/>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71426F"/>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426F"/>
    <w:rPr>
      <w:rFonts w:ascii="Times New Roman" w:eastAsia="Times New Roman" w:hAnsi="Times New Roman" w:cs="Times New Roman"/>
      <w:b/>
      <w:sz w:val="28"/>
      <w:szCs w:val="20"/>
    </w:rPr>
  </w:style>
  <w:style w:type="character" w:customStyle="1" w:styleId="20">
    <w:name w:val="Заголовок 2 Знак"/>
    <w:basedOn w:val="a0"/>
    <w:link w:val="2"/>
    <w:rsid w:val="0071426F"/>
    <w:rPr>
      <w:rFonts w:ascii="Times New Roman" w:eastAsia="Times New Roman" w:hAnsi="Times New Roman" w:cs="Times New Roman"/>
      <w:sz w:val="24"/>
      <w:szCs w:val="20"/>
    </w:rPr>
  </w:style>
  <w:style w:type="paragraph" w:styleId="a3">
    <w:name w:val="Body Text"/>
    <w:basedOn w:val="a"/>
    <w:link w:val="a4"/>
    <w:rsid w:val="0071426F"/>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71426F"/>
    <w:rPr>
      <w:rFonts w:ascii="Times New Roman" w:eastAsia="Times New Roman" w:hAnsi="Times New Roman" w:cs="Times New Roman"/>
      <w:sz w:val="28"/>
      <w:szCs w:val="20"/>
    </w:rPr>
  </w:style>
  <w:style w:type="paragraph" w:styleId="a5">
    <w:name w:val="List Paragraph"/>
    <w:basedOn w:val="a"/>
    <w:uiPriority w:val="34"/>
    <w:qFormat/>
    <w:rsid w:val="00C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D6CA0-C131-40D7-9791-387CBEDC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5830</Words>
  <Characters>33232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Ulya</cp:lastModifiedBy>
  <cp:revision>2</cp:revision>
  <cp:lastPrinted>2018-03-30T04:44:00Z</cp:lastPrinted>
  <dcterms:created xsi:type="dcterms:W3CDTF">2019-03-27T11:14:00Z</dcterms:created>
  <dcterms:modified xsi:type="dcterms:W3CDTF">2019-03-27T11:14:00Z</dcterms:modified>
</cp:coreProperties>
</file>