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68" w:rsidRDefault="00724468" w:rsidP="0072446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</w:t>
      </w:r>
    </w:p>
    <w:p w:rsidR="00724468" w:rsidRDefault="00724468" w:rsidP="00724468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24468" w:rsidRDefault="00724468" w:rsidP="0072446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Мамалаевский сельсовет</w:t>
      </w:r>
    </w:p>
    <w:p w:rsidR="00724468" w:rsidRDefault="00724468" w:rsidP="0072446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Переволоцкого района</w:t>
      </w:r>
    </w:p>
    <w:p w:rsidR="00724468" w:rsidRDefault="00724468" w:rsidP="0072446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724468" w:rsidRDefault="00724468" w:rsidP="00724468">
      <w:pPr>
        <w:pStyle w:val="a3"/>
        <w:rPr>
          <w:sz w:val="28"/>
          <w:szCs w:val="28"/>
        </w:rPr>
      </w:pPr>
    </w:p>
    <w:p w:rsidR="00724468" w:rsidRDefault="00724468" w:rsidP="0072446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</w:t>
      </w:r>
    </w:p>
    <w:p w:rsidR="00724468" w:rsidRDefault="00724468" w:rsidP="0072446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22 июля  2015г  № 29-п</w:t>
      </w:r>
    </w:p>
    <w:p w:rsidR="00724468" w:rsidRDefault="00724468" w:rsidP="00724468">
      <w:pPr>
        <w:pStyle w:val="a3"/>
        <w:rPr>
          <w:sz w:val="28"/>
          <w:szCs w:val="28"/>
        </w:rPr>
      </w:pPr>
    </w:p>
    <w:p w:rsidR="00724468" w:rsidRDefault="00724468" w:rsidP="00724468">
      <w:pPr>
        <w:pStyle w:val="a3"/>
        <w:rPr>
          <w:sz w:val="28"/>
          <w:szCs w:val="28"/>
        </w:rPr>
      </w:pPr>
      <w:r>
        <w:rPr>
          <w:sz w:val="28"/>
          <w:szCs w:val="28"/>
        </w:rPr>
        <w:t>«О присвоении  почтового адреса</w:t>
      </w:r>
    </w:p>
    <w:p w:rsidR="00724468" w:rsidRDefault="00724468" w:rsidP="0072446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жилому дому»  </w:t>
      </w:r>
    </w:p>
    <w:p w:rsidR="00724468" w:rsidRDefault="00724468" w:rsidP="00724468">
      <w:pPr>
        <w:pStyle w:val="a3"/>
        <w:rPr>
          <w:sz w:val="28"/>
          <w:szCs w:val="28"/>
        </w:rPr>
      </w:pPr>
    </w:p>
    <w:p w:rsidR="00724468" w:rsidRDefault="00724468" w:rsidP="00724468">
      <w:pPr>
        <w:pStyle w:val="a3"/>
        <w:rPr>
          <w:sz w:val="28"/>
          <w:szCs w:val="28"/>
        </w:rPr>
      </w:pPr>
    </w:p>
    <w:p w:rsidR="00724468" w:rsidRDefault="00724468" w:rsidP="0072446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724468" w:rsidRDefault="00724468" w:rsidP="00724468">
      <w:pPr>
        <w:pStyle w:val="a3"/>
        <w:rPr>
          <w:sz w:val="28"/>
          <w:szCs w:val="28"/>
        </w:rPr>
      </w:pPr>
    </w:p>
    <w:p w:rsidR="00724468" w:rsidRDefault="00724468" w:rsidP="00724468">
      <w:pPr>
        <w:pStyle w:val="a3"/>
        <w:rPr>
          <w:sz w:val="28"/>
          <w:szCs w:val="28"/>
        </w:rPr>
      </w:pPr>
    </w:p>
    <w:p w:rsidR="00724468" w:rsidRDefault="00724468" w:rsidP="00724468">
      <w:pPr>
        <w:pStyle w:val="a3"/>
        <w:rPr>
          <w:sz w:val="28"/>
          <w:szCs w:val="28"/>
        </w:rPr>
      </w:pPr>
    </w:p>
    <w:p w:rsidR="00724468" w:rsidRDefault="00724468" w:rsidP="0072446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На основании постановления № 21-п от 24.12.2009  « О присвоении жилым домам, административным зданиям и сооружениям почтовых адресов» присвоить  адрес жилому дому    принадлежащему  Михайловой Юлие Александровне    на основании  похозяйственной книги  № 1, лицевой счет 116  за  2015г. (без юридических документов) :  -  с.Мамалаевка  , Переволоцкий район, Оренбургская область  улица  Садовая , дом 1.</w:t>
      </w:r>
    </w:p>
    <w:p w:rsidR="00724468" w:rsidRDefault="00724468" w:rsidP="0072446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4468" w:rsidRDefault="00724468" w:rsidP="00724468">
      <w:pPr>
        <w:pStyle w:val="a3"/>
        <w:rPr>
          <w:sz w:val="28"/>
          <w:szCs w:val="28"/>
        </w:rPr>
      </w:pPr>
    </w:p>
    <w:p w:rsidR="00724468" w:rsidRDefault="00724468" w:rsidP="0072446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4468" w:rsidRDefault="00724468" w:rsidP="00724468">
      <w:pPr>
        <w:pStyle w:val="a3"/>
        <w:rPr>
          <w:sz w:val="28"/>
          <w:szCs w:val="28"/>
        </w:rPr>
      </w:pPr>
    </w:p>
    <w:p w:rsidR="00724468" w:rsidRDefault="00724468" w:rsidP="00724468">
      <w:pPr>
        <w:pStyle w:val="a3"/>
        <w:rPr>
          <w:sz w:val="28"/>
          <w:szCs w:val="28"/>
        </w:rPr>
      </w:pPr>
    </w:p>
    <w:p w:rsidR="00724468" w:rsidRDefault="00724468" w:rsidP="00724468">
      <w:pPr>
        <w:pStyle w:val="a3"/>
        <w:rPr>
          <w:sz w:val="28"/>
          <w:szCs w:val="28"/>
        </w:rPr>
      </w:pPr>
    </w:p>
    <w:p w:rsidR="00724468" w:rsidRDefault="00724468" w:rsidP="0072446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4468" w:rsidRDefault="00724468" w:rsidP="00724468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администрации :                                     В.В.Акашев.</w:t>
      </w:r>
    </w:p>
    <w:p w:rsidR="00724468" w:rsidRDefault="00724468" w:rsidP="00724468">
      <w:pPr>
        <w:pStyle w:val="a3"/>
        <w:rPr>
          <w:sz w:val="28"/>
          <w:szCs w:val="28"/>
        </w:rPr>
      </w:pPr>
    </w:p>
    <w:p w:rsidR="00724468" w:rsidRDefault="00724468" w:rsidP="0072446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4468" w:rsidRDefault="00724468" w:rsidP="00724468">
      <w:pPr>
        <w:pStyle w:val="a3"/>
        <w:rPr>
          <w:sz w:val="28"/>
          <w:szCs w:val="28"/>
        </w:rPr>
      </w:pPr>
    </w:p>
    <w:p w:rsidR="00724468" w:rsidRDefault="00724468" w:rsidP="0072446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Разослано :   прокурору , в дело ,  Михайловой Ю.А.</w:t>
      </w:r>
    </w:p>
    <w:p w:rsidR="00724468" w:rsidRDefault="00724468" w:rsidP="00724468">
      <w:pPr>
        <w:pStyle w:val="a3"/>
        <w:rPr>
          <w:sz w:val="28"/>
          <w:szCs w:val="28"/>
        </w:rPr>
      </w:pPr>
    </w:p>
    <w:p w:rsidR="00724468" w:rsidRDefault="00724468" w:rsidP="00724468"/>
    <w:p w:rsidR="00724468" w:rsidRDefault="00724468" w:rsidP="00724468"/>
    <w:p w:rsidR="00724468" w:rsidRDefault="00724468" w:rsidP="00724468"/>
    <w:p w:rsidR="00AA04F3" w:rsidRDefault="00AA04F3"/>
    <w:sectPr w:rsidR="00AA0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24468"/>
    <w:rsid w:val="00724468"/>
    <w:rsid w:val="00AA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2015-07-22T07:30:00Z</dcterms:created>
  <dcterms:modified xsi:type="dcterms:W3CDTF">2015-07-22T07:30:00Z</dcterms:modified>
</cp:coreProperties>
</file>